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085A" w14:textId="524FAC68" w:rsidR="00B616E9" w:rsidRPr="00F42A4F" w:rsidRDefault="00B935A8" w:rsidP="00F42A4F">
      <w:pPr>
        <w:spacing w:after="0" w:line="240" w:lineRule="auto"/>
        <w:jc w:val="both"/>
        <w:rPr>
          <w:rFonts w:ascii="Arial" w:eastAsia="Calibri" w:hAnsi="Arial" w:cs="Arial"/>
          <w:color w:val="000000" w:themeColor="text1"/>
          <w:kern w:val="24"/>
          <w:sz w:val="24"/>
          <w:szCs w:val="24"/>
        </w:rPr>
      </w:pPr>
      <w:r>
        <w:rPr>
          <w:rFonts w:ascii="Arial" w:eastAsia="Calibri" w:hAnsi="Arial" w:cs="Arial"/>
          <w:b/>
          <w:bCs/>
          <w:kern w:val="24"/>
          <w:sz w:val="24"/>
          <w:szCs w:val="24"/>
        </w:rPr>
        <w:t xml:space="preserve">Doctor Jesús </w:t>
      </w:r>
      <w:proofErr w:type="spellStart"/>
      <w:r>
        <w:rPr>
          <w:rFonts w:ascii="Arial" w:eastAsia="Calibri" w:hAnsi="Arial" w:cs="Arial"/>
          <w:b/>
          <w:bCs/>
          <w:kern w:val="24"/>
          <w:sz w:val="24"/>
          <w:szCs w:val="24"/>
        </w:rPr>
        <w:t>Fomperoza</w:t>
      </w:r>
      <w:proofErr w:type="spellEnd"/>
      <w:r>
        <w:rPr>
          <w:rFonts w:ascii="Arial" w:eastAsia="Calibri" w:hAnsi="Arial" w:cs="Arial"/>
          <w:b/>
          <w:bCs/>
          <w:kern w:val="24"/>
          <w:sz w:val="24"/>
          <w:szCs w:val="24"/>
        </w:rPr>
        <w:t xml:space="preserve"> Torres</w:t>
      </w:r>
      <w:r w:rsidR="00B616E9" w:rsidRPr="00F42A4F">
        <w:rPr>
          <w:rFonts w:ascii="Arial" w:eastAsia="Calibri" w:hAnsi="Arial" w:cs="Arial"/>
          <w:kern w:val="24"/>
          <w:sz w:val="24"/>
          <w:szCs w:val="24"/>
        </w:rPr>
        <w:t>, Presidente Municipal del H. Ayuntamiento de Tuxpan, Veracruz de Ignacio de la Llave, en uso de las facultades que me confieren los artículos 115 fracci</w:t>
      </w:r>
      <w:r w:rsidR="00EA3531" w:rsidRPr="00F42A4F">
        <w:rPr>
          <w:rFonts w:ascii="Arial" w:eastAsia="Calibri" w:hAnsi="Arial" w:cs="Arial"/>
          <w:kern w:val="24"/>
          <w:sz w:val="24"/>
          <w:szCs w:val="24"/>
        </w:rPr>
        <w:t>ones</w:t>
      </w:r>
      <w:r w:rsidR="00B616E9" w:rsidRPr="00F42A4F">
        <w:rPr>
          <w:rFonts w:ascii="Arial" w:eastAsia="Calibri" w:hAnsi="Arial" w:cs="Arial"/>
          <w:kern w:val="24"/>
          <w:sz w:val="24"/>
          <w:szCs w:val="24"/>
        </w:rPr>
        <w:t xml:space="preserve"> II </w:t>
      </w:r>
      <w:r w:rsidR="00EA3531" w:rsidRPr="00F42A4F">
        <w:rPr>
          <w:rFonts w:ascii="Arial" w:eastAsia="Calibri" w:hAnsi="Arial" w:cs="Arial"/>
          <w:kern w:val="24"/>
          <w:sz w:val="24"/>
          <w:szCs w:val="24"/>
        </w:rPr>
        <w:t xml:space="preserve">y III inciso h) </w:t>
      </w:r>
      <w:r w:rsidR="00B616E9" w:rsidRPr="00F42A4F">
        <w:rPr>
          <w:rFonts w:ascii="Arial" w:eastAsia="Calibri" w:hAnsi="Arial" w:cs="Arial"/>
          <w:kern w:val="24"/>
          <w:sz w:val="24"/>
          <w:szCs w:val="24"/>
        </w:rPr>
        <w:t>de la Constitución Política de los Estados Unidos Mexicano</w:t>
      </w:r>
      <w:r w:rsidR="00B616E9" w:rsidRPr="00DD75D6">
        <w:rPr>
          <w:rFonts w:ascii="Arial" w:eastAsia="Calibri" w:hAnsi="Arial" w:cs="Arial"/>
          <w:kern w:val="24"/>
          <w:sz w:val="24"/>
          <w:szCs w:val="24"/>
        </w:rPr>
        <w:t>,</w:t>
      </w:r>
      <w:r w:rsidR="00B616E9" w:rsidRPr="00F42A4F">
        <w:rPr>
          <w:rFonts w:ascii="Arial" w:eastAsia="Calibri" w:hAnsi="Arial" w:cs="Arial"/>
          <w:kern w:val="24"/>
          <w:sz w:val="24"/>
          <w:szCs w:val="24"/>
        </w:rPr>
        <w:t xml:space="preserve"> 68 y 71 de la Constitución Política del Estado de Veracruz de Ignacio de la Llave; 33 Bis, 33 </w:t>
      </w:r>
      <w:proofErr w:type="spellStart"/>
      <w:r w:rsidR="00B616E9" w:rsidRPr="00F42A4F">
        <w:rPr>
          <w:rFonts w:ascii="Arial" w:eastAsia="Calibri" w:hAnsi="Arial" w:cs="Arial"/>
          <w:kern w:val="24"/>
          <w:sz w:val="24"/>
          <w:szCs w:val="24"/>
        </w:rPr>
        <w:t>Quater</w:t>
      </w:r>
      <w:proofErr w:type="spellEnd"/>
      <w:r w:rsidR="00B616E9" w:rsidRPr="00F42A4F">
        <w:rPr>
          <w:rFonts w:ascii="Arial" w:eastAsia="Calibri" w:hAnsi="Arial" w:cs="Arial"/>
          <w:kern w:val="24"/>
          <w:sz w:val="24"/>
          <w:szCs w:val="24"/>
        </w:rPr>
        <w:t xml:space="preserve">, </w:t>
      </w:r>
      <w:r w:rsidR="00677C5A" w:rsidRPr="00F42A4F">
        <w:rPr>
          <w:rFonts w:ascii="Arial" w:hAnsi="Arial" w:cs="Arial"/>
          <w:color w:val="000000" w:themeColor="text1"/>
          <w:sz w:val="24"/>
          <w:szCs w:val="24"/>
        </w:rPr>
        <w:t xml:space="preserve">33 </w:t>
      </w:r>
      <w:proofErr w:type="spellStart"/>
      <w:r w:rsidR="00677C5A" w:rsidRPr="00F42A4F">
        <w:rPr>
          <w:rFonts w:ascii="Arial" w:hAnsi="Arial" w:cs="Arial"/>
          <w:color w:val="000000" w:themeColor="text1"/>
          <w:sz w:val="24"/>
          <w:szCs w:val="24"/>
        </w:rPr>
        <w:t>Sexies</w:t>
      </w:r>
      <w:proofErr w:type="spellEnd"/>
      <w:r w:rsidR="00B616E9" w:rsidRPr="00F42A4F">
        <w:rPr>
          <w:rFonts w:ascii="Arial" w:eastAsia="Calibri" w:hAnsi="Arial" w:cs="Arial"/>
          <w:kern w:val="24"/>
          <w:sz w:val="24"/>
          <w:szCs w:val="24"/>
        </w:rPr>
        <w:t>, 34, 35 fracción XIV</w:t>
      </w:r>
      <w:r w:rsidR="00677C5A" w:rsidRPr="00F42A4F">
        <w:rPr>
          <w:rFonts w:ascii="Arial" w:eastAsia="Calibri" w:hAnsi="Arial" w:cs="Arial"/>
          <w:kern w:val="24"/>
          <w:sz w:val="24"/>
          <w:szCs w:val="24"/>
        </w:rPr>
        <w:t xml:space="preserve"> </w:t>
      </w:r>
      <w:r w:rsidR="00B616E9" w:rsidRPr="00F42A4F">
        <w:rPr>
          <w:rFonts w:ascii="Arial" w:eastAsia="Calibri" w:hAnsi="Arial" w:cs="Arial"/>
          <w:kern w:val="24"/>
          <w:sz w:val="24"/>
          <w:szCs w:val="24"/>
        </w:rPr>
        <w:t xml:space="preserve">de la Ley Orgánica del Municipio Libre, </w:t>
      </w:r>
      <w:r w:rsidR="00677C5A" w:rsidRPr="00F42A4F">
        <w:rPr>
          <w:rFonts w:ascii="Arial" w:eastAsia="Calibri" w:hAnsi="Arial" w:cs="Arial"/>
          <w:kern w:val="24"/>
          <w:sz w:val="24"/>
          <w:szCs w:val="24"/>
        </w:rPr>
        <w:t xml:space="preserve">a fin de </w:t>
      </w:r>
      <w:r w:rsidR="00677C5A" w:rsidRPr="00F42A4F">
        <w:rPr>
          <w:rFonts w:ascii="Arial" w:hAnsi="Arial" w:cs="Arial"/>
          <w:color w:val="000000" w:themeColor="text1"/>
          <w:sz w:val="24"/>
          <w:szCs w:val="24"/>
        </w:rPr>
        <w:t>atender los Acuerdos 03/XLIV/19 y 05/XLVI/20 emanados de las Cuadragésima Cuarta y Cuadragésima Sexta Sesiones Ordinarias del Consejo Nacional de Seguridad Pública, celebradas el 8 de julio de 2019 y el 21 de diciembre de 2020, respectivamente; lo anterior a fin de implementar el sistema de Justicia Cívica en el  municipio, me permito presentar</w:t>
      </w:r>
      <w:r w:rsidR="00B616E9" w:rsidRPr="00F42A4F">
        <w:rPr>
          <w:rFonts w:ascii="Arial" w:eastAsia="Calibri" w:hAnsi="Arial" w:cs="Arial"/>
          <w:color w:val="000000" w:themeColor="text1"/>
          <w:kern w:val="24"/>
          <w:sz w:val="24"/>
          <w:szCs w:val="24"/>
        </w:rPr>
        <w:t xml:space="preserve"> el presente </w:t>
      </w:r>
      <w:r w:rsidR="00D73221">
        <w:rPr>
          <w:rFonts w:ascii="Arial" w:eastAsia="Calibri" w:hAnsi="Arial" w:cs="Arial"/>
          <w:b/>
          <w:bCs/>
          <w:color w:val="000000" w:themeColor="text1"/>
          <w:kern w:val="24"/>
          <w:sz w:val="24"/>
          <w:szCs w:val="24"/>
        </w:rPr>
        <w:t>REGLAMENTO DE JUSTICIA CÍVICA</w:t>
      </w:r>
      <w:r w:rsidR="00B616E9" w:rsidRPr="00F42A4F">
        <w:rPr>
          <w:rFonts w:ascii="Arial" w:eastAsia="Calibri" w:hAnsi="Arial" w:cs="Arial"/>
          <w:b/>
          <w:bCs/>
          <w:color w:val="000000" w:themeColor="text1"/>
          <w:kern w:val="24"/>
          <w:sz w:val="24"/>
          <w:szCs w:val="24"/>
        </w:rPr>
        <w:t xml:space="preserve">, </w:t>
      </w:r>
      <w:r w:rsidR="00B616E9" w:rsidRPr="00F42A4F">
        <w:rPr>
          <w:rFonts w:ascii="Arial" w:eastAsia="Calibri" w:hAnsi="Arial" w:cs="Arial"/>
          <w:color w:val="000000" w:themeColor="text1"/>
          <w:kern w:val="24"/>
          <w:sz w:val="24"/>
          <w:szCs w:val="24"/>
        </w:rPr>
        <w:t>bajo l</w:t>
      </w:r>
      <w:r w:rsidR="0051213A">
        <w:rPr>
          <w:rFonts w:ascii="Arial" w:eastAsia="Calibri" w:hAnsi="Arial" w:cs="Arial"/>
          <w:color w:val="000000" w:themeColor="text1"/>
          <w:kern w:val="24"/>
          <w:sz w:val="24"/>
          <w:szCs w:val="24"/>
        </w:rPr>
        <w:t>o</w:t>
      </w:r>
      <w:r w:rsidR="00B616E9" w:rsidRPr="00F42A4F">
        <w:rPr>
          <w:rFonts w:ascii="Arial" w:eastAsia="Calibri" w:hAnsi="Arial" w:cs="Arial"/>
          <w:color w:val="000000" w:themeColor="text1"/>
          <w:kern w:val="24"/>
          <w:sz w:val="24"/>
          <w:szCs w:val="24"/>
        </w:rPr>
        <w:t>s siguientes:</w:t>
      </w:r>
    </w:p>
    <w:p w14:paraId="47070904" w14:textId="238BE2A3" w:rsidR="00B616E9" w:rsidRPr="00F42A4F" w:rsidRDefault="00B616E9" w:rsidP="00F42A4F">
      <w:pPr>
        <w:spacing w:after="0" w:line="240" w:lineRule="auto"/>
        <w:ind w:right="49"/>
        <w:jc w:val="both"/>
        <w:rPr>
          <w:rFonts w:ascii="Arial" w:hAnsi="Arial" w:cs="Arial"/>
          <w:color w:val="000000" w:themeColor="text1"/>
          <w:sz w:val="24"/>
          <w:szCs w:val="24"/>
        </w:rPr>
      </w:pPr>
    </w:p>
    <w:p w14:paraId="07557DF7" w14:textId="73F1C6C0" w:rsidR="00B616E9" w:rsidRPr="00F42A4F" w:rsidRDefault="00B616E9" w:rsidP="00F42A4F">
      <w:pPr>
        <w:spacing w:after="0" w:line="240" w:lineRule="auto"/>
        <w:jc w:val="both"/>
        <w:rPr>
          <w:rFonts w:ascii="Arial" w:eastAsia="Calibri" w:hAnsi="Arial" w:cs="Arial"/>
          <w:kern w:val="24"/>
          <w:sz w:val="24"/>
          <w:szCs w:val="24"/>
        </w:rPr>
      </w:pPr>
    </w:p>
    <w:p w14:paraId="75CE2D3E" w14:textId="2C1A80A3" w:rsidR="00B616E9" w:rsidRPr="00F42A4F" w:rsidRDefault="001A0341" w:rsidP="00F42A4F">
      <w:pPr>
        <w:pStyle w:val="Ttulo"/>
        <w:spacing w:before="0"/>
        <w:ind w:left="2715"/>
        <w:jc w:val="center"/>
        <w:rPr>
          <w:rFonts w:ascii="Arial" w:eastAsia="Arial" w:hAnsi="Arial" w:cs="Arial"/>
          <w:sz w:val="24"/>
          <w:szCs w:val="24"/>
          <w:lang w:val="es-ES_tradnl"/>
        </w:rPr>
      </w:pPr>
      <w:r>
        <w:rPr>
          <w:rFonts w:ascii="Arial" w:eastAsia="Arial" w:hAnsi="Arial" w:cs="Arial"/>
          <w:sz w:val="24"/>
          <w:szCs w:val="24"/>
          <w:lang w:val="es-ES_tradnl"/>
        </w:rPr>
        <w:t>CONSIDERANDOS</w:t>
      </w:r>
    </w:p>
    <w:p w14:paraId="15BEADD6" w14:textId="77777777" w:rsidR="00677C5A" w:rsidRPr="00F42A4F" w:rsidRDefault="00677C5A" w:rsidP="00F42A4F">
      <w:pPr>
        <w:pStyle w:val="Ttulo"/>
        <w:spacing w:before="0"/>
        <w:ind w:left="2715"/>
        <w:jc w:val="center"/>
        <w:rPr>
          <w:rFonts w:ascii="Arial" w:eastAsia="Arial" w:hAnsi="Arial" w:cs="Arial"/>
          <w:color w:val="000000" w:themeColor="text1"/>
          <w:sz w:val="24"/>
          <w:szCs w:val="24"/>
          <w:lang w:val="es-ES_tradnl"/>
        </w:rPr>
      </w:pPr>
    </w:p>
    <w:p w14:paraId="0844B657" w14:textId="052417CF" w:rsidR="00EA3531" w:rsidRPr="00F42A4F" w:rsidRDefault="00677C5A"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kern w:val="24"/>
          <w:sz w:val="24"/>
          <w:szCs w:val="24"/>
        </w:rPr>
      </w:pPr>
      <w:r w:rsidRPr="00F42A4F">
        <w:rPr>
          <w:rFonts w:ascii="Arial" w:eastAsia="Calibri" w:hAnsi="Arial" w:cs="Arial"/>
          <w:color w:val="000000" w:themeColor="text1"/>
          <w:kern w:val="24"/>
          <w:sz w:val="24"/>
          <w:szCs w:val="24"/>
        </w:rPr>
        <w:t>Que la Constitución Política de los Estados Unidos Mexicanos, en su artículo 115</w:t>
      </w:r>
      <w:r w:rsidR="00B935A8">
        <w:rPr>
          <w:rFonts w:ascii="Arial" w:eastAsia="Calibri" w:hAnsi="Arial" w:cs="Arial"/>
          <w:color w:val="000000" w:themeColor="text1"/>
          <w:kern w:val="24"/>
          <w:sz w:val="24"/>
          <w:szCs w:val="24"/>
        </w:rPr>
        <w:t>,</w:t>
      </w:r>
      <w:r w:rsidR="004871ED" w:rsidRPr="00F42A4F">
        <w:rPr>
          <w:rFonts w:ascii="Arial" w:eastAsia="Calibri" w:hAnsi="Arial" w:cs="Arial"/>
          <w:color w:val="000000" w:themeColor="text1"/>
          <w:kern w:val="24"/>
          <w:sz w:val="24"/>
          <w:szCs w:val="24"/>
        </w:rPr>
        <w:t xml:space="preserve"> establece </w:t>
      </w:r>
      <w:r w:rsidR="00C8491B" w:rsidRPr="00F42A4F">
        <w:rPr>
          <w:rFonts w:ascii="Arial" w:eastAsia="Calibri" w:hAnsi="Arial" w:cs="Arial"/>
          <w:color w:val="000000" w:themeColor="text1"/>
          <w:kern w:val="24"/>
          <w:sz w:val="24"/>
          <w:szCs w:val="24"/>
        </w:rPr>
        <w:t>que l</w:t>
      </w:r>
      <w:r w:rsidR="004871ED" w:rsidRPr="00F42A4F">
        <w:rPr>
          <w:rFonts w:ascii="Arial" w:eastAsia="Calibri" w:hAnsi="Arial" w:cs="Arial"/>
          <w:color w:val="000000" w:themeColor="text1"/>
          <w:kern w:val="24"/>
          <w:sz w:val="24"/>
          <w:szCs w:val="24"/>
        </w:rPr>
        <w:t>os estados adoptarán, para su régimen interior, la forma de gobierno republicano,</w:t>
      </w:r>
      <w:r w:rsidR="00C8491B" w:rsidRPr="00F42A4F">
        <w:rPr>
          <w:rFonts w:ascii="Arial" w:eastAsia="Calibri" w:hAnsi="Arial" w:cs="Arial"/>
          <w:color w:val="000000" w:themeColor="text1"/>
          <w:kern w:val="24"/>
          <w:sz w:val="24"/>
          <w:szCs w:val="24"/>
        </w:rPr>
        <w:t xml:space="preserve"> </w:t>
      </w:r>
      <w:r w:rsidR="004871ED" w:rsidRPr="00F42A4F">
        <w:rPr>
          <w:rFonts w:ascii="Arial" w:eastAsia="Calibri" w:hAnsi="Arial" w:cs="Arial"/>
          <w:color w:val="000000" w:themeColor="text1"/>
          <w:kern w:val="24"/>
          <w:sz w:val="24"/>
          <w:szCs w:val="24"/>
        </w:rPr>
        <w:t xml:space="preserve">representativo, democrático, laico y popular, </w:t>
      </w:r>
      <w:r w:rsidR="00E87ABC" w:rsidRPr="00F42A4F">
        <w:rPr>
          <w:rFonts w:ascii="Arial" w:eastAsia="Calibri" w:hAnsi="Arial" w:cs="Arial"/>
          <w:color w:val="000000" w:themeColor="text1"/>
          <w:kern w:val="24"/>
          <w:sz w:val="24"/>
          <w:szCs w:val="24"/>
        </w:rPr>
        <w:t xml:space="preserve">teniendo como base de su división territorial </w:t>
      </w:r>
      <w:r w:rsidR="00E87ABC" w:rsidRPr="00F42A4F">
        <w:rPr>
          <w:rFonts w:ascii="Arial" w:eastAsia="Calibri" w:hAnsi="Arial" w:cs="Arial"/>
          <w:kern w:val="24"/>
          <w:sz w:val="24"/>
          <w:szCs w:val="24"/>
        </w:rPr>
        <w:t xml:space="preserve">y de su organización política y administrativa, el municipio libre; y </w:t>
      </w:r>
      <w:r w:rsidRPr="00F42A4F">
        <w:rPr>
          <w:rFonts w:ascii="Arial" w:eastAsia="Calibri" w:hAnsi="Arial" w:cs="Arial"/>
          <w:kern w:val="24"/>
          <w:sz w:val="24"/>
          <w:szCs w:val="24"/>
        </w:rPr>
        <w:t>otorga de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2C32C8FF" w14:textId="629CD6FD" w:rsidR="00EA3531" w:rsidRPr="00F42A4F" w:rsidRDefault="00EA3531" w:rsidP="00F42A4F">
      <w:pPr>
        <w:spacing w:after="0" w:line="240" w:lineRule="auto"/>
        <w:jc w:val="both"/>
        <w:rPr>
          <w:rFonts w:ascii="Arial" w:eastAsia="Calibri" w:hAnsi="Arial" w:cs="Arial"/>
          <w:kern w:val="24"/>
          <w:sz w:val="24"/>
          <w:szCs w:val="24"/>
        </w:rPr>
      </w:pPr>
    </w:p>
    <w:p w14:paraId="6AA318E6" w14:textId="4C6F4B26" w:rsidR="004871ED" w:rsidRPr="00F42A4F" w:rsidRDefault="004871ED" w:rsidP="00F42A4F">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19"/>
          <w:szCs w:val="19"/>
          <w:lang w:val="es-MX"/>
        </w:rPr>
      </w:pPr>
      <w:r w:rsidRPr="00F42A4F">
        <w:rPr>
          <w:rFonts w:ascii="Arial" w:eastAsia="Calibri" w:hAnsi="Arial" w:cs="Arial"/>
          <w:kern w:val="24"/>
          <w:sz w:val="24"/>
          <w:szCs w:val="24"/>
        </w:rPr>
        <w:t xml:space="preserve">Que la </w:t>
      </w:r>
      <w:r w:rsidR="00E87ABC" w:rsidRPr="00F42A4F">
        <w:rPr>
          <w:rFonts w:ascii="Arial" w:eastAsia="Calibri" w:hAnsi="Arial" w:cs="Arial"/>
          <w:kern w:val="24"/>
          <w:sz w:val="24"/>
          <w:szCs w:val="24"/>
        </w:rPr>
        <w:t>Ley General del Sistema Nacional de Seguridad Pública</w:t>
      </w:r>
      <w:r w:rsidRPr="00F42A4F">
        <w:rPr>
          <w:rFonts w:ascii="Arial" w:eastAsia="Calibri" w:hAnsi="Arial" w:cs="Arial"/>
          <w:kern w:val="24"/>
          <w:sz w:val="24"/>
          <w:szCs w:val="24"/>
        </w:rPr>
        <w:t>, estable</w:t>
      </w:r>
      <w:r w:rsidR="00C72B0C">
        <w:rPr>
          <w:rFonts w:ascii="Arial" w:eastAsia="Calibri" w:hAnsi="Arial" w:cs="Arial"/>
          <w:kern w:val="24"/>
          <w:sz w:val="24"/>
          <w:szCs w:val="24"/>
        </w:rPr>
        <w:t>ce</w:t>
      </w:r>
      <w:r w:rsidRPr="00F42A4F">
        <w:rPr>
          <w:rFonts w:ascii="Arial" w:eastAsia="Calibri" w:hAnsi="Arial" w:cs="Arial"/>
          <w:kern w:val="24"/>
          <w:sz w:val="24"/>
          <w:szCs w:val="24"/>
        </w:rPr>
        <w:t xml:space="preserve"> en su artículo 2 párrafo primero que, la seguridad pública es una función a cargo de la Federación, las entidades federativas y municipios, que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 en términos de esta Ley, en las respectivas competencias establecidas en la Constitución Política de los Estados Unidos Mexicanos.  </w:t>
      </w:r>
    </w:p>
    <w:p w14:paraId="0DFF2053" w14:textId="77777777" w:rsidR="004871ED" w:rsidRPr="00F42A4F" w:rsidRDefault="004871ED" w:rsidP="00F42A4F">
      <w:pPr>
        <w:pStyle w:val="Prrafodelista"/>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Arial" w:hAnsi="Arial" w:cs="Arial"/>
          <w:color w:val="000000"/>
          <w:sz w:val="19"/>
          <w:szCs w:val="19"/>
          <w:lang w:val="es-MX"/>
        </w:rPr>
      </w:pPr>
    </w:p>
    <w:p w14:paraId="50E516BD" w14:textId="77777777" w:rsidR="009833FC" w:rsidRPr="00F42A4F" w:rsidRDefault="009833FC"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19"/>
          <w:szCs w:val="19"/>
          <w:lang w:val="es-MX"/>
        </w:rPr>
      </w:pPr>
      <w:r w:rsidRPr="00F42A4F">
        <w:rPr>
          <w:rFonts w:ascii="Arial" w:eastAsia="Calibri" w:hAnsi="Arial" w:cs="Arial"/>
          <w:kern w:val="24"/>
          <w:sz w:val="24"/>
          <w:szCs w:val="24"/>
        </w:rPr>
        <w:t>Que la Ley General del Sistema Nacional de Seguridad Pública, reglamentaria del artículo 21 Constitucional, señala que el Consejo Nacional de Seguridad Pública tendrá entre sus atribuciones establecer los instrumentos y políticas públicas integrales, sistemáticas, continuas y evaluables, tendientes a cumplir los objetivos y fines de la Seguridad Pública; así como emitir acuerdos y resoluciones generales, para el funcionamiento del Sistema</w:t>
      </w:r>
      <w:r w:rsidRPr="00F42A4F">
        <w:rPr>
          <w:rFonts w:ascii="Arial" w:hAnsi="Arial" w:cs="Arial"/>
          <w:color w:val="000000"/>
          <w:sz w:val="19"/>
          <w:szCs w:val="19"/>
          <w:lang w:val="es-MX"/>
        </w:rPr>
        <w:t xml:space="preserve">; </w:t>
      </w:r>
    </w:p>
    <w:p w14:paraId="5C61AA17" w14:textId="77777777" w:rsidR="009833FC" w:rsidRPr="00F42A4F" w:rsidRDefault="009833FC"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19"/>
          <w:szCs w:val="19"/>
          <w:lang w:val="es-MX"/>
        </w:rPr>
      </w:pPr>
    </w:p>
    <w:p w14:paraId="1C415E1A" w14:textId="09F0CFF7" w:rsidR="009833FC" w:rsidRPr="00F42A4F" w:rsidRDefault="009833FC"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kern w:val="24"/>
          <w:sz w:val="24"/>
          <w:szCs w:val="24"/>
        </w:rPr>
      </w:pPr>
      <w:r w:rsidRPr="00F42A4F">
        <w:rPr>
          <w:rFonts w:ascii="Arial" w:eastAsia="Calibri" w:hAnsi="Arial" w:cs="Arial"/>
          <w:kern w:val="24"/>
          <w:sz w:val="24"/>
          <w:szCs w:val="24"/>
        </w:rPr>
        <w:t xml:space="preserve">Que la misma Ley contempla que conforme a las bases que establece el artículo 21 de la Constitución Política de los Estados Unidos Mexicanos, las Instituciones de Seguridad Pública de la Federación, las entidades federativas y los Municipios, en </w:t>
      </w:r>
      <w:r w:rsidRPr="00F42A4F">
        <w:rPr>
          <w:rFonts w:ascii="Arial" w:eastAsia="Calibri" w:hAnsi="Arial" w:cs="Arial"/>
          <w:kern w:val="24"/>
          <w:sz w:val="24"/>
          <w:szCs w:val="24"/>
        </w:rPr>
        <w:lastRenderedPageBreak/>
        <w:t>el ámbito de su competencia y en los términos de esta Ley, deberán coordinarse para integrar el Sistema y cumplir con sus objetivos y fines;</w:t>
      </w:r>
    </w:p>
    <w:p w14:paraId="48686A22" w14:textId="77777777" w:rsidR="00011599" w:rsidRPr="00F42A4F" w:rsidRDefault="00011599"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kern w:val="24"/>
          <w:sz w:val="24"/>
          <w:szCs w:val="24"/>
        </w:rPr>
      </w:pPr>
    </w:p>
    <w:p w14:paraId="230F92F7" w14:textId="6C98F1CF" w:rsidR="00011599" w:rsidRPr="00F42A4F" w:rsidRDefault="00011599"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kern w:val="24"/>
          <w:sz w:val="24"/>
          <w:szCs w:val="24"/>
        </w:rPr>
      </w:pPr>
      <w:r w:rsidRPr="00F42A4F">
        <w:rPr>
          <w:rFonts w:ascii="Arial" w:eastAsia="Calibri" w:hAnsi="Arial" w:cs="Arial"/>
          <w:kern w:val="24"/>
          <w:sz w:val="24"/>
          <w:szCs w:val="24"/>
        </w:rPr>
        <w:t>Que la Ley del Sistema Estatal de Seguridad Pública, señala en su artículo 52 la obligación de las personas que ocupen la titularidad de las Presidencias</w:t>
      </w:r>
      <w:r w:rsidR="00DE0FAE" w:rsidRPr="00F42A4F">
        <w:rPr>
          <w:rFonts w:ascii="Arial" w:eastAsia="Calibri" w:hAnsi="Arial" w:cs="Arial"/>
          <w:kern w:val="24"/>
          <w:sz w:val="24"/>
          <w:szCs w:val="24"/>
        </w:rPr>
        <w:t xml:space="preserve"> </w:t>
      </w:r>
      <w:r w:rsidRPr="00F42A4F">
        <w:rPr>
          <w:rFonts w:ascii="Arial" w:eastAsia="Calibri" w:hAnsi="Arial" w:cs="Arial"/>
          <w:kern w:val="24"/>
          <w:sz w:val="24"/>
          <w:szCs w:val="24"/>
        </w:rPr>
        <w:t>Municipales en materia de seguridad pública, el formar parte del Sistema Estatal, del Consejo Estatal y de los Consejos Municipales que les corresponda; así como el ejecutar los acuerdos del Sistema Estatal y del Sistema Nacional de Seguridad Pública, a</w:t>
      </w:r>
      <w:r w:rsidR="00DE0FAE" w:rsidRPr="00F42A4F">
        <w:rPr>
          <w:rFonts w:ascii="Arial" w:eastAsia="Calibri" w:hAnsi="Arial" w:cs="Arial"/>
          <w:kern w:val="24"/>
          <w:sz w:val="24"/>
          <w:szCs w:val="24"/>
        </w:rPr>
        <w:t>demás de</w:t>
      </w:r>
      <w:r w:rsidRPr="00F42A4F">
        <w:rPr>
          <w:rFonts w:ascii="Arial" w:eastAsia="Calibri" w:hAnsi="Arial" w:cs="Arial"/>
          <w:kern w:val="24"/>
          <w:sz w:val="24"/>
          <w:szCs w:val="24"/>
        </w:rPr>
        <w:t xml:space="preserve"> los programas y acciones de coordinación y colaboración en materia de seguridad pública;</w:t>
      </w:r>
    </w:p>
    <w:p w14:paraId="3642F91F" w14:textId="77777777" w:rsidR="009833FC" w:rsidRPr="00F42A4F" w:rsidRDefault="009833FC" w:rsidP="00F42A4F">
      <w:pPr>
        <w:spacing w:after="0" w:line="240" w:lineRule="auto"/>
        <w:jc w:val="both"/>
        <w:rPr>
          <w:rFonts w:ascii="Arial" w:eastAsia="Calibri" w:hAnsi="Arial" w:cs="Arial"/>
          <w:kern w:val="24"/>
          <w:sz w:val="24"/>
          <w:szCs w:val="24"/>
        </w:rPr>
      </w:pPr>
    </w:p>
    <w:p w14:paraId="05AD0D1F" w14:textId="015688DE" w:rsidR="00011599" w:rsidRPr="00F42A4F" w:rsidRDefault="00011599" w:rsidP="00F42A4F">
      <w:pPr>
        <w:spacing w:after="0" w:line="240" w:lineRule="auto"/>
        <w:jc w:val="both"/>
        <w:rPr>
          <w:rFonts w:ascii="Arial" w:eastAsia="Calibri" w:hAnsi="Arial" w:cs="Arial"/>
          <w:kern w:val="24"/>
          <w:sz w:val="24"/>
          <w:szCs w:val="24"/>
        </w:rPr>
      </w:pPr>
      <w:r w:rsidRPr="00F42A4F">
        <w:rPr>
          <w:rFonts w:ascii="Arial" w:eastAsia="Calibri" w:hAnsi="Arial" w:cs="Arial"/>
          <w:kern w:val="24"/>
          <w:sz w:val="24"/>
          <w:szCs w:val="24"/>
        </w:rPr>
        <w:t xml:space="preserve">En ese sentido, es relevante que </w:t>
      </w:r>
      <w:r w:rsidR="00EF07F7" w:rsidRPr="00F42A4F">
        <w:rPr>
          <w:rFonts w:ascii="Arial" w:eastAsia="Calibri" w:hAnsi="Arial" w:cs="Arial"/>
          <w:kern w:val="24"/>
          <w:sz w:val="24"/>
          <w:szCs w:val="24"/>
        </w:rPr>
        <w:t xml:space="preserve">en la </w:t>
      </w:r>
      <w:r w:rsidR="00DE0FAE" w:rsidRPr="00F42A4F">
        <w:rPr>
          <w:rFonts w:ascii="Arial" w:eastAsia="Calibri" w:hAnsi="Arial" w:cs="Arial"/>
          <w:kern w:val="24"/>
          <w:sz w:val="24"/>
          <w:szCs w:val="24"/>
        </w:rPr>
        <w:t>Cuadragésima</w:t>
      </w:r>
      <w:r w:rsidR="00EF07F7" w:rsidRPr="00F42A4F">
        <w:rPr>
          <w:rFonts w:ascii="Arial" w:eastAsia="Calibri" w:hAnsi="Arial" w:cs="Arial"/>
          <w:kern w:val="24"/>
          <w:sz w:val="24"/>
          <w:szCs w:val="24"/>
        </w:rPr>
        <w:t xml:space="preserve"> </w:t>
      </w:r>
      <w:r w:rsidR="00DE0FAE" w:rsidRPr="00F42A4F">
        <w:rPr>
          <w:rFonts w:ascii="Arial" w:eastAsia="Calibri" w:hAnsi="Arial" w:cs="Arial"/>
          <w:kern w:val="24"/>
          <w:sz w:val="24"/>
          <w:szCs w:val="24"/>
        </w:rPr>
        <w:t>Sesión</w:t>
      </w:r>
      <w:r w:rsidR="00EF07F7" w:rsidRPr="00F42A4F">
        <w:rPr>
          <w:rFonts w:ascii="Arial" w:eastAsia="Calibri" w:hAnsi="Arial" w:cs="Arial"/>
          <w:kern w:val="24"/>
          <w:sz w:val="24"/>
          <w:szCs w:val="24"/>
        </w:rPr>
        <w:t xml:space="preserve"> del Consejo Nacional de Seguridad </w:t>
      </w:r>
      <w:r w:rsidR="00DE0FAE" w:rsidRPr="00F42A4F">
        <w:rPr>
          <w:rFonts w:ascii="Arial" w:eastAsia="Calibri" w:hAnsi="Arial" w:cs="Arial"/>
          <w:kern w:val="24"/>
          <w:sz w:val="24"/>
          <w:szCs w:val="24"/>
        </w:rPr>
        <w:t>Pública</w:t>
      </w:r>
      <w:r w:rsidR="00EF07F7" w:rsidRPr="00F42A4F">
        <w:rPr>
          <w:rFonts w:ascii="Arial" w:eastAsia="Calibri" w:hAnsi="Arial" w:cs="Arial"/>
          <w:kern w:val="24"/>
          <w:sz w:val="24"/>
          <w:szCs w:val="24"/>
        </w:rPr>
        <w:t xml:space="preserve"> (CNSP) </w:t>
      </w:r>
      <w:r w:rsidRPr="00F42A4F">
        <w:rPr>
          <w:rFonts w:ascii="Arial" w:eastAsia="Calibri" w:hAnsi="Arial" w:cs="Arial"/>
          <w:kern w:val="24"/>
          <w:sz w:val="24"/>
          <w:szCs w:val="24"/>
        </w:rPr>
        <w:t xml:space="preserve"> celebrada en  2016, </w:t>
      </w:r>
      <w:r w:rsidR="00EF07F7" w:rsidRPr="00F42A4F">
        <w:rPr>
          <w:rFonts w:ascii="Arial" w:eastAsia="Calibri" w:hAnsi="Arial" w:cs="Arial"/>
          <w:kern w:val="24"/>
          <w:sz w:val="24"/>
          <w:szCs w:val="24"/>
        </w:rPr>
        <w:t xml:space="preserve">se </w:t>
      </w:r>
      <w:r w:rsidR="00DE0FAE" w:rsidRPr="00F42A4F">
        <w:rPr>
          <w:rFonts w:ascii="Arial" w:eastAsia="Calibri" w:hAnsi="Arial" w:cs="Arial"/>
          <w:kern w:val="24"/>
          <w:sz w:val="24"/>
          <w:szCs w:val="24"/>
        </w:rPr>
        <w:t>aprobó</w:t>
      </w:r>
      <w:r w:rsidR="00EF07F7" w:rsidRPr="00F42A4F">
        <w:rPr>
          <w:rFonts w:ascii="Arial" w:eastAsia="Calibri" w:hAnsi="Arial" w:cs="Arial"/>
          <w:kern w:val="24"/>
          <w:sz w:val="24"/>
          <w:szCs w:val="24"/>
        </w:rPr>
        <w:t xml:space="preserve">́ el acuerdo 06/XL/16 para la </w:t>
      </w:r>
      <w:r w:rsidR="00575F6A" w:rsidRPr="00F42A4F">
        <w:rPr>
          <w:rFonts w:ascii="Arial" w:eastAsia="Calibri" w:hAnsi="Arial" w:cs="Arial"/>
          <w:kern w:val="24"/>
          <w:sz w:val="24"/>
          <w:szCs w:val="24"/>
        </w:rPr>
        <w:t>elaboración</w:t>
      </w:r>
      <w:r w:rsidR="00EF07F7" w:rsidRPr="00F42A4F">
        <w:rPr>
          <w:rFonts w:ascii="Arial" w:eastAsia="Calibri" w:hAnsi="Arial" w:cs="Arial"/>
          <w:kern w:val="24"/>
          <w:sz w:val="24"/>
          <w:szCs w:val="24"/>
        </w:rPr>
        <w:t xml:space="preserve"> del Modelo Homologado de Justicia </w:t>
      </w:r>
      <w:r w:rsidR="00477530" w:rsidRPr="00F42A4F">
        <w:rPr>
          <w:rFonts w:ascii="Arial" w:eastAsia="Calibri" w:hAnsi="Arial" w:cs="Arial"/>
          <w:kern w:val="24"/>
          <w:sz w:val="24"/>
          <w:szCs w:val="24"/>
        </w:rPr>
        <w:t>Cívica</w:t>
      </w:r>
      <w:r w:rsidR="00EF07F7" w:rsidRPr="00F42A4F">
        <w:rPr>
          <w:rFonts w:ascii="Arial" w:eastAsia="Calibri" w:hAnsi="Arial" w:cs="Arial"/>
          <w:kern w:val="24"/>
          <w:sz w:val="24"/>
          <w:szCs w:val="24"/>
        </w:rPr>
        <w:t xml:space="preserve">, Buen Gobierno y Cultura de la Legalidad para los municipios de </w:t>
      </w:r>
      <w:r w:rsidR="00575F6A" w:rsidRPr="00F42A4F">
        <w:rPr>
          <w:rFonts w:ascii="Arial" w:eastAsia="Calibri" w:hAnsi="Arial" w:cs="Arial"/>
          <w:kern w:val="24"/>
          <w:sz w:val="24"/>
          <w:szCs w:val="24"/>
        </w:rPr>
        <w:t>México</w:t>
      </w:r>
      <w:r w:rsidR="00EF07F7" w:rsidRPr="00F42A4F">
        <w:rPr>
          <w:rFonts w:ascii="Arial" w:eastAsia="Calibri" w:hAnsi="Arial" w:cs="Arial"/>
          <w:kern w:val="24"/>
          <w:sz w:val="24"/>
          <w:szCs w:val="24"/>
        </w:rPr>
        <w:t xml:space="preserve">, Posteriormente, en CNSP en su </w:t>
      </w:r>
      <w:r w:rsidR="00575F6A" w:rsidRPr="00F42A4F">
        <w:rPr>
          <w:rFonts w:ascii="Arial" w:eastAsia="Calibri" w:hAnsi="Arial" w:cs="Arial"/>
          <w:kern w:val="24"/>
          <w:sz w:val="24"/>
          <w:szCs w:val="24"/>
        </w:rPr>
        <w:t>Cuadragésima</w:t>
      </w:r>
      <w:r w:rsidR="00EF07F7" w:rsidRPr="00F42A4F">
        <w:rPr>
          <w:rFonts w:ascii="Arial" w:eastAsia="Calibri" w:hAnsi="Arial" w:cs="Arial"/>
          <w:kern w:val="24"/>
          <w:sz w:val="24"/>
          <w:szCs w:val="24"/>
        </w:rPr>
        <w:t xml:space="preserve"> Segunda </w:t>
      </w:r>
      <w:r w:rsidR="00575F6A" w:rsidRPr="00F42A4F">
        <w:rPr>
          <w:rFonts w:ascii="Arial" w:eastAsia="Calibri" w:hAnsi="Arial" w:cs="Arial"/>
          <w:kern w:val="24"/>
          <w:sz w:val="24"/>
          <w:szCs w:val="24"/>
        </w:rPr>
        <w:t>Sesión</w:t>
      </w:r>
      <w:r w:rsidR="00EF07F7" w:rsidRPr="00F42A4F">
        <w:rPr>
          <w:rFonts w:ascii="Arial" w:eastAsia="Calibri" w:hAnsi="Arial" w:cs="Arial"/>
          <w:kern w:val="24"/>
          <w:sz w:val="24"/>
          <w:szCs w:val="24"/>
        </w:rPr>
        <w:t xml:space="preserve"> Ordinaria, celebrada el 30 de agosto de 2017, </w:t>
      </w:r>
      <w:r w:rsidR="00575F6A" w:rsidRPr="00F42A4F">
        <w:rPr>
          <w:rFonts w:ascii="Arial" w:eastAsia="Calibri" w:hAnsi="Arial" w:cs="Arial"/>
          <w:kern w:val="24"/>
          <w:sz w:val="24"/>
          <w:szCs w:val="24"/>
        </w:rPr>
        <w:t>aprobó</w:t>
      </w:r>
      <w:r w:rsidR="00EF07F7" w:rsidRPr="00F42A4F">
        <w:rPr>
          <w:rFonts w:ascii="Arial" w:eastAsia="Calibri" w:hAnsi="Arial" w:cs="Arial"/>
          <w:kern w:val="24"/>
          <w:sz w:val="24"/>
          <w:szCs w:val="24"/>
        </w:rPr>
        <w:t xml:space="preserve">́ el Modelo Homologado de Justicia </w:t>
      </w:r>
      <w:r w:rsidR="00575F6A" w:rsidRPr="00F42A4F">
        <w:rPr>
          <w:rFonts w:ascii="Arial" w:eastAsia="Calibri" w:hAnsi="Arial" w:cs="Arial"/>
          <w:kern w:val="24"/>
          <w:sz w:val="24"/>
          <w:szCs w:val="24"/>
        </w:rPr>
        <w:t>Cívica</w:t>
      </w:r>
      <w:r w:rsidR="00EF07F7" w:rsidRPr="00F42A4F">
        <w:rPr>
          <w:rFonts w:ascii="Arial" w:eastAsia="Calibri" w:hAnsi="Arial" w:cs="Arial"/>
          <w:kern w:val="24"/>
          <w:sz w:val="24"/>
          <w:szCs w:val="24"/>
        </w:rPr>
        <w:t xml:space="preserve">, Buen Gobierno y Cultura de la Legalidad para los municipios de </w:t>
      </w:r>
      <w:r w:rsidR="00DE0FAE" w:rsidRPr="00F42A4F">
        <w:rPr>
          <w:rFonts w:ascii="Arial" w:eastAsia="Calibri" w:hAnsi="Arial" w:cs="Arial"/>
          <w:kern w:val="24"/>
          <w:sz w:val="24"/>
          <w:szCs w:val="24"/>
        </w:rPr>
        <w:t>México</w:t>
      </w:r>
      <w:r w:rsidR="00EF07F7" w:rsidRPr="00F42A4F">
        <w:rPr>
          <w:rFonts w:ascii="Arial" w:eastAsia="Calibri" w:hAnsi="Arial" w:cs="Arial"/>
          <w:kern w:val="24"/>
          <w:sz w:val="24"/>
          <w:szCs w:val="24"/>
        </w:rPr>
        <w:t xml:space="preserve"> mediante acuerdo 14/XLII/17.</w:t>
      </w:r>
    </w:p>
    <w:p w14:paraId="6FA9A86F" w14:textId="5FF99A9B" w:rsidR="00EF07F7" w:rsidRPr="00F42A4F" w:rsidRDefault="00EF07F7" w:rsidP="00F42A4F">
      <w:pPr>
        <w:spacing w:after="0" w:line="240" w:lineRule="auto"/>
        <w:jc w:val="both"/>
        <w:rPr>
          <w:rFonts w:ascii="Arial" w:eastAsia="Calibri" w:hAnsi="Arial" w:cs="Arial"/>
          <w:kern w:val="24"/>
          <w:sz w:val="24"/>
          <w:szCs w:val="24"/>
        </w:rPr>
      </w:pPr>
      <w:r w:rsidRPr="00F42A4F">
        <w:rPr>
          <w:rFonts w:ascii="Arial" w:eastAsia="Calibri" w:hAnsi="Arial" w:cs="Arial"/>
          <w:kern w:val="24"/>
          <w:sz w:val="24"/>
          <w:szCs w:val="24"/>
        </w:rPr>
        <w:t xml:space="preserve"> </w:t>
      </w:r>
    </w:p>
    <w:p w14:paraId="0FD96F2F" w14:textId="065562D2" w:rsidR="00EF07F7" w:rsidRPr="00F42A4F" w:rsidRDefault="00011599"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kern w:val="24"/>
          <w:sz w:val="24"/>
          <w:szCs w:val="24"/>
        </w:rPr>
      </w:pPr>
      <w:r w:rsidRPr="00F42A4F">
        <w:rPr>
          <w:rFonts w:ascii="Arial" w:eastAsia="Calibri" w:hAnsi="Arial" w:cs="Arial"/>
          <w:kern w:val="24"/>
          <w:sz w:val="24"/>
          <w:szCs w:val="24"/>
        </w:rPr>
        <w:t>Mediante a</w:t>
      </w:r>
      <w:r w:rsidR="00EF07F7" w:rsidRPr="00F42A4F">
        <w:rPr>
          <w:rFonts w:ascii="Arial" w:eastAsia="Calibri" w:hAnsi="Arial" w:cs="Arial"/>
          <w:kern w:val="24"/>
          <w:sz w:val="24"/>
          <w:szCs w:val="24"/>
        </w:rPr>
        <w:t>cuerdo 03/XLIV/19</w:t>
      </w:r>
      <w:r w:rsidRPr="00F42A4F">
        <w:rPr>
          <w:rFonts w:ascii="Arial" w:eastAsia="Calibri" w:hAnsi="Arial" w:cs="Arial"/>
          <w:kern w:val="24"/>
          <w:sz w:val="24"/>
          <w:szCs w:val="24"/>
        </w:rPr>
        <w:t xml:space="preserve"> del </w:t>
      </w:r>
      <w:r w:rsidR="00DE0FAE" w:rsidRPr="00F42A4F">
        <w:rPr>
          <w:rFonts w:ascii="Arial" w:eastAsia="Calibri" w:hAnsi="Arial" w:cs="Arial"/>
          <w:kern w:val="24"/>
          <w:sz w:val="24"/>
          <w:szCs w:val="24"/>
        </w:rPr>
        <w:t>CNPS</w:t>
      </w:r>
      <w:r w:rsidRPr="00F42A4F">
        <w:rPr>
          <w:rFonts w:ascii="Arial" w:eastAsia="Calibri" w:hAnsi="Arial" w:cs="Arial"/>
          <w:kern w:val="24"/>
          <w:sz w:val="24"/>
          <w:szCs w:val="24"/>
        </w:rPr>
        <w:t xml:space="preserve">, en 2019, </w:t>
      </w:r>
      <w:r w:rsidR="00EF07F7" w:rsidRPr="00F42A4F">
        <w:rPr>
          <w:rFonts w:ascii="Arial" w:eastAsia="Calibri" w:hAnsi="Arial" w:cs="Arial"/>
          <w:kern w:val="24"/>
          <w:sz w:val="24"/>
          <w:szCs w:val="24"/>
        </w:rPr>
        <w:t>ratifica el Acuerdo 01/II/SO/CPPDPC/2019 de la Comisión Permanente de</w:t>
      </w:r>
      <w:r w:rsidR="00DE0FAE" w:rsidRPr="00F42A4F">
        <w:rPr>
          <w:rFonts w:ascii="Arial" w:eastAsia="Calibri" w:hAnsi="Arial" w:cs="Arial"/>
          <w:kern w:val="24"/>
          <w:sz w:val="24"/>
          <w:szCs w:val="24"/>
        </w:rPr>
        <w:t xml:space="preserve"> </w:t>
      </w:r>
      <w:r w:rsidR="00EF07F7" w:rsidRPr="00F42A4F">
        <w:rPr>
          <w:rFonts w:ascii="Arial" w:eastAsia="Calibri" w:hAnsi="Arial" w:cs="Arial"/>
          <w:kern w:val="24"/>
          <w:sz w:val="24"/>
          <w:szCs w:val="24"/>
        </w:rPr>
        <w:t>Prevención del Delito y Participación Ciudadana que aprueba el Modelo Nacional de Policía y Justicia Cívica en sus términos, que</w:t>
      </w:r>
      <w:r w:rsidRPr="00F42A4F">
        <w:rPr>
          <w:rFonts w:ascii="Arial" w:eastAsia="Calibri" w:hAnsi="Arial" w:cs="Arial"/>
          <w:kern w:val="24"/>
          <w:sz w:val="24"/>
          <w:szCs w:val="24"/>
        </w:rPr>
        <w:t xml:space="preserve"> </w:t>
      </w:r>
      <w:r w:rsidR="00EF07F7" w:rsidRPr="00F42A4F">
        <w:rPr>
          <w:rFonts w:ascii="Arial" w:eastAsia="Calibri" w:hAnsi="Arial" w:cs="Arial"/>
          <w:kern w:val="24"/>
          <w:sz w:val="24"/>
          <w:szCs w:val="24"/>
        </w:rPr>
        <w:t>tiene por objetivo el</w:t>
      </w:r>
      <w:r w:rsidRPr="00F42A4F">
        <w:rPr>
          <w:rFonts w:ascii="Arial" w:eastAsia="Calibri" w:hAnsi="Arial" w:cs="Arial"/>
          <w:kern w:val="24"/>
          <w:sz w:val="24"/>
          <w:szCs w:val="24"/>
        </w:rPr>
        <w:t xml:space="preserve"> </w:t>
      </w:r>
      <w:r w:rsidR="00EF07F7" w:rsidRPr="00F42A4F">
        <w:rPr>
          <w:rFonts w:ascii="Arial" w:eastAsia="Calibri" w:hAnsi="Arial" w:cs="Arial"/>
          <w:kern w:val="24"/>
          <w:sz w:val="24"/>
          <w:szCs w:val="24"/>
        </w:rPr>
        <w:t>fortalecimiento de las policías municipales y estatales, así como la articulación efectiva entre dichos cuerpos</w:t>
      </w:r>
      <w:r w:rsidRPr="00F42A4F">
        <w:rPr>
          <w:rFonts w:ascii="Arial" w:eastAsia="Calibri" w:hAnsi="Arial" w:cs="Arial"/>
          <w:kern w:val="24"/>
          <w:sz w:val="24"/>
          <w:szCs w:val="24"/>
        </w:rPr>
        <w:t xml:space="preserve"> </w:t>
      </w:r>
      <w:r w:rsidR="00EF07F7" w:rsidRPr="00F42A4F">
        <w:rPr>
          <w:rFonts w:ascii="Arial" w:eastAsia="Calibri" w:hAnsi="Arial" w:cs="Arial"/>
          <w:kern w:val="24"/>
          <w:sz w:val="24"/>
          <w:szCs w:val="24"/>
        </w:rPr>
        <w:t>con la Guardia Nacional y las Procuradurías o Fiscalías Generales, para prevenir el delito, fortalecer su investigación, disminuir la</w:t>
      </w:r>
      <w:r w:rsidR="00DE0FAE" w:rsidRPr="00F42A4F">
        <w:rPr>
          <w:rFonts w:ascii="Arial" w:eastAsia="Calibri" w:hAnsi="Arial" w:cs="Arial"/>
          <w:kern w:val="24"/>
          <w:sz w:val="24"/>
          <w:szCs w:val="24"/>
        </w:rPr>
        <w:t xml:space="preserve"> </w:t>
      </w:r>
      <w:r w:rsidR="00EF07F7" w:rsidRPr="00F42A4F">
        <w:rPr>
          <w:rFonts w:ascii="Arial" w:eastAsia="Calibri" w:hAnsi="Arial" w:cs="Arial"/>
          <w:kern w:val="24"/>
          <w:sz w:val="24"/>
          <w:szCs w:val="24"/>
        </w:rPr>
        <w:t>incidencia delictiva, mejorar la percepción de seguridad, e incrementar la</w:t>
      </w:r>
      <w:r w:rsidRPr="00F42A4F">
        <w:rPr>
          <w:rFonts w:ascii="Arial" w:eastAsia="Calibri" w:hAnsi="Arial" w:cs="Arial"/>
          <w:kern w:val="24"/>
          <w:sz w:val="24"/>
          <w:szCs w:val="24"/>
        </w:rPr>
        <w:t xml:space="preserve"> </w:t>
      </w:r>
      <w:r w:rsidR="00EF07F7" w:rsidRPr="00F42A4F">
        <w:rPr>
          <w:rFonts w:ascii="Arial" w:eastAsia="Calibri" w:hAnsi="Arial" w:cs="Arial"/>
          <w:kern w:val="24"/>
          <w:sz w:val="24"/>
          <w:szCs w:val="24"/>
        </w:rPr>
        <w:t>confianza en las instituciones de seguridad pública</w:t>
      </w:r>
      <w:r w:rsidRPr="00F42A4F">
        <w:rPr>
          <w:rFonts w:ascii="Arial" w:eastAsia="Calibri" w:hAnsi="Arial" w:cs="Arial"/>
          <w:kern w:val="24"/>
          <w:sz w:val="24"/>
          <w:szCs w:val="24"/>
        </w:rPr>
        <w:t xml:space="preserve"> e instruye al Secretariado Ejecutivo del Sistema Nacional de Seguridad Pública, coordinar</w:t>
      </w:r>
      <w:r w:rsidR="00DE0FAE" w:rsidRPr="00F42A4F">
        <w:rPr>
          <w:rFonts w:ascii="Arial" w:eastAsia="Calibri" w:hAnsi="Arial" w:cs="Arial"/>
          <w:kern w:val="24"/>
          <w:sz w:val="24"/>
          <w:szCs w:val="24"/>
        </w:rPr>
        <w:t xml:space="preserve"> y crear</w:t>
      </w:r>
      <w:r w:rsidRPr="00F42A4F">
        <w:rPr>
          <w:rFonts w:ascii="Arial" w:eastAsia="Calibri" w:hAnsi="Arial" w:cs="Arial"/>
          <w:kern w:val="24"/>
          <w:sz w:val="24"/>
          <w:szCs w:val="24"/>
        </w:rPr>
        <w:t xml:space="preserve"> </w:t>
      </w:r>
      <w:r w:rsidR="00EF07F7" w:rsidRPr="00F42A4F">
        <w:rPr>
          <w:rFonts w:ascii="Arial" w:eastAsia="Calibri" w:hAnsi="Arial" w:cs="Arial"/>
          <w:kern w:val="24"/>
          <w:sz w:val="24"/>
          <w:szCs w:val="24"/>
        </w:rPr>
        <w:t>los lineamientos y protocolos necesarios;</w:t>
      </w:r>
    </w:p>
    <w:p w14:paraId="4F0F75E7" w14:textId="34238AC4" w:rsidR="00DE0FAE" w:rsidRPr="00F42A4F" w:rsidRDefault="00DE0FAE" w:rsidP="00F42A4F">
      <w:pPr>
        <w:pStyle w:val="NormalWeb"/>
        <w:jc w:val="both"/>
        <w:rPr>
          <w:rFonts w:ascii="Arial" w:eastAsia="Calibri" w:hAnsi="Arial" w:cs="Arial"/>
          <w:kern w:val="24"/>
          <w:lang w:val="es-ES_tradnl" w:eastAsia="en-US"/>
        </w:rPr>
      </w:pPr>
      <w:r w:rsidRPr="00F42A4F">
        <w:rPr>
          <w:rFonts w:ascii="Arial" w:eastAsia="Calibri" w:hAnsi="Arial" w:cs="Arial"/>
          <w:kern w:val="24"/>
          <w:lang w:val="es-ES_tradnl" w:eastAsia="en-US"/>
        </w:rPr>
        <w:t>Y mediante acuerdo 05/XLVI/20 de la Cuadragésima Sexta Sesión Ordinaria del CNSP, se aprueban siete</w:t>
      </w:r>
      <w:r w:rsidR="0051213A">
        <w:rPr>
          <w:rFonts w:ascii="Arial" w:eastAsia="Calibri" w:hAnsi="Arial" w:cs="Arial"/>
          <w:kern w:val="24"/>
          <w:lang w:val="es-ES_tradnl" w:eastAsia="en-US"/>
        </w:rPr>
        <w:t xml:space="preserve"> </w:t>
      </w:r>
      <w:r w:rsidRPr="00F42A4F">
        <w:rPr>
          <w:rFonts w:ascii="Arial" w:eastAsia="Calibri" w:hAnsi="Arial" w:cs="Arial"/>
          <w:kern w:val="24"/>
          <w:lang w:val="es-ES_tradnl" w:eastAsia="en-US"/>
        </w:rPr>
        <w:t>instrumentos del Modelo Nacional de Policía y Justicia Cívic</w:t>
      </w:r>
      <w:r w:rsidR="0051213A">
        <w:rPr>
          <w:rFonts w:ascii="Arial" w:eastAsia="Calibri" w:hAnsi="Arial" w:cs="Arial"/>
          <w:kern w:val="24"/>
          <w:lang w:val="es-ES_tradnl" w:eastAsia="en-US"/>
        </w:rPr>
        <w:t>o</w:t>
      </w:r>
      <w:r w:rsidRPr="00F42A4F">
        <w:rPr>
          <w:rFonts w:ascii="Arial" w:eastAsia="Calibri" w:hAnsi="Arial" w:cs="Arial"/>
          <w:kern w:val="24"/>
          <w:lang w:val="es-ES_tradnl" w:eastAsia="en-US"/>
        </w:rPr>
        <w:t xml:space="preserve">, entre estos el Modelo Homologado de Justicia Cívica ordenado por ese órgano colegiado mediante el acuerdo 14/XLII/17, actualizado conforme a los ejes y parámetros establecidos en el Modelo Nacional de Policía y Justicia Cívica. Modelo </w:t>
      </w:r>
      <w:r w:rsidR="00575F6A" w:rsidRPr="00F42A4F">
        <w:rPr>
          <w:rFonts w:ascii="Arial" w:eastAsia="Calibri" w:hAnsi="Arial" w:cs="Arial"/>
          <w:kern w:val="24"/>
          <w:lang w:val="es-ES_tradnl" w:eastAsia="en-US"/>
        </w:rPr>
        <w:t>que busca</w:t>
      </w:r>
      <w:r w:rsidRPr="00F42A4F">
        <w:rPr>
          <w:rFonts w:ascii="Arial" w:eastAsia="Calibri" w:hAnsi="Arial" w:cs="Arial"/>
          <w:kern w:val="24"/>
          <w:lang w:val="es-ES_tradnl" w:eastAsia="en-US"/>
        </w:rPr>
        <w:t xml:space="preserve"> pasar del proceso actual de </w:t>
      </w:r>
      <w:r w:rsidR="00575F6A" w:rsidRPr="00F42A4F">
        <w:rPr>
          <w:rFonts w:ascii="Arial" w:eastAsia="Calibri" w:hAnsi="Arial" w:cs="Arial"/>
          <w:kern w:val="24"/>
          <w:lang w:val="es-ES_tradnl" w:eastAsia="en-US"/>
        </w:rPr>
        <w:t>atención</w:t>
      </w:r>
      <w:r w:rsidRPr="00F42A4F">
        <w:rPr>
          <w:rFonts w:ascii="Arial" w:eastAsia="Calibri" w:hAnsi="Arial" w:cs="Arial"/>
          <w:kern w:val="24"/>
          <w:lang w:val="es-ES_tradnl" w:eastAsia="en-US"/>
        </w:rPr>
        <w:t xml:space="preserve"> y </w:t>
      </w:r>
      <w:r w:rsidR="00575F6A" w:rsidRPr="00F42A4F">
        <w:rPr>
          <w:rFonts w:ascii="Arial" w:eastAsia="Calibri" w:hAnsi="Arial" w:cs="Arial"/>
          <w:kern w:val="24"/>
          <w:lang w:val="es-ES_tradnl" w:eastAsia="en-US"/>
        </w:rPr>
        <w:t>sanción</w:t>
      </w:r>
      <w:r w:rsidRPr="00F42A4F">
        <w:rPr>
          <w:rFonts w:ascii="Arial" w:eastAsia="Calibri" w:hAnsi="Arial" w:cs="Arial"/>
          <w:kern w:val="24"/>
          <w:lang w:val="es-ES_tradnl" w:eastAsia="en-US"/>
        </w:rPr>
        <w:t xml:space="preserve"> de faltas administrativas, a la </w:t>
      </w:r>
      <w:r w:rsidR="00575F6A" w:rsidRPr="00F42A4F">
        <w:rPr>
          <w:rFonts w:ascii="Arial" w:eastAsia="Calibri" w:hAnsi="Arial" w:cs="Arial"/>
          <w:kern w:val="24"/>
          <w:lang w:val="es-ES_tradnl" w:eastAsia="en-US"/>
        </w:rPr>
        <w:t>incorporación</w:t>
      </w:r>
      <w:r w:rsidRPr="00F42A4F">
        <w:rPr>
          <w:rFonts w:ascii="Arial" w:eastAsia="Calibri" w:hAnsi="Arial" w:cs="Arial"/>
          <w:kern w:val="24"/>
          <w:lang w:val="es-ES_tradnl" w:eastAsia="en-US"/>
        </w:rPr>
        <w:t xml:space="preserve"> de una </w:t>
      </w:r>
      <w:r w:rsidR="00575F6A" w:rsidRPr="00F42A4F">
        <w:rPr>
          <w:rFonts w:ascii="Arial" w:eastAsia="Calibri" w:hAnsi="Arial" w:cs="Arial"/>
          <w:kern w:val="24"/>
          <w:lang w:val="es-ES_tradnl" w:eastAsia="en-US"/>
        </w:rPr>
        <w:t>visión</w:t>
      </w:r>
      <w:r w:rsidRPr="00F42A4F">
        <w:rPr>
          <w:rFonts w:ascii="Arial" w:eastAsia="Calibri" w:hAnsi="Arial" w:cs="Arial"/>
          <w:kern w:val="24"/>
          <w:lang w:val="es-ES_tradnl" w:eastAsia="en-US"/>
        </w:rPr>
        <w:t xml:space="preserve"> de Justicia </w:t>
      </w:r>
      <w:r w:rsidR="00575F6A" w:rsidRPr="00F42A4F">
        <w:rPr>
          <w:rFonts w:ascii="Arial" w:eastAsia="Calibri" w:hAnsi="Arial" w:cs="Arial"/>
          <w:kern w:val="24"/>
          <w:lang w:val="es-ES_tradnl" w:eastAsia="en-US"/>
        </w:rPr>
        <w:t>Cívica</w:t>
      </w:r>
      <w:r w:rsidRPr="00F42A4F">
        <w:rPr>
          <w:rFonts w:ascii="Arial" w:eastAsia="Calibri" w:hAnsi="Arial" w:cs="Arial"/>
          <w:kern w:val="24"/>
          <w:lang w:val="es-ES_tradnl" w:eastAsia="en-US"/>
        </w:rPr>
        <w:t xml:space="preserve"> con enfoque restaurativo, que procura facilitar y mejorar la convivencia en una comunidad y evitar que los conflictos escalen a conductas delictivas o actos de violencia. Dentro de esto, la Justicia </w:t>
      </w:r>
      <w:r w:rsidR="00575F6A" w:rsidRPr="00F42A4F">
        <w:rPr>
          <w:rFonts w:ascii="Arial" w:eastAsia="Calibri" w:hAnsi="Arial" w:cs="Arial"/>
          <w:kern w:val="24"/>
          <w:lang w:val="es-ES_tradnl" w:eastAsia="en-US"/>
        </w:rPr>
        <w:t>Cívica</w:t>
      </w:r>
      <w:r w:rsidRPr="00F42A4F">
        <w:rPr>
          <w:rFonts w:ascii="Arial" w:eastAsia="Calibri" w:hAnsi="Arial" w:cs="Arial"/>
          <w:kern w:val="24"/>
          <w:lang w:val="es-ES_tradnl" w:eastAsia="en-US"/>
        </w:rPr>
        <w:t xml:space="preserve"> implica no </w:t>
      </w:r>
      <w:r w:rsidR="00575F6A" w:rsidRPr="00F42A4F">
        <w:rPr>
          <w:rFonts w:ascii="Arial" w:eastAsia="Calibri" w:hAnsi="Arial" w:cs="Arial"/>
          <w:kern w:val="24"/>
          <w:lang w:val="es-ES_tradnl" w:eastAsia="en-US"/>
        </w:rPr>
        <w:t>sólo</w:t>
      </w:r>
      <w:r w:rsidRPr="00F42A4F">
        <w:rPr>
          <w:rFonts w:ascii="Arial" w:eastAsia="Calibri" w:hAnsi="Arial" w:cs="Arial"/>
          <w:kern w:val="24"/>
          <w:lang w:val="es-ES_tradnl" w:eastAsia="en-US"/>
        </w:rPr>
        <w:t xml:space="preserve"> considerar los elementos que hicieron parte del conflicto sino promover una Cultura de la Legalidad y elementos de Buen Gobierno que faciliten la convivencia. </w:t>
      </w:r>
    </w:p>
    <w:p w14:paraId="47208E4A" w14:textId="77777777" w:rsidR="00DE0FAE" w:rsidRPr="00F42A4F" w:rsidRDefault="00DE0FAE" w:rsidP="00F42A4F">
      <w:pPr>
        <w:spacing w:after="0" w:line="240" w:lineRule="auto"/>
        <w:jc w:val="both"/>
        <w:rPr>
          <w:rFonts w:ascii="Arial" w:eastAsia="Calibri" w:hAnsi="Arial" w:cs="Arial"/>
          <w:color w:val="000000" w:themeColor="text1"/>
          <w:kern w:val="24"/>
          <w:sz w:val="24"/>
          <w:szCs w:val="24"/>
        </w:rPr>
      </w:pPr>
      <w:r w:rsidRPr="00F42A4F">
        <w:rPr>
          <w:rFonts w:ascii="Arial" w:eastAsia="Calibri" w:hAnsi="Arial" w:cs="Arial"/>
          <w:color w:val="000000" w:themeColor="text1"/>
          <w:kern w:val="24"/>
          <w:sz w:val="24"/>
          <w:szCs w:val="24"/>
        </w:rPr>
        <w:t xml:space="preserve">Por lo anterior, someto a la consideración y, en su caso, aprobación de este Honorable Ayuntamiento, el presente: </w:t>
      </w:r>
    </w:p>
    <w:p w14:paraId="46FF8ED0" w14:textId="77777777" w:rsidR="00DE0FAE" w:rsidRPr="00F42A4F" w:rsidRDefault="00DE0FAE" w:rsidP="00F42A4F">
      <w:pPr>
        <w:spacing w:after="0" w:line="240" w:lineRule="auto"/>
        <w:jc w:val="both"/>
        <w:rPr>
          <w:rFonts w:ascii="Arial" w:eastAsia="Calibri" w:hAnsi="Arial" w:cs="Arial"/>
          <w:color w:val="000000" w:themeColor="text1"/>
          <w:kern w:val="24"/>
          <w:sz w:val="24"/>
          <w:szCs w:val="24"/>
        </w:rPr>
      </w:pPr>
    </w:p>
    <w:p w14:paraId="4FAFF18C" w14:textId="77777777" w:rsidR="00DE7544" w:rsidRPr="00F42A4F" w:rsidRDefault="00DE7544" w:rsidP="00F42A4F">
      <w:pPr>
        <w:spacing w:after="0" w:line="240" w:lineRule="auto"/>
        <w:jc w:val="both"/>
        <w:rPr>
          <w:rFonts w:ascii="Arial" w:eastAsia="Calibri" w:hAnsi="Arial" w:cs="Arial"/>
          <w:color w:val="000000" w:themeColor="text1"/>
          <w:kern w:val="24"/>
          <w:sz w:val="24"/>
          <w:szCs w:val="24"/>
        </w:rPr>
      </w:pPr>
    </w:p>
    <w:p w14:paraId="33D3D196" w14:textId="1A5DB4B7" w:rsidR="00C31E72" w:rsidRPr="00F42A4F" w:rsidRDefault="00C31E72" w:rsidP="00F42A4F">
      <w:pPr>
        <w:spacing w:after="0" w:line="240" w:lineRule="auto"/>
        <w:ind w:right="49"/>
        <w:jc w:val="center"/>
        <w:rPr>
          <w:rFonts w:ascii="Arial" w:hAnsi="Arial" w:cs="Arial"/>
          <w:b/>
          <w:sz w:val="24"/>
          <w:szCs w:val="24"/>
        </w:rPr>
      </w:pPr>
      <w:r w:rsidRPr="00F42A4F">
        <w:rPr>
          <w:rFonts w:ascii="Arial" w:hAnsi="Arial" w:cs="Arial"/>
          <w:b/>
          <w:sz w:val="24"/>
          <w:szCs w:val="24"/>
        </w:rPr>
        <w:lastRenderedPageBreak/>
        <w:t>REGLAMENTO DE JUSTICIA CÍVICA MUNICIPAL</w:t>
      </w:r>
      <w:r w:rsidR="0051213A">
        <w:rPr>
          <w:rFonts w:ascii="Arial" w:hAnsi="Arial" w:cs="Arial"/>
          <w:b/>
          <w:sz w:val="24"/>
          <w:szCs w:val="24"/>
        </w:rPr>
        <w:t xml:space="preserve"> PARA EL</w:t>
      </w:r>
    </w:p>
    <w:p w14:paraId="601C49DF" w14:textId="122C8C1C" w:rsidR="00C31E72" w:rsidRPr="00F42A4F" w:rsidRDefault="00C31E72" w:rsidP="00F42A4F">
      <w:pPr>
        <w:spacing w:after="0" w:line="240" w:lineRule="auto"/>
        <w:ind w:right="49"/>
        <w:jc w:val="center"/>
        <w:rPr>
          <w:rFonts w:ascii="Arial" w:hAnsi="Arial" w:cs="Arial"/>
          <w:b/>
          <w:sz w:val="24"/>
          <w:szCs w:val="24"/>
        </w:rPr>
      </w:pPr>
      <w:r w:rsidRPr="00F42A4F">
        <w:rPr>
          <w:rFonts w:ascii="Arial" w:hAnsi="Arial" w:cs="Arial"/>
          <w:b/>
          <w:sz w:val="24"/>
          <w:szCs w:val="24"/>
        </w:rPr>
        <w:t>MUNICIPIO DE TUXPAN, VERACRUZ DE IGNACIO DE LA LLAVE</w:t>
      </w:r>
    </w:p>
    <w:p w14:paraId="70707984" w14:textId="77777777" w:rsidR="00413463" w:rsidRPr="00F42A4F" w:rsidRDefault="00413463" w:rsidP="00F42A4F">
      <w:pPr>
        <w:spacing w:after="0" w:line="240" w:lineRule="auto"/>
        <w:ind w:right="49"/>
        <w:jc w:val="center"/>
        <w:rPr>
          <w:rFonts w:ascii="Arial" w:hAnsi="Arial" w:cs="Arial"/>
          <w:b/>
          <w:sz w:val="24"/>
          <w:szCs w:val="24"/>
        </w:rPr>
      </w:pPr>
    </w:p>
    <w:p w14:paraId="384ADCCF" w14:textId="77777777" w:rsidR="00C31E72" w:rsidRPr="00F42A4F" w:rsidRDefault="00C31E72" w:rsidP="00F42A4F">
      <w:pPr>
        <w:spacing w:after="0" w:line="240" w:lineRule="auto"/>
        <w:ind w:right="49"/>
        <w:rPr>
          <w:rFonts w:ascii="Arial" w:hAnsi="Arial" w:cs="Arial"/>
          <w:b/>
          <w:sz w:val="24"/>
          <w:szCs w:val="24"/>
        </w:rPr>
      </w:pPr>
    </w:p>
    <w:p w14:paraId="2B05C126" w14:textId="77777777" w:rsidR="00C31E72" w:rsidRPr="00F42A4F" w:rsidRDefault="00C31E72" w:rsidP="00F42A4F">
      <w:pPr>
        <w:spacing w:after="0" w:line="240" w:lineRule="auto"/>
        <w:ind w:right="49"/>
        <w:jc w:val="center"/>
        <w:rPr>
          <w:rFonts w:ascii="Arial" w:hAnsi="Arial" w:cs="Arial"/>
          <w:b/>
          <w:sz w:val="24"/>
          <w:szCs w:val="24"/>
        </w:rPr>
      </w:pPr>
      <w:r w:rsidRPr="00F42A4F">
        <w:rPr>
          <w:rFonts w:ascii="Arial" w:hAnsi="Arial" w:cs="Arial"/>
          <w:b/>
          <w:sz w:val="24"/>
          <w:szCs w:val="24"/>
        </w:rPr>
        <w:t>Capítulo I</w:t>
      </w:r>
    </w:p>
    <w:p w14:paraId="16CFA161" w14:textId="77777777" w:rsidR="00C31E72" w:rsidRPr="00F42A4F" w:rsidRDefault="00C31E72" w:rsidP="00F42A4F">
      <w:pPr>
        <w:spacing w:after="0" w:line="240" w:lineRule="auto"/>
        <w:ind w:right="49"/>
        <w:jc w:val="center"/>
        <w:rPr>
          <w:rFonts w:ascii="Arial" w:hAnsi="Arial" w:cs="Arial"/>
          <w:b/>
          <w:sz w:val="24"/>
          <w:szCs w:val="24"/>
        </w:rPr>
      </w:pPr>
      <w:r w:rsidRPr="00F42A4F">
        <w:rPr>
          <w:rFonts w:ascii="Arial" w:hAnsi="Arial" w:cs="Arial"/>
          <w:b/>
          <w:sz w:val="24"/>
          <w:szCs w:val="24"/>
        </w:rPr>
        <w:t>Disposiciones Generales</w:t>
      </w:r>
    </w:p>
    <w:p w14:paraId="314D205E" w14:textId="77777777" w:rsidR="000F70D3" w:rsidRPr="00F42A4F" w:rsidRDefault="000F70D3" w:rsidP="00F42A4F">
      <w:pPr>
        <w:spacing w:after="0" w:line="240" w:lineRule="auto"/>
        <w:ind w:right="49"/>
        <w:jc w:val="center"/>
        <w:rPr>
          <w:rFonts w:ascii="Arial" w:hAnsi="Arial" w:cs="Arial"/>
          <w:b/>
          <w:sz w:val="24"/>
          <w:szCs w:val="24"/>
        </w:rPr>
      </w:pPr>
    </w:p>
    <w:p w14:paraId="366EC029" w14:textId="4A4A29BE" w:rsidR="00C31E72" w:rsidRPr="00F42A4F" w:rsidRDefault="00C31E72"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Artículo 1.</w:t>
      </w:r>
      <w:r w:rsidRPr="00F42A4F">
        <w:rPr>
          <w:rFonts w:ascii="Arial" w:hAnsi="Arial" w:cs="Arial"/>
          <w:color w:val="000000" w:themeColor="text1"/>
          <w:sz w:val="24"/>
          <w:szCs w:val="24"/>
        </w:rPr>
        <w:t xml:space="preserve"> El presente ordenamiento ha sido expedido conforme a lo dispuesto por l</w:t>
      </w:r>
      <w:r w:rsidR="00B616E9" w:rsidRPr="00F42A4F">
        <w:rPr>
          <w:rFonts w:ascii="Arial" w:hAnsi="Arial" w:cs="Arial"/>
          <w:color w:val="000000" w:themeColor="text1"/>
          <w:sz w:val="24"/>
          <w:szCs w:val="24"/>
        </w:rPr>
        <w:t>o</w:t>
      </w:r>
      <w:r w:rsidRPr="00F42A4F">
        <w:rPr>
          <w:rFonts w:ascii="Arial" w:hAnsi="Arial" w:cs="Arial"/>
          <w:color w:val="000000" w:themeColor="text1"/>
          <w:sz w:val="24"/>
          <w:szCs w:val="24"/>
        </w:rPr>
        <w:t xml:space="preserve">s numerales 21 y 115 fracción II de la Constitución Política de los Estados Unidos Mexicanos; 68 y 71 de la Constitución Política del Estado de Veracruz de Ignacio de la Llave; 33 Bis fracción II, 33 </w:t>
      </w:r>
      <w:proofErr w:type="spellStart"/>
      <w:r w:rsidRPr="00F42A4F">
        <w:rPr>
          <w:rFonts w:ascii="Arial" w:hAnsi="Arial" w:cs="Arial"/>
          <w:color w:val="000000" w:themeColor="text1"/>
          <w:sz w:val="24"/>
          <w:szCs w:val="24"/>
        </w:rPr>
        <w:t>Quater</w:t>
      </w:r>
      <w:proofErr w:type="spellEnd"/>
      <w:r w:rsidRPr="00F42A4F">
        <w:rPr>
          <w:rFonts w:ascii="Arial" w:hAnsi="Arial" w:cs="Arial"/>
          <w:color w:val="000000" w:themeColor="text1"/>
          <w:sz w:val="24"/>
          <w:szCs w:val="24"/>
        </w:rPr>
        <w:t xml:space="preserve">, 33 </w:t>
      </w:r>
      <w:proofErr w:type="spellStart"/>
      <w:r w:rsidRPr="00F42A4F">
        <w:rPr>
          <w:rFonts w:ascii="Arial" w:hAnsi="Arial" w:cs="Arial"/>
          <w:color w:val="000000" w:themeColor="text1"/>
          <w:sz w:val="24"/>
          <w:szCs w:val="24"/>
        </w:rPr>
        <w:t>Sexies</w:t>
      </w:r>
      <w:proofErr w:type="spellEnd"/>
      <w:r w:rsidRPr="00F42A4F">
        <w:rPr>
          <w:rFonts w:ascii="Arial" w:hAnsi="Arial" w:cs="Arial"/>
          <w:color w:val="000000" w:themeColor="text1"/>
          <w:sz w:val="24"/>
          <w:szCs w:val="24"/>
        </w:rPr>
        <w:t>, 34 y 35 fracción XIV de la Ley Orgánica del Municipio Libre; y por los Acuerdos 03/XLIV/19 y 05/XLVI/20 emanados de las Cuadragésima Cuarta y Cuadragésima Sexta Sesiones Ordinarias</w:t>
      </w:r>
      <w:r w:rsidR="00B616E9"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del Consejo Nacional de Seguridad Pública, celebradas el 8 de julio de 2019 y el 21 de diciembre de 2020, respectivamente</w:t>
      </w:r>
      <w:r w:rsidR="00AD7981" w:rsidRPr="00F42A4F">
        <w:rPr>
          <w:rFonts w:ascii="Arial" w:hAnsi="Arial" w:cs="Arial"/>
          <w:color w:val="000000" w:themeColor="text1"/>
          <w:sz w:val="24"/>
          <w:szCs w:val="24"/>
        </w:rPr>
        <w:t>.</w:t>
      </w:r>
    </w:p>
    <w:p w14:paraId="739197D1" w14:textId="77777777" w:rsidR="000F70D3" w:rsidRPr="00F42A4F" w:rsidRDefault="000F70D3" w:rsidP="00F42A4F">
      <w:pPr>
        <w:spacing w:after="0" w:line="240" w:lineRule="auto"/>
        <w:ind w:right="49"/>
        <w:jc w:val="both"/>
        <w:rPr>
          <w:rFonts w:ascii="Arial" w:hAnsi="Arial" w:cs="Arial"/>
          <w:b/>
          <w:color w:val="000000" w:themeColor="text1"/>
          <w:sz w:val="24"/>
          <w:szCs w:val="24"/>
        </w:rPr>
      </w:pPr>
    </w:p>
    <w:p w14:paraId="51CEA808" w14:textId="4B91314D" w:rsidR="00C31E72" w:rsidRPr="00F42A4F" w:rsidRDefault="00C31E72"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Artículo 2.</w:t>
      </w:r>
      <w:r w:rsidRPr="00F42A4F">
        <w:rPr>
          <w:rFonts w:ascii="Arial" w:hAnsi="Arial" w:cs="Arial"/>
          <w:color w:val="000000" w:themeColor="text1"/>
          <w:sz w:val="24"/>
          <w:szCs w:val="24"/>
        </w:rPr>
        <w:t xml:space="preserve"> El presente </w:t>
      </w:r>
      <w:r w:rsidR="005E2702" w:rsidRPr="00F42A4F">
        <w:rPr>
          <w:rFonts w:ascii="Arial" w:hAnsi="Arial" w:cs="Arial"/>
          <w:color w:val="000000" w:themeColor="text1"/>
          <w:sz w:val="24"/>
          <w:szCs w:val="24"/>
        </w:rPr>
        <w:t>R</w:t>
      </w:r>
      <w:r w:rsidRPr="00F42A4F">
        <w:rPr>
          <w:rFonts w:ascii="Arial" w:hAnsi="Arial" w:cs="Arial"/>
          <w:color w:val="000000" w:themeColor="text1"/>
          <w:sz w:val="24"/>
          <w:szCs w:val="24"/>
        </w:rPr>
        <w:t>eglamento es de orden público, interés general y observancia obligatoria en el municipio de Tuxpan, Veracruz de Ignacio de la Llave y tiene como objet</w:t>
      </w:r>
      <w:r w:rsidR="00A65D97" w:rsidRPr="00F42A4F">
        <w:rPr>
          <w:rFonts w:ascii="Arial" w:hAnsi="Arial" w:cs="Arial"/>
          <w:color w:val="000000" w:themeColor="text1"/>
          <w:sz w:val="24"/>
          <w:szCs w:val="24"/>
        </w:rPr>
        <w:t>ivos:</w:t>
      </w:r>
    </w:p>
    <w:p w14:paraId="4D36AD38" w14:textId="77777777" w:rsidR="000F70D3" w:rsidRPr="00F42A4F" w:rsidRDefault="000F70D3" w:rsidP="00F42A4F">
      <w:pPr>
        <w:spacing w:after="0" w:line="240" w:lineRule="auto"/>
        <w:ind w:right="49"/>
        <w:jc w:val="both"/>
        <w:rPr>
          <w:rFonts w:ascii="Arial" w:hAnsi="Arial" w:cs="Arial"/>
          <w:color w:val="000000" w:themeColor="text1"/>
          <w:sz w:val="24"/>
          <w:szCs w:val="24"/>
        </w:rPr>
      </w:pPr>
    </w:p>
    <w:p w14:paraId="00110B29" w14:textId="7F941089" w:rsidR="00C31E72" w:rsidRPr="00F42A4F" w:rsidRDefault="00C31E72" w:rsidP="00F42A4F">
      <w:pPr>
        <w:pStyle w:val="Prrafodelista"/>
        <w:numPr>
          <w:ilvl w:val="0"/>
          <w:numId w:val="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Establecer las bases para la impartición y administración de la </w:t>
      </w:r>
      <w:r w:rsidR="00B616E9" w:rsidRPr="00F42A4F">
        <w:rPr>
          <w:rFonts w:ascii="Arial" w:hAnsi="Arial" w:cs="Arial"/>
          <w:color w:val="000000" w:themeColor="text1"/>
          <w:sz w:val="24"/>
          <w:szCs w:val="24"/>
        </w:rPr>
        <w:t>J</w:t>
      </w:r>
      <w:r w:rsidRPr="00F42A4F">
        <w:rPr>
          <w:rFonts w:ascii="Arial" w:hAnsi="Arial" w:cs="Arial"/>
          <w:color w:val="000000" w:themeColor="text1"/>
          <w:sz w:val="24"/>
          <w:szCs w:val="24"/>
        </w:rPr>
        <w:t xml:space="preserve">usticia </w:t>
      </w:r>
      <w:r w:rsidR="00B616E9" w:rsidRPr="00F42A4F">
        <w:rPr>
          <w:rFonts w:ascii="Arial" w:hAnsi="Arial" w:cs="Arial"/>
          <w:color w:val="000000" w:themeColor="text1"/>
          <w:sz w:val="24"/>
          <w:szCs w:val="24"/>
        </w:rPr>
        <w:t>C</w:t>
      </w:r>
      <w:r w:rsidRPr="00F42A4F">
        <w:rPr>
          <w:rFonts w:ascii="Arial" w:hAnsi="Arial" w:cs="Arial"/>
          <w:color w:val="000000" w:themeColor="text1"/>
          <w:sz w:val="24"/>
          <w:szCs w:val="24"/>
        </w:rPr>
        <w:t>ívica</w:t>
      </w:r>
      <w:r w:rsidR="00381336" w:rsidRPr="00F42A4F">
        <w:rPr>
          <w:rFonts w:ascii="Arial" w:hAnsi="Arial" w:cs="Arial"/>
          <w:color w:val="000000" w:themeColor="text1"/>
          <w:sz w:val="24"/>
          <w:szCs w:val="24"/>
        </w:rPr>
        <w:t xml:space="preserve"> en municipio;</w:t>
      </w:r>
    </w:p>
    <w:p w14:paraId="720A3A71" w14:textId="6EC304A1" w:rsidR="00381336" w:rsidRPr="00F42A4F" w:rsidRDefault="00381336" w:rsidP="00F42A4F">
      <w:pPr>
        <w:pStyle w:val="Prrafodelista"/>
        <w:numPr>
          <w:ilvl w:val="0"/>
          <w:numId w:val="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Implementar los </w:t>
      </w:r>
      <w:r w:rsidR="00271A38" w:rsidRPr="00F42A4F">
        <w:rPr>
          <w:rFonts w:ascii="Arial" w:hAnsi="Arial" w:cs="Arial"/>
          <w:color w:val="000000" w:themeColor="text1"/>
          <w:sz w:val="24"/>
          <w:szCs w:val="24"/>
        </w:rPr>
        <w:t>Me</w:t>
      </w:r>
      <w:r w:rsidR="009207FC">
        <w:rPr>
          <w:rFonts w:ascii="Arial" w:hAnsi="Arial" w:cs="Arial"/>
          <w:color w:val="000000" w:themeColor="text1"/>
          <w:sz w:val="24"/>
          <w:szCs w:val="24"/>
        </w:rPr>
        <w:t>canismos</w:t>
      </w:r>
      <w:r w:rsidRPr="00F42A4F">
        <w:rPr>
          <w:rFonts w:ascii="Arial" w:hAnsi="Arial" w:cs="Arial"/>
          <w:color w:val="000000" w:themeColor="text1"/>
          <w:sz w:val="24"/>
          <w:szCs w:val="24"/>
        </w:rPr>
        <w:t xml:space="preserve"> Alternativos de Solución de Con</w:t>
      </w:r>
      <w:r w:rsidR="00575F6A">
        <w:rPr>
          <w:rFonts w:ascii="Arial" w:hAnsi="Arial" w:cs="Arial"/>
          <w:color w:val="000000" w:themeColor="text1"/>
          <w:sz w:val="24"/>
          <w:szCs w:val="24"/>
        </w:rPr>
        <w:t>troversias</w:t>
      </w:r>
      <w:r w:rsidRPr="00F42A4F">
        <w:rPr>
          <w:rFonts w:ascii="Arial" w:hAnsi="Arial" w:cs="Arial"/>
          <w:color w:val="000000" w:themeColor="text1"/>
          <w:sz w:val="24"/>
          <w:szCs w:val="24"/>
        </w:rPr>
        <w:t xml:space="preserve"> entre particulares como vía eficaz para resolver problemas a través del diálogo y la conciliación entre las partes involucradas para llegar a un acuerdo formal;</w:t>
      </w:r>
    </w:p>
    <w:p w14:paraId="676B25C7" w14:textId="11578BB6" w:rsidR="00381336" w:rsidRPr="00F42A4F" w:rsidRDefault="00381336" w:rsidP="00F42A4F">
      <w:pPr>
        <w:pStyle w:val="Prrafodelista"/>
        <w:numPr>
          <w:ilvl w:val="0"/>
          <w:numId w:val="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Fomentar la Cultura de Legalidad, con un enfoque preventivo para el respeto de las leyes;</w:t>
      </w:r>
    </w:p>
    <w:p w14:paraId="74DF5832" w14:textId="1C7B939C" w:rsidR="00381336" w:rsidRPr="00F42A4F" w:rsidRDefault="00381336" w:rsidP="00F42A4F">
      <w:pPr>
        <w:pStyle w:val="Prrafodelista"/>
        <w:numPr>
          <w:ilvl w:val="0"/>
          <w:numId w:val="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Establecer las normas de comportamiento que regirán en el municipio; a fin de p</w:t>
      </w:r>
      <w:r w:rsidR="00C31E72" w:rsidRPr="00F42A4F">
        <w:rPr>
          <w:rFonts w:ascii="Arial" w:hAnsi="Arial" w:cs="Arial"/>
          <w:color w:val="000000" w:themeColor="text1"/>
          <w:sz w:val="24"/>
          <w:szCs w:val="24"/>
        </w:rPr>
        <w:t>rocurar la convivencia armónica y pacífica entre las personas</w:t>
      </w:r>
      <w:r w:rsidRPr="00F42A4F">
        <w:rPr>
          <w:rFonts w:ascii="Arial" w:hAnsi="Arial" w:cs="Arial"/>
          <w:color w:val="000000" w:themeColor="text1"/>
          <w:sz w:val="24"/>
          <w:szCs w:val="24"/>
        </w:rPr>
        <w:t xml:space="preserve"> y con ello prevenir que los conflictos sociales escalen a conductas delictivas o actos de violencia</w:t>
      </w:r>
      <w:r w:rsidR="004959F5" w:rsidRPr="00F42A4F">
        <w:rPr>
          <w:rFonts w:ascii="Arial" w:hAnsi="Arial" w:cs="Arial"/>
          <w:color w:val="000000" w:themeColor="text1"/>
          <w:sz w:val="24"/>
          <w:szCs w:val="24"/>
        </w:rPr>
        <w:t>;</w:t>
      </w:r>
    </w:p>
    <w:p w14:paraId="15FCCF04" w14:textId="6D5732DC" w:rsidR="00C31E72" w:rsidRPr="00F42A4F" w:rsidRDefault="00C31E72" w:rsidP="00F42A4F">
      <w:pPr>
        <w:pStyle w:val="Prrafodelista"/>
        <w:numPr>
          <w:ilvl w:val="0"/>
          <w:numId w:val="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Establecer las sanciones correspondientes a las acciones u omisiones que deriven de conductas que constituyan faltas administrativas de competencias municipal, así como los procedimientos para su aplicación</w:t>
      </w:r>
      <w:r w:rsidR="00381336" w:rsidRPr="00F42A4F">
        <w:rPr>
          <w:rFonts w:ascii="Arial" w:hAnsi="Arial" w:cs="Arial"/>
          <w:color w:val="000000" w:themeColor="text1"/>
          <w:sz w:val="24"/>
          <w:szCs w:val="24"/>
        </w:rPr>
        <w:t>; y</w:t>
      </w:r>
    </w:p>
    <w:p w14:paraId="57753008" w14:textId="602F562C" w:rsidR="00C31E72" w:rsidRPr="00F42A4F" w:rsidRDefault="00C31E72" w:rsidP="00F42A4F">
      <w:pPr>
        <w:pStyle w:val="Prrafodelista"/>
        <w:numPr>
          <w:ilvl w:val="0"/>
          <w:numId w:val="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Establecer </w:t>
      </w:r>
      <w:r w:rsidR="00271A38" w:rsidRPr="00F42A4F">
        <w:rPr>
          <w:rFonts w:ascii="Arial" w:hAnsi="Arial" w:cs="Arial"/>
          <w:color w:val="000000" w:themeColor="text1"/>
          <w:sz w:val="24"/>
          <w:szCs w:val="24"/>
        </w:rPr>
        <w:t>me</w:t>
      </w:r>
      <w:r w:rsidR="009207FC">
        <w:rPr>
          <w:rFonts w:ascii="Arial" w:hAnsi="Arial" w:cs="Arial"/>
          <w:color w:val="000000" w:themeColor="text1"/>
          <w:sz w:val="24"/>
          <w:szCs w:val="24"/>
        </w:rPr>
        <w:t>dio</w:t>
      </w:r>
      <w:r w:rsidR="00271A38" w:rsidRPr="00F42A4F">
        <w:rPr>
          <w:rFonts w:ascii="Arial" w:hAnsi="Arial" w:cs="Arial"/>
          <w:color w:val="000000" w:themeColor="text1"/>
          <w:sz w:val="24"/>
          <w:szCs w:val="24"/>
        </w:rPr>
        <w:t>s</w:t>
      </w:r>
      <w:r w:rsidRPr="00F42A4F">
        <w:rPr>
          <w:rFonts w:ascii="Arial" w:hAnsi="Arial" w:cs="Arial"/>
          <w:color w:val="000000" w:themeColor="text1"/>
          <w:sz w:val="24"/>
          <w:szCs w:val="24"/>
        </w:rPr>
        <w:t xml:space="preserve"> de coordinación entre las autoridades encargadas de preservar el orden y la tranquilidad en el municipio. </w:t>
      </w:r>
    </w:p>
    <w:p w14:paraId="09337C4D" w14:textId="77777777" w:rsidR="00000FD5" w:rsidRPr="00F42A4F" w:rsidRDefault="00000FD5" w:rsidP="00F42A4F">
      <w:pPr>
        <w:spacing w:after="0" w:line="240" w:lineRule="auto"/>
        <w:ind w:right="49"/>
        <w:jc w:val="both"/>
        <w:rPr>
          <w:rFonts w:ascii="Arial" w:hAnsi="Arial" w:cs="Arial"/>
          <w:b/>
          <w:color w:val="000000" w:themeColor="text1"/>
          <w:sz w:val="24"/>
          <w:szCs w:val="24"/>
        </w:rPr>
      </w:pPr>
    </w:p>
    <w:p w14:paraId="03F1A366" w14:textId="7E50506E" w:rsidR="00C31E72" w:rsidRPr="00F42A4F" w:rsidRDefault="00C31E72"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3</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Para efectos de interpretación del presente </w:t>
      </w:r>
      <w:r w:rsidR="00B616E9" w:rsidRPr="00F42A4F">
        <w:rPr>
          <w:rFonts w:ascii="Arial" w:hAnsi="Arial" w:cs="Arial"/>
          <w:color w:val="000000" w:themeColor="text1"/>
          <w:sz w:val="24"/>
          <w:szCs w:val="24"/>
        </w:rPr>
        <w:t>R</w:t>
      </w:r>
      <w:r w:rsidRPr="00F42A4F">
        <w:rPr>
          <w:rFonts w:ascii="Arial" w:hAnsi="Arial" w:cs="Arial"/>
          <w:color w:val="000000" w:themeColor="text1"/>
          <w:sz w:val="24"/>
          <w:szCs w:val="24"/>
        </w:rPr>
        <w:t xml:space="preserve">eglamento se entiende por: </w:t>
      </w:r>
    </w:p>
    <w:p w14:paraId="50CAAEC5" w14:textId="0A9F91F6" w:rsidR="00C31E72" w:rsidRPr="00F42A4F" w:rsidRDefault="00C31E72" w:rsidP="00F42A4F">
      <w:pPr>
        <w:spacing w:after="0" w:line="240" w:lineRule="auto"/>
        <w:ind w:right="49"/>
        <w:jc w:val="both"/>
        <w:rPr>
          <w:rFonts w:ascii="Arial" w:hAnsi="Arial" w:cs="Arial"/>
          <w:color w:val="000000" w:themeColor="text1"/>
          <w:sz w:val="24"/>
          <w:szCs w:val="24"/>
        </w:rPr>
      </w:pPr>
    </w:p>
    <w:p w14:paraId="246884C8" w14:textId="45470EA5"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Adolescente:</w:t>
      </w:r>
      <w:r w:rsidRPr="00F42A4F">
        <w:rPr>
          <w:rFonts w:ascii="Arial" w:hAnsi="Arial" w:cs="Arial"/>
          <w:color w:val="000000" w:themeColor="text1"/>
          <w:sz w:val="24"/>
          <w:szCs w:val="24"/>
        </w:rPr>
        <w:t xml:space="preserve"> persona que tiene más de doce y menos de dieciocho años cumplidos;</w:t>
      </w:r>
    </w:p>
    <w:p w14:paraId="0AEBA689" w14:textId="4330031B"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Buen Gobierno:</w:t>
      </w:r>
      <w:r w:rsidRPr="00F42A4F">
        <w:rPr>
          <w:rFonts w:ascii="Arial" w:hAnsi="Arial" w:cs="Arial"/>
          <w:color w:val="000000" w:themeColor="text1"/>
          <w:sz w:val="24"/>
          <w:szCs w:val="24"/>
        </w:rPr>
        <w:t xml:space="preserve"> conjunto de prácticas e instituciones a través de las cuales se ejerce la autoridad para garantizar la implementación efectiva de políticas que promuevan, entre otros, la impartición óptima de la Justicia </w:t>
      </w:r>
      <w:r w:rsidRPr="00F42A4F">
        <w:rPr>
          <w:rFonts w:ascii="Arial" w:hAnsi="Arial" w:cs="Arial"/>
          <w:color w:val="000000" w:themeColor="text1"/>
          <w:sz w:val="24"/>
          <w:szCs w:val="24"/>
        </w:rPr>
        <w:lastRenderedPageBreak/>
        <w:t>Cívica, el acercamiento de servicios y la atención de necesidades de las comunidades;</w:t>
      </w:r>
    </w:p>
    <w:p w14:paraId="0E0C854A" w14:textId="2FE34EBD" w:rsidR="00AD7981" w:rsidRPr="00F42A4F" w:rsidRDefault="00AD7981" w:rsidP="00F42A4F">
      <w:pPr>
        <w:pStyle w:val="Prrafodelista"/>
        <w:numPr>
          <w:ilvl w:val="0"/>
          <w:numId w:val="43"/>
        </w:numPr>
        <w:spacing w:after="0" w:line="240" w:lineRule="auto"/>
        <w:ind w:left="851"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Catálogo </w:t>
      </w:r>
      <w:r w:rsidR="00477530" w:rsidRPr="00F42A4F">
        <w:rPr>
          <w:rFonts w:ascii="Arial" w:hAnsi="Arial" w:cs="Arial"/>
          <w:b/>
          <w:bCs/>
          <w:color w:val="000000" w:themeColor="text1"/>
          <w:sz w:val="24"/>
          <w:szCs w:val="24"/>
        </w:rPr>
        <w:t>de Medidas</w:t>
      </w:r>
      <w:r w:rsidRPr="00F42A4F">
        <w:rPr>
          <w:rFonts w:ascii="Arial" w:hAnsi="Arial" w:cs="Arial"/>
          <w:b/>
          <w:bCs/>
          <w:color w:val="000000" w:themeColor="text1"/>
          <w:sz w:val="24"/>
          <w:szCs w:val="24"/>
        </w:rPr>
        <w:t xml:space="preserve"> para Mejor</w:t>
      </w:r>
      <w:r w:rsidR="00D33B45" w:rsidRPr="00F42A4F">
        <w:rPr>
          <w:rFonts w:ascii="Arial" w:hAnsi="Arial" w:cs="Arial"/>
          <w:b/>
          <w:bCs/>
          <w:color w:val="000000" w:themeColor="text1"/>
          <w:sz w:val="24"/>
          <w:szCs w:val="24"/>
        </w:rPr>
        <w:t>ar</w:t>
      </w:r>
      <w:r w:rsidRPr="00F42A4F">
        <w:rPr>
          <w:rFonts w:ascii="Arial" w:hAnsi="Arial" w:cs="Arial"/>
          <w:b/>
          <w:bCs/>
          <w:color w:val="000000" w:themeColor="text1"/>
          <w:sz w:val="24"/>
          <w:szCs w:val="24"/>
        </w:rPr>
        <w:t xml:space="preserve"> Convivencia Cotidiana: </w:t>
      </w:r>
      <w:r w:rsidRPr="00F42A4F">
        <w:rPr>
          <w:rFonts w:ascii="Arial" w:hAnsi="Arial" w:cs="Arial"/>
          <w:color w:val="000000" w:themeColor="text1"/>
          <w:sz w:val="24"/>
          <w:szCs w:val="24"/>
        </w:rPr>
        <w:t>Instrumento para optimizar la aplicación de este tipo de sanción administrativa con certeza jurídica y equidad;</w:t>
      </w:r>
    </w:p>
    <w:p w14:paraId="0D608C9F" w14:textId="5D45AA8C"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Cultura de la Legalidad: </w:t>
      </w:r>
      <w:r w:rsidRPr="00F42A4F">
        <w:rPr>
          <w:rFonts w:ascii="Arial" w:hAnsi="Arial" w:cs="Arial"/>
          <w:color w:val="000000" w:themeColor="text1"/>
          <w:sz w:val="24"/>
          <w:szCs w:val="24"/>
        </w:rPr>
        <w:t>conjunto de reglas y valores, adoptados y aplicados por la población y autoridades, para fomentar la sana convivencia, el respeto a su entorno y la solución pacífica de conflictos;</w:t>
      </w:r>
    </w:p>
    <w:p w14:paraId="4BFF61BD" w14:textId="12916750"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Elemento de la policía:</w:t>
      </w:r>
      <w:r w:rsidRPr="00F42A4F">
        <w:rPr>
          <w:rFonts w:ascii="Arial" w:hAnsi="Arial" w:cs="Arial"/>
          <w:color w:val="000000" w:themeColor="text1"/>
          <w:sz w:val="24"/>
          <w:szCs w:val="24"/>
        </w:rPr>
        <w:t xml:space="preserve"> elemento operativo adscrito a la Secretaría de Seguridad Pública Municipal, que cumple con los requisitos de ingreso y permanencia del servicio profesional de carrera policial, que, como integrante de una Institución Policial, su actuar tiene la finalidad de salvaguardar la integridad y derechos de las personas, preservar las libertades, el orden y la paz públicos;</w:t>
      </w:r>
      <w:r w:rsidR="00B616E9"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sujeto a las atribuciones, derechos y obligaciones establecidas en la Ley General del Sistema Nacional de Seguridad Pública, Ley del Sistema Estatal de Seguridad Pública y demás disposiciones normativas de orden federal, estatal y municipal en la materia; incluyendo a aquellos elementos operativos </w:t>
      </w:r>
      <w:r w:rsidR="004959F5" w:rsidRPr="00F42A4F">
        <w:rPr>
          <w:rFonts w:ascii="Arial" w:hAnsi="Arial" w:cs="Arial"/>
          <w:color w:val="000000" w:themeColor="text1"/>
          <w:sz w:val="24"/>
          <w:szCs w:val="24"/>
        </w:rPr>
        <w:t>que</w:t>
      </w:r>
      <w:r w:rsidRPr="00F42A4F">
        <w:rPr>
          <w:rFonts w:ascii="Arial" w:hAnsi="Arial" w:cs="Arial"/>
          <w:color w:val="000000" w:themeColor="text1"/>
          <w:sz w:val="24"/>
          <w:szCs w:val="24"/>
        </w:rPr>
        <w:t xml:space="preserve"> realizan funciones la policía vial;</w:t>
      </w:r>
    </w:p>
    <w:p w14:paraId="1F556F6C" w14:textId="77777777"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Falta administrativa o infracción:</w:t>
      </w:r>
      <w:r w:rsidRPr="00F42A4F">
        <w:rPr>
          <w:rFonts w:ascii="Arial" w:hAnsi="Arial" w:cs="Arial"/>
          <w:color w:val="000000" w:themeColor="text1"/>
          <w:sz w:val="24"/>
          <w:szCs w:val="24"/>
        </w:rPr>
        <w:t xml:space="preserve"> es la conducta que transgrede la sana convivencia comunitaria y actualizan las conductas previstas en el presente Reglamento de Justicia Cívica;</w:t>
      </w:r>
    </w:p>
    <w:p w14:paraId="2BA03AF5" w14:textId="0167DD04" w:rsidR="00157626" w:rsidRPr="00A30FE3" w:rsidRDefault="004F7129"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A30FE3">
        <w:rPr>
          <w:rFonts w:ascii="Arial" w:hAnsi="Arial" w:cs="Arial"/>
          <w:b/>
          <w:bCs/>
          <w:color w:val="000000" w:themeColor="text1"/>
          <w:sz w:val="24"/>
          <w:szCs w:val="24"/>
        </w:rPr>
        <w:t>Informe Policial Homologado</w:t>
      </w:r>
      <w:r w:rsidR="00157626" w:rsidRPr="00A30FE3">
        <w:rPr>
          <w:rFonts w:ascii="Arial" w:hAnsi="Arial" w:cs="Arial"/>
          <w:b/>
          <w:bCs/>
          <w:color w:val="000000" w:themeColor="text1"/>
          <w:sz w:val="24"/>
          <w:szCs w:val="24"/>
        </w:rPr>
        <w:t>:</w:t>
      </w:r>
      <w:r w:rsidR="00157626" w:rsidRPr="00A30FE3">
        <w:rPr>
          <w:rFonts w:ascii="Arial" w:hAnsi="Arial" w:cs="Arial"/>
          <w:color w:val="000000" w:themeColor="text1"/>
          <w:sz w:val="24"/>
          <w:szCs w:val="24"/>
        </w:rPr>
        <w:t xml:space="preserve"> </w:t>
      </w:r>
      <w:r w:rsidR="00602DDF" w:rsidRPr="00A30FE3">
        <w:rPr>
          <w:rFonts w:ascii="Arial" w:hAnsi="Arial" w:cs="Arial"/>
          <w:color w:val="000000" w:themeColor="text1"/>
          <w:sz w:val="24"/>
          <w:szCs w:val="24"/>
        </w:rPr>
        <w:t xml:space="preserve">es el </w:t>
      </w:r>
      <w:r w:rsidR="00157626" w:rsidRPr="00A30FE3">
        <w:rPr>
          <w:rFonts w:ascii="Arial" w:hAnsi="Arial" w:cs="Arial"/>
          <w:color w:val="000000" w:themeColor="text1"/>
          <w:sz w:val="24"/>
          <w:szCs w:val="24"/>
        </w:rPr>
        <w:t>medio a través del cual los integrantes de las instituciones policiales documentan la información relacionada con las puestas a disposición de personas y/o de objetos derivados de su intervención, a las autoridades competentes</w:t>
      </w:r>
      <w:r w:rsidRPr="00A30FE3">
        <w:rPr>
          <w:rFonts w:ascii="Arial" w:hAnsi="Arial" w:cs="Arial"/>
          <w:color w:val="000000" w:themeColor="text1"/>
          <w:sz w:val="24"/>
          <w:szCs w:val="24"/>
        </w:rPr>
        <w:t xml:space="preserve"> </w:t>
      </w:r>
      <w:r w:rsidRPr="00D11813">
        <w:rPr>
          <w:rFonts w:ascii="Arial" w:hAnsi="Arial" w:cs="Arial"/>
          <w:color w:val="000000" w:themeColor="text1"/>
          <w:sz w:val="24"/>
          <w:szCs w:val="24"/>
        </w:rPr>
        <w:t>(formato de Justicia Cívica)</w:t>
      </w:r>
      <w:r w:rsidR="000F2FA2" w:rsidRPr="000F2FA2">
        <w:rPr>
          <w:rFonts w:ascii="Arial" w:hAnsi="Arial" w:cs="Arial"/>
          <w:color w:val="000000" w:themeColor="text1"/>
          <w:sz w:val="24"/>
          <w:szCs w:val="24"/>
          <w:lang w:val="es-MX"/>
        </w:rPr>
        <w:t xml:space="preserve"> </w:t>
      </w:r>
      <w:r w:rsidR="000F2FA2" w:rsidRPr="00F42A4F">
        <w:rPr>
          <w:rFonts w:ascii="Arial" w:hAnsi="Arial" w:cs="Arial"/>
          <w:color w:val="000000" w:themeColor="text1"/>
          <w:sz w:val="24"/>
          <w:szCs w:val="24"/>
          <w:lang w:val="es-MX"/>
        </w:rPr>
        <w:t>con base a los lineamientos vigentes que emita el Secretariado Ejecutivo del Sistema Nacional de Seguridad Pública</w:t>
      </w:r>
      <w:r w:rsidR="00157626" w:rsidRPr="00A30FE3">
        <w:rPr>
          <w:rFonts w:ascii="Arial" w:hAnsi="Arial" w:cs="Arial"/>
          <w:color w:val="000000" w:themeColor="text1"/>
          <w:sz w:val="24"/>
          <w:szCs w:val="24"/>
        </w:rPr>
        <w:t>;</w:t>
      </w:r>
    </w:p>
    <w:p w14:paraId="3D028FBD" w14:textId="77777777"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Infractor:</w:t>
      </w:r>
      <w:r w:rsidRPr="00F42A4F">
        <w:rPr>
          <w:rFonts w:ascii="Arial" w:hAnsi="Arial" w:cs="Arial"/>
          <w:color w:val="000000" w:themeColor="text1"/>
          <w:sz w:val="24"/>
          <w:szCs w:val="24"/>
        </w:rPr>
        <w:t xml:space="preserve"> persona que sea sancionada por el Juez Cívico Municipal por la comisión de una infracción administrativa; </w:t>
      </w:r>
    </w:p>
    <w:p w14:paraId="1D599D4E" w14:textId="77DEEA2D" w:rsidR="00D33B45" w:rsidRPr="00F42A4F" w:rsidRDefault="00D33B45"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Juez:</w:t>
      </w:r>
      <w:r w:rsidRPr="00F42A4F">
        <w:rPr>
          <w:rFonts w:ascii="Arial" w:hAnsi="Arial" w:cs="Arial"/>
          <w:color w:val="000000" w:themeColor="text1"/>
          <w:sz w:val="24"/>
          <w:szCs w:val="24"/>
        </w:rPr>
        <w:t xml:space="preserve"> al Juez Cívico del Municipio de Tuxpan, Veracruz de Ignacio de la Llave.</w:t>
      </w:r>
    </w:p>
    <w:p w14:paraId="26510B1F" w14:textId="2430210D" w:rsidR="00157626" w:rsidRPr="00D11813"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Juez Cívico:</w:t>
      </w:r>
      <w:r w:rsidRPr="00F42A4F">
        <w:rPr>
          <w:rFonts w:ascii="Arial" w:hAnsi="Arial" w:cs="Arial"/>
          <w:color w:val="000000" w:themeColor="text1"/>
          <w:sz w:val="24"/>
          <w:szCs w:val="24"/>
        </w:rPr>
        <w:t xml:space="preserve"> autoridad administrativa municipal, encargada de conocer y resolver sobre la imposición de sanciones que deriven de conductas que constituyen faltas administrativas</w:t>
      </w:r>
      <w:r w:rsidR="00E37CD6">
        <w:rPr>
          <w:rFonts w:ascii="Arial" w:hAnsi="Arial" w:cs="Arial"/>
          <w:color w:val="000000" w:themeColor="text1"/>
          <w:sz w:val="24"/>
          <w:szCs w:val="24"/>
        </w:rPr>
        <w:t xml:space="preserve">, </w:t>
      </w:r>
      <w:r w:rsidR="00E37CD6" w:rsidRPr="00D11813">
        <w:rPr>
          <w:rFonts w:ascii="Arial" w:hAnsi="Arial" w:cs="Arial"/>
          <w:color w:val="000000" w:themeColor="text1"/>
          <w:sz w:val="24"/>
          <w:szCs w:val="24"/>
        </w:rPr>
        <w:t>así como de ejercer las funciones conciliatorias</w:t>
      </w:r>
      <w:r w:rsidRPr="00D11813">
        <w:rPr>
          <w:rFonts w:ascii="Arial" w:hAnsi="Arial" w:cs="Arial"/>
          <w:color w:val="000000" w:themeColor="text1"/>
          <w:sz w:val="24"/>
          <w:szCs w:val="24"/>
        </w:rPr>
        <w:t>;</w:t>
      </w:r>
    </w:p>
    <w:p w14:paraId="0E24665A" w14:textId="6CB260ED"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Juzgado Cívico:</w:t>
      </w:r>
      <w:r w:rsidRPr="00F42A4F">
        <w:rPr>
          <w:rFonts w:ascii="Arial" w:hAnsi="Arial" w:cs="Arial"/>
          <w:color w:val="000000" w:themeColor="text1"/>
          <w:sz w:val="24"/>
          <w:szCs w:val="24"/>
        </w:rPr>
        <w:t xml:space="preserve"> es la instancia dependiente de la Administración Pública Municipal centralizada, en la que se aplica</w:t>
      </w:r>
      <w:r w:rsidR="00B616E9"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un conjunto de procedimientos e instrumentos de Buen Gobierno orientados a fomentar la Cultura de la Legalidad y a dar solución de forma pronta, transparente y expedita a conflictos comunitarios en la convivencia cotidiana en una sociedad democrática, y tiene como objetivo facilitar y mejorar la convivencia en una comunidad, para evitar que los conflictos escalen a conductas delictivas o actos de violencia; utilizando los </w:t>
      </w:r>
      <w:r w:rsidR="00AF0B91" w:rsidRPr="00F42A4F">
        <w:rPr>
          <w:rFonts w:ascii="Arial" w:hAnsi="Arial" w:cs="Arial"/>
          <w:color w:val="000000" w:themeColor="text1"/>
          <w:sz w:val="24"/>
          <w:szCs w:val="24"/>
        </w:rPr>
        <w:t>Me</w:t>
      </w:r>
      <w:r w:rsidR="009207FC">
        <w:rPr>
          <w:rFonts w:ascii="Arial" w:hAnsi="Arial" w:cs="Arial"/>
          <w:color w:val="000000" w:themeColor="text1"/>
          <w:sz w:val="24"/>
          <w:szCs w:val="24"/>
        </w:rPr>
        <w:t>canismos</w:t>
      </w:r>
      <w:r w:rsidRPr="00F42A4F">
        <w:rPr>
          <w:rFonts w:ascii="Arial" w:hAnsi="Arial" w:cs="Arial"/>
          <w:color w:val="000000" w:themeColor="text1"/>
          <w:sz w:val="24"/>
          <w:szCs w:val="24"/>
        </w:rPr>
        <w:t xml:space="preserve"> </w:t>
      </w:r>
      <w:r w:rsidR="00AF0B91" w:rsidRPr="00F42A4F">
        <w:rPr>
          <w:rFonts w:ascii="Arial" w:hAnsi="Arial" w:cs="Arial"/>
          <w:color w:val="000000" w:themeColor="text1"/>
          <w:sz w:val="24"/>
          <w:szCs w:val="24"/>
        </w:rPr>
        <w:t>A</w:t>
      </w:r>
      <w:r w:rsidRPr="00F42A4F">
        <w:rPr>
          <w:rFonts w:ascii="Arial" w:hAnsi="Arial" w:cs="Arial"/>
          <w:color w:val="000000" w:themeColor="text1"/>
          <w:sz w:val="24"/>
          <w:szCs w:val="24"/>
        </w:rPr>
        <w:t xml:space="preserve">lternativos de </w:t>
      </w:r>
      <w:r w:rsidR="00AF0B91" w:rsidRPr="00F42A4F">
        <w:rPr>
          <w:rFonts w:ascii="Arial" w:hAnsi="Arial" w:cs="Arial"/>
          <w:color w:val="000000" w:themeColor="text1"/>
          <w:sz w:val="24"/>
          <w:szCs w:val="24"/>
        </w:rPr>
        <w:t>S</w:t>
      </w:r>
      <w:r w:rsidRPr="00F42A4F">
        <w:rPr>
          <w:rFonts w:ascii="Arial" w:hAnsi="Arial" w:cs="Arial"/>
          <w:color w:val="000000" w:themeColor="text1"/>
          <w:sz w:val="24"/>
          <w:szCs w:val="24"/>
        </w:rPr>
        <w:t xml:space="preserve">olución de </w:t>
      </w:r>
      <w:r w:rsidR="00AF0B91" w:rsidRPr="00F42A4F">
        <w:rPr>
          <w:rFonts w:ascii="Arial" w:hAnsi="Arial" w:cs="Arial"/>
          <w:color w:val="000000" w:themeColor="text1"/>
          <w:sz w:val="24"/>
          <w:szCs w:val="24"/>
        </w:rPr>
        <w:t>Con</w:t>
      </w:r>
      <w:r w:rsidR="009207FC">
        <w:rPr>
          <w:rFonts w:ascii="Arial" w:hAnsi="Arial" w:cs="Arial"/>
          <w:color w:val="000000" w:themeColor="text1"/>
          <w:sz w:val="24"/>
          <w:szCs w:val="24"/>
        </w:rPr>
        <w:t>troversias</w:t>
      </w:r>
      <w:r w:rsidRPr="00F42A4F">
        <w:rPr>
          <w:rFonts w:ascii="Arial" w:hAnsi="Arial" w:cs="Arial"/>
          <w:color w:val="000000" w:themeColor="text1"/>
          <w:sz w:val="24"/>
          <w:szCs w:val="24"/>
        </w:rPr>
        <w:t>, sin perjuicio de los usos y costumbres de los pueblos indígenas y de sus comunidades;</w:t>
      </w:r>
    </w:p>
    <w:p w14:paraId="342623E8" w14:textId="5FF3CF9B" w:rsidR="00E94E29" w:rsidRPr="00F42A4F" w:rsidRDefault="00E94E29"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MASC:</w:t>
      </w:r>
      <w:r w:rsidRPr="00F42A4F">
        <w:rPr>
          <w:rFonts w:ascii="Arial" w:hAnsi="Arial" w:cs="Arial"/>
          <w:color w:val="000000" w:themeColor="text1"/>
          <w:sz w:val="24"/>
          <w:szCs w:val="24"/>
        </w:rPr>
        <w:t xml:space="preserve"> Me</w:t>
      </w:r>
      <w:r w:rsidR="009207FC">
        <w:rPr>
          <w:rFonts w:ascii="Arial" w:hAnsi="Arial" w:cs="Arial"/>
          <w:color w:val="000000" w:themeColor="text1"/>
          <w:sz w:val="24"/>
          <w:szCs w:val="24"/>
        </w:rPr>
        <w:t>canismos</w:t>
      </w:r>
      <w:r w:rsidRPr="00F42A4F">
        <w:rPr>
          <w:rFonts w:ascii="Arial" w:hAnsi="Arial" w:cs="Arial"/>
          <w:color w:val="000000" w:themeColor="text1"/>
          <w:sz w:val="24"/>
          <w:szCs w:val="24"/>
        </w:rPr>
        <w:t xml:space="preserve"> Alternativos de Solución de Con</w:t>
      </w:r>
      <w:r w:rsidR="00B9274B">
        <w:rPr>
          <w:rFonts w:ascii="Arial" w:hAnsi="Arial" w:cs="Arial"/>
          <w:color w:val="000000" w:themeColor="text1"/>
          <w:sz w:val="24"/>
          <w:szCs w:val="24"/>
        </w:rPr>
        <w:t>troversia</w:t>
      </w:r>
      <w:r w:rsidRPr="00F42A4F">
        <w:rPr>
          <w:rFonts w:ascii="Arial" w:hAnsi="Arial" w:cs="Arial"/>
          <w:color w:val="000000" w:themeColor="text1"/>
          <w:sz w:val="24"/>
          <w:szCs w:val="24"/>
        </w:rPr>
        <w:t>s;</w:t>
      </w:r>
    </w:p>
    <w:p w14:paraId="2577461E" w14:textId="3F4E2675"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lastRenderedPageBreak/>
        <w:t>Municipio:</w:t>
      </w:r>
      <w:r w:rsidRPr="00F42A4F">
        <w:rPr>
          <w:rFonts w:ascii="Arial" w:hAnsi="Arial" w:cs="Arial"/>
          <w:color w:val="000000" w:themeColor="text1"/>
          <w:sz w:val="24"/>
          <w:szCs w:val="24"/>
        </w:rPr>
        <w:t xml:space="preserve"> al municipio Tuxpan, Veracruz de Ignacio de la Llave;</w:t>
      </w:r>
    </w:p>
    <w:p w14:paraId="6BC9A1F2" w14:textId="553F4C4C"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Presidente Municipal:</w:t>
      </w:r>
      <w:r w:rsidRPr="00F42A4F">
        <w:rPr>
          <w:rFonts w:ascii="Arial" w:hAnsi="Arial" w:cs="Arial"/>
          <w:color w:val="000000" w:themeColor="text1"/>
          <w:sz w:val="24"/>
          <w:szCs w:val="24"/>
        </w:rPr>
        <w:t xml:space="preserve">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Constitucional del </w:t>
      </w:r>
      <w:r w:rsidR="00F976C6" w:rsidRPr="00F42A4F">
        <w:rPr>
          <w:rFonts w:ascii="Arial" w:hAnsi="Arial" w:cs="Arial"/>
          <w:color w:val="000000" w:themeColor="text1"/>
          <w:sz w:val="24"/>
          <w:szCs w:val="24"/>
        </w:rPr>
        <w:t>M</w:t>
      </w:r>
      <w:r w:rsidRPr="00F42A4F">
        <w:rPr>
          <w:rFonts w:ascii="Arial" w:hAnsi="Arial" w:cs="Arial"/>
          <w:color w:val="000000" w:themeColor="text1"/>
          <w:sz w:val="24"/>
          <w:szCs w:val="24"/>
        </w:rPr>
        <w:t>unicipio de Tuxpan, Veracruz de Ignacio de la Llave;</w:t>
      </w:r>
    </w:p>
    <w:p w14:paraId="3156B1D5" w14:textId="3A4A9C49"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Probable infractor:</w:t>
      </w:r>
      <w:r w:rsidRPr="00F42A4F">
        <w:rPr>
          <w:rFonts w:ascii="Arial" w:hAnsi="Arial" w:cs="Arial"/>
          <w:color w:val="000000" w:themeColor="text1"/>
          <w:sz w:val="24"/>
          <w:szCs w:val="24"/>
        </w:rPr>
        <w:t xml:space="preserve"> persona a la que</w:t>
      </w:r>
      <w:r w:rsidR="00A30FE3">
        <w:rPr>
          <w:rFonts w:ascii="Arial" w:hAnsi="Arial" w:cs="Arial"/>
          <w:color w:val="000000" w:themeColor="text1"/>
          <w:sz w:val="24"/>
          <w:szCs w:val="24"/>
        </w:rPr>
        <w:t xml:space="preserve"> presuntamente</w:t>
      </w:r>
      <w:r w:rsidRPr="00F42A4F">
        <w:rPr>
          <w:rFonts w:ascii="Arial" w:hAnsi="Arial" w:cs="Arial"/>
          <w:color w:val="000000" w:themeColor="text1"/>
          <w:sz w:val="24"/>
          <w:szCs w:val="24"/>
        </w:rPr>
        <w:t xml:space="preserve"> se le imputa la comisión de una infracción;</w:t>
      </w:r>
    </w:p>
    <w:p w14:paraId="65F10807" w14:textId="47CB581C"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Quejoso:</w:t>
      </w:r>
      <w:r w:rsidRPr="00F42A4F">
        <w:rPr>
          <w:rFonts w:ascii="Arial" w:hAnsi="Arial" w:cs="Arial"/>
          <w:color w:val="000000" w:themeColor="text1"/>
          <w:sz w:val="24"/>
          <w:szCs w:val="24"/>
        </w:rPr>
        <w:t xml:space="preserve"> persona que interpone una queja en el Juzgado Cívico contra algún ciudadano por considerar que este último cometió una infracción;</w:t>
      </w:r>
    </w:p>
    <w:p w14:paraId="6ACDD19A" w14:textId="65729B82" w:rsidR="00157626"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Reglamento:</w:t>
      </w:r>
      <w:r w:rsidRPr="00F42A4F">
        <w:rPr>
          <w:rFonts w:ascii="Arial" w:hAnsi="Arial" w:cs="Arial"/>
          <w:color w:val="000000" w:themeColor="text1"/>
          <w:sz w:val="24"/>
          <w:szCs w:val="24"/>
        </w:rPr>
        <w:t xml:space="preserve"> el Reglamento de Justicia Cívica para el municipio de Tuxpan, Veracruz de Ignacio de la Llave; y</w:t>
      </w:r>
    </w:p>
    <w:p w14:paraId="49D34124" w14:textId="74EEF1B6" w:rsidR="00B10DAF" w:rsidRPr="00F42A4F" w:rsidRDefault="00157626" w:rsidP="00F42A4F">
      <w:pPr>
        <w:pStyle w:val="Prrafodelista"/>
        <w:numPr>
          <w:ilvl w:val="0"/>
          <w:numId w:val="43"/>
        </w:numPr>
        <w:spacing w:after="0" w:line="240" w:lineRule="auto"/>
        <w:ind w:left="851" w:right="49" w:hanging="567"/>
        <w:jc w:val="both"/>
        <w:rPr>
          <w:rFonts w:ascii="Arial" w:hAnsi="Arial" w:cs="Arial"/>
          <w:color w:val="000000" w:themeColor="text1"/>
          <w:sz w:val="24"/>
          <w:szCs w:val="24"/>
        </w:rPr>
      </w:pPr>
      <w:r w:rsidRPr="00F42A4F">
        <w:rPr>
          <w:rFonts w:ascii="Arial" w:hAnsi="Arial" w:cs="Arial"/>
          <w:b/>
          <w:bCs/>
          <w:color w:val="000000" w:themeColor="text1"/>
          <w:sz w:val="24"/>
          <w:szCs w:val="24"/>
        </w:rPr>
        <w:t>UMA:</w:t>
      </w:r>
      <w:r w:rsidRPr="00F42A4F">
        <w:rPr>
          <w:rFonts w:ascii="Arial" w:hAnsi="Arial" w:cs="Arial"/>
          <w:color w:val="000000" w:themeColor="text1"/>
          <w:sz w:val="24"/>
          <w:szCs w:val="24"/>
        </w:rPr>
        <w:t xml:space="preserve"> La Unidad de Medida y Actualización (UMA) es la referencia económica en pesos para determinar la cuantía del pago de las obligaciones y supuestos previstos en las leyes federales, de las entidades federativas, así como en las disposiciones jurídicas que emanen de todas las anteriores. El cálculo del valor de la UMA es una tarea que corresponde al INEGI y se fundamenta en el artículo 26, apartado B, penúltimo párrafo de la CPEUM; en el artículo Segundo Transitorio del Decreto por el que se reforman y adicionan diversas disposiciones de la CPEUM en materia de desindexación del salario mínimo;</w:t>
      </w:r>
    </w:p>
    <w:p w14:paraId="10D18FB6" w14:textId="77777777" w:rsidR="00B10DAF" w:rsidRPr="00F42A4F" w:rsidRDefault="00B10DAF" w:rsidP="00F42A4F">
      <w:pPr>
        <w:spacing w:after="0" w:line="240" w:lineRule="auto"/>
        <w:ind w:right="49"/>
        <w:jc w:val="both"/>
        <w:rPr>
          <w:rFonts w:ascii="Arial" w:hAnsi="Arial" w:cs="Arial"/>
          <w:color w:val="000000" w:themeColor="text1"/>
          <w:sz w:val="24"/>
          <w:szCs w:val="24"/>
        </w:rPr>
      </w:pPr>
    </w:p>
    <w:p w14:paraId="3F680B10" w14:textId="689AC0A8" w:rsidR="00B10DAF" w:rsidRPr="00F42A4F" w:rsidRDefault="00B10DAF" w:rsidP="00F42A4F">
      <w:pPr>
        <w:spacing w:after="0" w:line="240" w:lineRule="auto"/>
        <w:ind w:right="49"/>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t>Cuando por exigencias de construcción gramatical, de enumeración, de orden, o por otra circunstancia cualquiera, el texto del presente Reglamento, use o dé preferencia al género masculino, o haga acepción de sexo que pueda resultar susceptible de interpretarse en sentido restrictivo contra las mujeres, se deberá interpretar en sentido igualitario o paritario para hombres y mujeres, de modo que éstas se encuentren equiparadas a aquéllos en términos de estatuto jurídico perfecto, tanto para adquirir toda clase de derechos, como para contraer igualmente toda clase de obligaciones.</w:t>
      </w:r>
    </w:p>
    <w:p w14:paraId="5721A097" w14:textId="401A984C" w:rsidR="00C31E72" w:rsidRPr="00F42A4F" w:rsidRDefault="00C31E72" w:rsidP="00F42A4F">
      <w:pPr>
        <w:spacing w:after="0" w:line="240" w:lineRule="auto"/>
        <w:ind w:right="49"/>
        <w:jc w:val="both"/>
        <w:rPr>
          <w:rFonts w:ascii="Arial" w:hAnsi="Arial" w:cs="Arial"/>
          <w:color w:val="000000" w:themeColor="text1"/>
          <w:sz w:val="24"/>
          <w:szCs w:val="24"/>
        </w:rPr>
      </w:pPr>
    </w:p>
    <w:p w14:paraId="295EE5C8" w14:textId="543595C0" w:rsidR="001E0E67" w:rsidRPr="00F42A4F" w:rsidRDefault="001E0E67" w:rsidP="00F42A4F">
      <w:pPr>
        <w:spacing w:after="0" w:line="240" w:lineRule="auto"/>
        <w:jc w:val="both"/>
        <w:rPr>
          <w:rFonts w:ascii="Arial" w:hAnsi="Arial" w:cs="Arial"/>
          <w:color w:val="000000" w:themeColor="text1"/>
          <w:kern w:val="24"/>
          <w:sz w:val="24"/>
          <w:szCs w:val="24"/>
          <w14:ligatures w14:val="standardContextual"/>
        </w:rPr>
      </w:pPr>
      <w:r w:rsidRPr="00F42A4F">
        <w:rPr>
          <w:rFonts w:ascii="Arial" w:hAnsi="Arial" w:cs="Arial"/>
          <w:b/>
          <w:bCs/>
          <w:color w:val="000000" w:themeColor="text1"/>
          <w:kern w:val="24"/>
          <w:sz w:val="24"/>
          <w:szCs w:val="24"/>
          <w14:ligatures w14:val="standardContextual"/>
        </w:rPr>
        <w:t xml:space="preserve">Artículo </w:t>
      </w:r>
      <w:r w:rsidR="005B354E" w:rsidRPr="00F42A4F">
        <w:rPr>
          <w:rFonts w:ascii="Arial" w:hAnsi="Arial" w:cs="Arial"/>
          <w:b/>
          <w:bCs/>
          <w:color w:val="000000" w:themeColor="text1"/>
          <w:kern w:val="24"/>
          <w:sz w:val="24"/>
          <w:szCs w:val="24"/>
          <w14:ligatures w14:val="standardContextual"/>
        </w:rPr>
        <w:t>4</w:t>
      </w:r>
      <w:r w:rsidRPr="00F42A4F">
        <w:rPr>
          <w:rFonts w:ascii="Arial" w:hAnsi="Arial" w:cs="Arial"/>
          <w:b/>
          <w:bCs/>
          <w:color w:val="000000" w:themeColor="text1"/>
          <w:kern w:val="24"/>
          <w:sz w:val="24"/>
          <w:szCs w:val="24"/>
          <w14:ligatures w14:val="standardContextual"/>
        </w:rPr>
        <w:t>.</w:t>
      </w:r>
      <w:r w:rsidRPr="00F42A4F">
        <w:rPr>
          <w:rFonts w:ascii="Arial" w:hAnsi="Arial" w:cs="Arial"/>
          <w:color w:val="000000" w:themeColor="text1"/>
          <w:kern w:val="24"/>
          <w:sz w:val="24"/>
          <w:szCs w:val="24"/>
          <w14:ligatures w14:val="standardContextual"/>
        </w:rPr>
        <w:t xml:space="preserve"> La Justicia Cívica es el conjunto de procedimientos e instrumentos de Buen Gobierno orientados a fomentar la Cultura de la Legalidad y a dar solución de forma pronta, transparente y expedita a los conflictos comunitarios que genera la convivencia cotidiana en una sociedad democrática. </w:t>
      </w:r>
    </w:p>
    <w:p w14:paraId="38A1F5B6" w14:textId="77777777" w:rsidR="001E0E67" w:rsidRPr="00F42A4F" w:rsidRDefault="001E0E67" w:rsidP="00F42A4F">
      <w:pPr>
        <w:spacing w:after="0" w:line="240" w:lineRule="auto"/>
        <w:jc w:val="both"/>
        <w:rPr>
          <w:rFonts w:ascii="Arial" w:hAnsi="Arial" w:cs="Arial"/>
          <w:color w:val="000000" w:themeColor="text1"/>
          <w:kern w:val="24"/>
          <w:sz w:val="24"/>
          <w:szCs w:val="24"/>
          <w14:ligatures w14:val="standardContextual"/>
        </w:rPr>
      </w:pPr>
    </w:p>
    <w:p w14:paraId="385C089B" w14:textId="353F9E57" w:rsidR="001E0E67" w:rsidRPr="00F42A4F" w:rsidRDefault="001E0E67" w:rsidP="00F42A4F">
      <w:pPr>
        <w:spacing w:after="0" w:line="240" w:lineRule="auto"/>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t xml:space="preserve">Tiene como objetivo facilitar y mejorar la convivencia en una comunidad y evitar que los conflictos escalen a conductas delictivas o actos de violencia. Esto a través de diferentes acciones, tales como: fomento y difusión de reglas de convivencia, utilización de </w:t>
      </w:r>
      <w:r w:rsidR="00D33B45" w:rsidRPr="00F42A4F">
        <w:rPr>
          <w:rFonts w:ascii="Arial" w:hAnsi="Arial" w:cs="Arial"/>
          <w:color w:val="000000" w:themeColor="text1"/>
          <w:kern w:val="24"/>
          <w:sz w:val="24"/>
          <w:szCs w:val="24"/>
          <w14:ligatures w14:val="standardContextual"/>
        </w:rPr>
        <w:t>MASC</w:t>
      </w:r>
      <w:r w:rsidRPr="00F42A4F">
        <w:rPr>
          <w:rFonts w:ascii="Arial" w:hAnsi="Arial" w:cs="Arial"/>
          <w:color w:val="000000" w:themeColor="text1"/>
          <w:kern w:val="24"/>
          <w:sz w:val="24"/>
          <w:szCs w:val="24"/>
          <w14:ligatures w14:val="standardContextual"/>
        </w:rPr>
        <w:t>, así como la atención y sanción de faltas administrativas; todo lo anterior sin perjuicio de los usos y costumbres de los pueblos indígenas y de sus comunidades.</w:t>
      </w:r>
    </w:p>
    <w:p w14:paraId="65C5BE6A" w14:textId="71060A9A" w:rsidR="001E0E67" w:rsidRPr="00F42A4F" w:rsidRDefault="001E0E67" w:rsidP="00F42A4F">
      <w:pPr>
        <w:spacing w:after="0" w:line="240" w:lineRule="auto"/>
        <w:jc w:val="both"/>
        <w:rPr>
          <w:rFonts w:ascii="Arial" w:hAnsi="Arial" w:cs="Arial"/>
          <w:color w:val="000000" w:themeColor="text1"/>
          <w:kern w:val="24"/>
          <w:sz w:val="24"/>
          <w:szCs w:val="24"/>
          <w14:ligatures w14:val="standardContextual"/>
        </w:rPr>
      </w:pPr>
    </w:p>
    <w:p w14:paraId="14C8AC9A" w14:textId="21E2FFC2" w:rsidR="003F4775" w:rsidRPr="00F42A4F" w:rsidRDefault="001E0E67" w:rsidP="00F42A4F">
      <w:pPr>
        <w:spacing w:after="0" w:line="240" w:lineRule="auto"/>
        <w:jc w:val="both"/>
        <w:rPr>
          <w:rFonts w:ascii="Arial" w:hAnsi="Arial" w:cs="Arial"/>
          <w:color w:val="000000" w:themeColor="text1"/>
          <w:kern w:val="24"/>
          <w:sz w:val="24"/>
          <w:szCs w:val="24"/>
          <w14:ligatures w14:val="standardContextual"/>
        </w:rPr>
      </w:pPr>
      <w:r w:rsidRPr="00F42A4F">
        <w:rPr>
          <w:rFonts w:ascii="Arial" w:hAnsi="Arial" w:cs="Arial"/>
          <w:b/>
          <w:bCs/>
          <w:color w:val="000000" w:themeColor="text1"/>
          <w:kern w:val="24"/>
          <w:sz w:val="24"/>
          <w:szCs w:val="24"/>
          <w14:ligatures w14:val="standardContextual"/>
        </w:rPr>
        <w:t xml:space="preserve">Artículo </w:t>
      </w:r>
      <w:r w:rsidR="005B354E" w:rsidRPr="00F42A4F">
        <w:rPr>
          <w:rFonts w:ascii="Arial" w:hAnsi="Arial" w:cs="Arial"/>
          <w:b/>
          <w:bCs/>
          <w:color w:val="000000" w:themeColor="text1"/>
          <w:kern w:val="24"/>
          <w:sz w:val="24"/>
          <w:szCs w:val="24"/>
          <w14:ligatures w14:val="standardContextual"/>
        </w:rPr>
        <w:t>5</w:t>
      </w:r>
      <w:r w:rsidRPr="00F42A4F">
        <w:rPr>
          <w:rFonts w:ascii="Arial" w:hAnsi="Arial" w:cs="Arial"/>
          <w:b/>
          <w:bCs/>
          <w:color w:val="000000" w:themeColor="text1"/>
          <w:kern w:val="24"/>
          <w:sz w:val="24"/>
          <w:szCs w:val="24"/>
          <w14:ligatures w14:val="standardContextual"/>
        </w:rPr>
        <w:t>.</w:t>
      </w:r>
      <w:r w:rsidRPr="00F42A4F">
        <w:rPr>
          <w:rFonts w:ascii="Arial" w:hAnsi="Arial" w:cs="Arial"/>
          <w:color w:val="000000" w:themeColor="text1"/>
          <w:kern w:val="24"/>
          <w:sz w:val="24"/>
          <w:szCs w:val="24"/>
          <w14:ligatures w14:val="standardContextual"/>
        </w:rPr>
        <w:t xml:space="preserve"> Los principios que regirán las acciones en materia de Justicia Cívica </w:t>
      </w:r>
      <w:r w:rsidR="003F4775" w:rsidRPr="00F42A4F">
        <w:rPr>
          <w:rFonts w:ascii="Arial" w:hAnsi="Arial" w:cs="Arial"/>
          <w:color w:val="000000" w:themeColor="text1"/>
          <w:kern w:val="24"/>
          <w:sz w:val="24"/>
          <w:szCs w:val="24"/>
          <w14:ligatures w14:val="standardContextual"/>
        </w:rPr>
        <w:t>para la conservación de la paz social y el orden público son:</w:t>
      </w:r>
    </w:p>
    <w:p w14:paraId="34A9F110" w14:textId="77777777" w:rsidR="001C1F70" w:rsidRPr="00F42A4F" w:rsidRDefault="001C1F70" w:rsidP="00F42A4F">
      <w:pPr>
        <w:spacing w:after="0" w:line="240" w:lineRule="auto"/>
        <w:jc w:val="both"/>
        <w:rPr>
          <w:rFonts w:ascii="Arial" w:hAnsi="Arial" w:cs="Arial"/>
          <w:color w:val="000000" w:themeColor="text1"/>
          <w:kern w:val="24"/>
          <w:sz w:val="24"/>
          <w:szCs w:val="24"/>
          <w14:ligatures w14:val="standardContextual"/>
        </w:rPr>
      </w:pPr>
    </w:p>
    <w:p w14:paraId="32A72126" w14:textId="40ED2BB1" w:rsidR="001E0E67" w:rsidRPr="00F42A4F" w:rsidRDefault="001E0E67" w:rsidP="00F42A4F">
      <w:pPr>
        <w:pStyle w:val="Prrafodelista"/>
        <w:numPr>
          <w:ilvl w:val="0"/>
          <w:numId w:val="44"/>
        </w:numPr>
        <w:spacing w:after="0" w:line="240" w:lineRule="auto"/>
        <w:ind w:left="851" w:hanging="567"/>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t>La difusión de la cultura de la legalidad para la prevención de los conflictos vecinales y comunales;</w:t>
      </w:r>
    </w:p>
    <w:p w14:paraId="65B1F9BE" w14:textId="1151C232" w:rsidR="001E0E67" w:rsidRPr="00F42A4F" w:rsidRDefault="001E0E67" w:rsidP="00F42A4F">
      <w:pPr>
        <w:pStyle w:val="Prrafodelista"/>
        <w:numPr>
          <w:ilvl w:val="0"/>
          <w:numId w:val="44"/>
        </w:numPr>
        <w:spacing w:after="0" w:line="240" w:lineRule="auto"/>
        <w:ind w:left="851" w:hanging="567"/>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t>La corresponsabilidad de las personas en la conservación del entorno social;</w:t>
      </w:r>
    </w:p>
    <w:p w14:paraId="0893A62C" w14:textId="56B38E82" w:rsidR="001E0E67" w:rsidRPr="00F42A4F" w:rsidRDefault="001E0E67" w:rsidP="00F42A4F">
      <w:pPr>
        <w:pStyle w:val="Prrafodelista"/>
        <w:numPr>
          <w:ilvl w:val="0"/>
          <w:numId w:val="44"/>
        </w:numPr>
        <w:spacing w:after="0" w:line="240" w:lineRule="auto"/>
        <w:ind w:left="851" w:hanging="567"/>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lastRenderedPageBreak/>
        <w:t>El respeto a las libertades y derechos de los otros;</w:t>
      </w:r>
    </w:p>
    <w:p w14:paraId="416EF81A" w14:textId="177F1DC8" w:rsidR="001E0E67" w:rsidRPr="00F42A4F" w:rsidRDefault="001E0E67" w:rsidP="00F42A4F">
      <w:pPr>
        <w:pStyle w:val="Prrafodelista"/>
        <w:numPr>
          <w:ilvl w:val="0"/>
          <w:numId w:val="44"/>
        </w:numPr>
        <w:spacing w:after="0" w:line="240" w:lineRule="auto"/>
        <w:ind w:left="851" w:hanging="567"/>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t>La prevalencia del diálogo para la resolución de conflictos;</w:t>
      </w:r>
    </w:p>
    <w:p w14:paraId="02A638BC" w14:textId="1706E72D" w:rsidR="001E0E67" w:rsidRPr="00F42A4F" w:rsidRDefault="001E0E67" w:rsidP="00F42A4F">
      <w:pPr>
        <w:pStyle w:val="Prrafodelista"/>
        <w:numPr>
          <w:ilvl w:val="0"/>
          <w:numId w:val="44"/>
        </w:numPr>
        <w:spacing w:after="0" w:line="240" w:lineRule="auto"/>
        <w:ind w:left="851" w:hanging="567"/>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t>El fomento de la participación ciudadana para el fortalecimiento de una vida en democracia;</w:t>
      </w:r>
      <w:r w:rsidR="00FA549D" w:rsidRPr="00F42A4F">
        <w:rPr>
          <w:rFonts w:ascii="Arial" w:hAnsi="Arial" w:cs="Arial"/>
          <w:color w:val="000000" w:themeColor="text1"/>
          <w:kern w:val="24"/>
          <w:sz w:val="24"/>
          <w:szCs w:val="24"/>
          <w14:ligatures w14:val="standardContextual"/>
        </w:rPr>
        <w:t xml:space="preserve"> y</w:t>
      </w:r>
    </w:p>
    <w:p w14:paraId="20C7DE20" w14:textId="325328FC" w:rsidR="00FA549D" w:rsidRPr="00F42A4F" w:rsidRDefault="00FA549D" w:rsidP="00F42A4F">
      <w:pPr>
        <w:pStyle w:val="Prrafodelista"/>
        <w:numPr>
          <w:ilvl w:val="0"/>
          <w:numId w:val="44"/>
        </w:numPr>
        <w:spacing w:after="0" w:line="240" w:lineRule="auto"/>
        <w:ind w:left="851" w:hanging="567"/>
        <w:jc w:val="both"/>
        <w:rPr>
          <w:rFonts w:ascii="Arial" w:hAnsi="Arial" w:cs="Arial"/>
          <w:color w:val="000000" w:themeColor="text1"/>
          <w:kern w:val="24"/>
          <w:sz w:val="24"/>
          <w:szCs w:val="24"/>
          <w14:ligatures w14:val="standardContextual"/>
        </w:rPr>
      </w:pPr>
      <w:r w:rsidRPr="00F42A4F">
        <w:rPr>
          <w:rFonts w:ascii="Arial" w:hAnsi="Arial" w:cs="Arial"/>
          <w:color w:val="000000" w:themeColor="text1"/>
          <w:kern w:val="24"/>
          <w:sz w:val="24"/>
          <w:szCs w:val="24"/>
          <w14:ligatures w14:val="standardContextual"/>
        </w:rPr>
        <w:t>La imparcialidad de las autoridades al resolver un conflicto.</w:t>
      </w:r>
    </w:p>
    <w:p w14:paraId="6E72A07D" w14:textId="3DC2F2B5" w:rsidR="001E0E67" w:rsidRPr="00F42A4F" w:rsidRDefault="001E0E67" w:rsidP="00F42A4F">
      <w:pPr>
        <w:spacing w:after="0" w:line="240" w:lineRule="auto"/>
        <w:ind w:left="851" w:right="49" w:hanging="567"/>
        <w:jc w:val="both"/>
        <w:rPr>
          <w:rFonts w:ascii="Arial" w:hAnsi="Arial" w:cs="Arial"/>
          <w:color w:val="000000" w:themeColor="text1"/>
          <w:sz w:val="24"/>
          <w:szCs w:val="24"/>
        </w:rPr>
      </w:pPr>
    </w:p>
    <w:p w14:paraId="57517479" w14:textId="1B769306" w:rsidR="00C31E72" w:rsidRPr="00F42A4F" w:rsidRDefault="00C31E72" w:rsidP="00F42A4F">
      <w:pPr>
        <w:spacing w:after="0" w:line="240" w:lineRule="auto"/>
        <w:ind w:right="49"/>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B354E" w:rsidRPr="00F42A4F">
        <w:rPr>
          <w:rFonts w:ascii="Arial" w:hAnsi="Arial" w:cs="Arial"/>
          <w:b/>
          <w:bCs/>
          <w:color w:val="000000" w:themeColor="text1"/>
          <w:sz w:val="24"/>
          <w:szCs w:val="24"/>
        </w:rPr>
        <w:t>6</w:t>
      </w:r>
      <w:r w:rsidRPr="00F42A4F">
        <w:rPr>
          <w:rFonts w:ascii="Arial" w:hAnsi="Arial" w:cs="Arial"/>
          <w:color w:val="000000" w:themeColor="text1"/>
          <w:sz w:val="24"/>
          <w:szCs w:val="24"/>
        </w:rPr>
        <w:t xml:space="preserve">. Son sujetos del presente Reglamento todas las personas físicas mayores de 12 años que residan o transiten en el municipio de Tuxpan, </w:t>
      </w:r>
      <w:r w:rsidR="00A30FE3">
        <w:rPr>
          <w:rFonts w:ascii="Arial" w:hAnsi="Arial" w:cs="Arial"/>
          <w:color w:val="000000" w:themeColor="text1"/>
          <w:sz w:val="24"/>
          <w:szCs w:val="24"/>
        </w:rPr>
        <w:t xml:space="preserve">con </w:t>
      </w:r>
      <w:r w:rsidR="00AA74D6">
        <w:rPr>
          <w:rFonts w:ascii="Arial" w:hAnsi="Arial" w:cs="Arial"/>
          <w:color w:val="000000" w:themeColor="text1"/>
          <w:sz w:val="24"/>
          <w:szCs w:val="24"/>
        </w:rPr>
        <w:t>las excepciones</w:t>
      </w:r>
      <w:r w:rsidRPr="00F42A4F">
        <w:rPr>
          <w:rFonts w:ascii="Arial" w:hAnsi="Arial" w:cs="Arial"/>
          <w:color w:val="000000" w:themeColor="text1"/>
          <w:sz w:val="24"/>
          <w:szCs w:val="24"/>
        </w:rPr>
        <w:t xml:space="preserve"> que </w:t>
      </w:r>
      <w:r w:rsidR="00A30FE3">
        <w:rPr>
          <w:rFonts w:ascii="Arial" w:hAnsi="Arial" w:cs="Arial"/>
          <w:color w:val="000000" w:themeColor="text1"/>
          <w:sz w:val="24"/>
          <w:szCs w:val="24"/>
        </w:rPr>
        <w:t>se señalan en el artículo 6</w:t>
      </w:r>
      <w:r w:rsidR="00B654E9">
        <w:rPr>
          <w:rFonts w:ascii="Arial" w:hAnsi="Arial" w:cs="Arial"/>
          <w:color w:val="000000" w:themeColor="text1"/>
          <w:sz w:val="24"/>
          <w:szCs w:val="24"/>
        </w:rPr>
        <w:t>8</w:t>
      </w:r>
      <w:r w:rsidR="00AA74D6">
        <w:rPr>
          <w:rFonts w:ascii="Arial" w:hAnsi="Arial" w:cs="Arial"/>
          <w:color w:val="000000" w:themeColor="text1"/>
          <w:sz w:val="24"/>
          <w:szCs w:val="24"/>
        </w:rPr>
        <w:t>,</w:t>
      </w:r>
      <w:r w:rsidR="00A30FE3">
        <w:rPr>
          <w:rFonts w:ascii="Arial" w:hAnsi="Arial" w:cs="Arial"/>
          <w:color w:val="000000" w:themeColor="text1"/>
          <w:sz w:val="24"/>
          <w:szCs w:val="24"/>
        </w:rPr>
        <w:t xml:space="preserve"> de este ordenamiento. </w:t>
      </w:r>
    </w:p>
    <w:p w14:paraId="23CDEC55" w14:textId="77777777" w:rsidR="00A65D97" w:rsidRPr="00F42A4F" w:rsidRDefault="00A65D97" w:rsidP="00F42A4F">
      <w:pPr>
        <w:spacing w:after="0" w:line="240" w:lineRule="auto"/>
        <w:ind w:right="49"/>
        <w:jc w:val="both"/>
        <w:rPr>
          <w:rFonts w:ascii="Arial" w:hAnsi="Arial" w:cs="Arial"/>
          <w:color w:val="000000" w:themeColor="text1"/>
          <w:sz w:val="24"/>
          <w:szCs w:val="24"/>
        </w:rPr>
      </w:pPr>
    </w:p>
    <w:p w14:paraId="0723269E" w14:textId="006F99A2" w:rsidR="00D326E5" w:rsidRPr="00F42A4F" w:rsidRDefault="00A65D97" w:rsidP="00F42A4F">
      <w:pPr>
        <w:spacing w:after="0" w:line="240" w:lineRule="auto"/>
        <w:ind w:right="49"/>
        <w:jc w:val="both"/>
        <w:rPr>
          <w:rFonts w:ascii="Arial" w:hAnsi="Arial" w:cs="Arial"/>
          <w:color w:val="000000" w:themeColor="text1"/>
          <w:sz w:val="24"/>
          <w:szCs w:val="24"/>
        </w:rPr>
      </w:pPr>
      <w:r w:rsidRPr="00F42A4F">
        <w:rPr>
          <w:rFonts w:ascii="Arial" w:hAnsi="Arial" w:cs="Arial"/>
          <w:color w:val="000000" w:themeColor="text1"/>
          <w:sz w:val="24"/>
          <w:szCs w:val="24"/>
        </w:rPr>
        <w:t>L</w:t>
      </w:r>
      <w:r w:rsidR="00D326E5" w:rsidRPr="00F42A4F">
        <w:rPr>
          <w:rFonts w:ascii="Arial" w:hAnsi="Arial" w:cs="Arial"/>
          <w:color w:val="000000" w:themeColor="text1"/>
          <w:sz w:val="24"/>
          <w:szCs w:val="24"/>
        </w:rPr>
        <w:t xml:space="preserve">as personas jurídicas </w:t>
      </w:r>
      <w:r w:rsidRPr="00F42A4F">
        <w:rPr>
          <w:rFonts w:ascii="Arial" w:hAnsi="Arial" w:cs="Arial"/>
          <w:color w:val="000000" w:themeColor="text1"/>
          <w:sz w:val="24"/>
          <w:szCs w:val="24"/>
        </w:rPr>
        <w:t>con</w:t>
      </w:r>
      <w:r w:rsidR="00D326E5" w:rsidRPr="00F42A4F">
        <w:rPr>
          <w:rFonts w:ascii="Arial" w:hAnsi="Arial" w:cs="Arial"/>
          <w:color w:val="000000" w:themeColor="text1"/>
          <w:sz w:val="24"/>
          <w:szCs w:val="24"/>
        </w:rPr>
        <w:t xml:space="preserve"> sucursales en el </w:t>
      </w:r>
      <w:r w:rsidR="00B946B2" w:rsidRPr="00F42A4F">
        <w:rPr>
          <w:rFonts w:ascii="Arial" w:hAnsi="Arial" w:cs="Arial"/>
          <w:color w:val="000000" w:themeColor="text1"/>
          <w:sz w:val="24"/>
          <w:szCs w:val="24"/>
        </w:rPr>
        <w:t>municipio</w:t>
      </w:r>
      <w:r w:rsidR="00D326E5"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estarán sujetas a est</w:t>
      </w:r>
      <w:r w:rsidR="00D326E5" w:rsidRPr="00F42A4F">
        <w:rPr>
          <w:rFonts w:ascii="Arial" w:hAnsi="Arial" w:cs="Arial"/>
          <w:color w:val="000000" w:themeColor="text1"/>
          <w:sz w:val="24"/>
          <w:szCs w:val="24"/>
        </w:rPr>
        <w:t xml:space="preserve">e </w:t>
      </w:r>
      <w:r w:rsidR="00D40B46" w:rsidRPr="00F42A4F">
        <w:rPr>
          <w:rFonts w:ascii="Arial" w:hAnsi="Arial" w:cs="Arial"/>
          <w:color w:val="000000" w:themeColor="text1"/>
          <w:sz w:val="24"/>
          <w:szCs w:val="24"/>
        </w:rPr>
        <w:t>Reglamento</w:t>
      </w:r>
      <w:r w:rsidR="00D326E5" w:rsidRPr="00F42A4F">
        <w:rPr>
          <w:rFonts w:ascii="Arial" w:hAnsi="Arial" w:cs="Arial"/>
          <w:color w:val="000000" w:themeColor="text1"/>
          <w:sz w:val="24"/>
          <w:szCs w:val="24"/>
        </w:rPr>
        <w:t>,</w:t>
      </w:r>
      <w:r w:rsidRPr="00F42A4F">
        <w:rPr>
          <w:rFonts w:ascii="Arial" w:hAnsi="Arial" w:cs="Arial"/>
          <w:color w:val="000000" w:themeColor="text1"/>
          <w:sz w:val="24"/>
          <w:szCs w:val="24"/>
        </w:rPr>
        <w:t xml:space="preserve"> si su personal comete actos constitutivos de infracción,</w:t>
      </w:r>
      <w:r w:rsidR="00D326E5"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independientemente de su domicilio social o fiscal.</w:t>
      </w:r>
      <w:r w:rsidR="00D326E5"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Del mismo modo,</w:t>
      </w:r>
      <w:r w:rsidR="00D326E5" w:rsidRPr="00F42A4F">
        <w:rPr>
          <w:rFonts w:ascii="Arial" w:hAnsi="Arial" w:cs="Arial"/>
          <w:color w:val="000000" w:themeColor="text1"/>
          <w:sz w:val="24"/>
          <w:szCs w:val="24"/>
        </w:rPr>
        <w:t xml:space="preserve"> las personas jurídicas no residentes que por cualquier motivo realicen actividades en territorio municipal estarán sujetas a lo previsto en este Reglamento; por lo </w:t>
      </w:r>
      <w:r w:rsidR="00D40B46" w:rsidRPr="00F42A4F">
        <w:rPr>
          <w:rFonts w:ascii="Arial" w:hAnsi="Arial" w:cs="Arial"/>
          <w:color w:val="000000" w:themeColor="text1"/>
          <w:sz w:val="24"/>
          <w:szCs w:val="24"/>
        </w:rPr>
        <w:t>que,</w:t>
      </w:r>
      <w:r w:rsidR="00D326E5" w:rsidRPr="00F42A4F">
        <w:rPr>
          <w:rFonts w:ascii="Arial" w:hAnsi="Arial" w:cs="Arial"/>
          <w:color w:val="000000" w:themeColor="text1"/>
          <w:sz w:val="24"/>
          <w:szCs w:val="24"/>
        </w:rPr>
        <w:t xml:space="preserve"> en este caso, deberá ser citado la persona representante de la empresa o apoderado jurídico a efecto de comparecer, en caso de desacato serán subsidiariamente responsables los socios o accionistas.</w:t>
      </w:r>
    </w:p>
    <w:p w14:paraId="667003EC" w14:textId="77777777" w:rsidR="000F70D3" w:rsidRPr="00F42A4F" w:rsidRDefault="000F70D3" w:rsidP="00F42A4F">
      <w:pPr>
        <w:spacing w:after="0" w:line="240" w:lineRule="auto"/>
        <w:ind w:right="49"/>
        <w:jc w:val="both"/>
        <w:rPr>
          <w:rFonts w:ascii="Arial" w:hAnsi="Arial" w:cs="Arial"/>
          <w:color w:val="000000" w:themeColor="text1"/>
          <w:sz w:val="24"/>
          <w:szCs w:val="24"/>
        </w:rPr>
      </w:pPr>
    </w:p>
    <w:p w14:paraId="79E7960C" w14:textId="4DE10CE2" w:rsidR="00D326E5" w:rsidRPr="00F42A4F" w:rsidRDefault="00003D7C" w:rsidP="00F42A4F">
      <w:pPr>
        <w:spacing w:after="0" w:line="240" w:lineRule="auto"/>
        <w:ind w:right="49"/>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B354E" w:rsidRPr="00F42A4F">
        <w:rPr>
          <w:rFonts w:ascii="Arial" w:hAnsi="Arial" w:cs="Arial"/>
          <w:b/>
          <w:bCs/>
          <w:color w:val="000000" w:themeColor="text1"/>
          <w:sz w:val="24"/>
          <w:szCs w:val="24"/>
        </w:rPr>
        <w:t>7</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w:t>
      </w:r>
      <w:r w:rsidR="00D326E5" w:rsidRPr="00F42A4F">
        <w:rPr>
          <w:rFonts w:ascii="Arial" w:hAnsi="Arial" w:cs="Arial"/>
          <w:color w:val="000000" w:themeColor="text1"/>
          <w:sz w:val="24"/>
          <w:szCs w:val="24"/>
        </w:rPr>
        <w:t xml:space="preserve">La responsabilidad establecida por este Reglamento es independiente de las consecuencias legales que las acciones puedan tener en otro </w:t>
      </w:r>
      <w:r w:rsidR="00A65D97" w:rsidRPr="00F42A4F">
        <w:rPr>
          <w:rFonts w:ascii="Arial" w:hAnsi="Arial" w:cs="Arial"/>
          <w:color w:val="000000" w:themeColor="text1"/>
          <w:sz w:val="24"/>
          <w:szCs w:val="24"/>
        </w:rPr>
        <w:t>ámbito</w:t>
      </w:r>
      <w:r w:rsidR="00D326E5" w:rsidRPr="00F42A4F">
        <w:rPr>
          <w:rFonts w:ascii="Arial" w:hAnsi="Arial" w:cs="Arial"/>
          <w:color w:val="000000" w:themeColor="text1"/>
          <w:sz w:val="24"/>
          <w:szCs w:val="24"/>
        </w:rPr>
        <w:t>.</w:t>
      </w:r>
    </w:p>
    <w:p w14:paraId="3BF6CF45" w14:textId="77777777" w:rsidR="00E5771A" w:rsidRPr="00F42A4F" w:rsidRDefault="00E5771A" w:rsidP="00F42A4F">
      <w:pPr>
        <w:spacing w:after="0" w:line="240" w:lineRule="auto"/>
        <w:ind w:right="49"/>
        <w:jc w:val="both"/>
        <w:rPr>
          <w:rFonts w:ascii="Arial" w:hAnsi="Arial" w:cs="Arial"/>
          <w:b/>
          <w:bCs/>
          <w:color w:val="000000" w:themeColor="text1"/>
          <w:sz w:val="24"/>
          <w:szCs w:val="24"/>
        </w:rPr>
      </w:pPr>
    </w:p>
    <w:p w14:paraId="778DE09C" w14:textId="0D5D246F" w:rsidR="00E5771A" w:rsidRPr="00F42A4F" w:rsidRDefault="009270F9" w:rsidP="00F42A4F">
      <w:pPr>
        <w:spacing w:after="0" w:line="240" w:lineRule="auto"/>
        <w:ind w:right="49"/>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B354E" w:rsidRPr="00F42A4F">
        <w:rPr>
          <w:rFonts w:ascii="Arial" w:hAnsi="Arial" w:cs="Arial"/>
          <w:b/>
          <w:bCs/>
          <w:color w:val="000000" w:themeColor="text1"/>
          <w:sz w:val="24"/>
          <w:szCs w:val="24"/>
        </w:rPr>
        <w:t>8</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w:t>
      </w:r>
      <w:r w:rsidR="00E5771A" w:rsidRPr="00F42A4F">
        <w:rPr>
          <w:rFonts w:ascii="Arial" w:hAnsi="Arial" w:cs="Arial"/>
          <w:color w:val="000000" w:themeColor="text1"/>
          <w:sz w:val="24"/>
          <w:szCs w:val="24"/>
        </w:rPr>
        <w:t xml:space="preserve">El Juez Cívico determinará la remisión de los probables infractores al </w:t>
      </w:r>
      <w:r w:rsidR="001C58E8">
        <w:rPr>
          <w:rFonts w:ascii="Arial" w:hAnsi="Arial" w:cs="Arial"/>
          <w:color w:val="000000" w:themeColor="text1"/>
          <w:sz w:val="24"/>
          <w:szCs w:val="24"/>
        </w:rPr>
        <w:t>M</w:t>
      </w:r>
      <w:r w:rsidR="00E5771A" w:rsidRPr="00F42A4F">
        <w:rPr>
          <w:rFonts w:ascii="Arial" w:hAnsi="Arial" w:cs="Arial"/>
          <w:color w:val="000000" w:themeColor="text1"/>
          <w:sz w:val="24"/>
          <w:szCs w:val="24"/>
        </w:rPr>
        <w:t xml:space="preserve">inisterio </w:t>
      </w:r>
      <w:r w:rsidR="001C58E8">
        <w:rPr>
          <w:rFonts w:ascii="Arial" w:hAnsi="Arial" w:cs="Arial"/>
          <w:color w:val="000000" w:themeColor="text1"/>
          <w:sz w:val="24"/>
          <w:szCs w:val="24"/>
        </w:rPr>
        <w:t>P</w:t>
      </w:r>
      <w:r w:rsidR="00E5771A" w:rsidRPr="00F42A4F">
        <w:rPr>
          <w:rFonts w:ascii="Arial" w:hAnsi="Arial" w:cs="Arial"/>
          <w:color w:val="000000" w:themeColor="text1"/>
          <w:sz w:val="24"/>
          <w:szCs w:val="24"/>
        </w:rPr>
        <w:t xml:space="preserve">úblico, </w:t>
      </w:r>
      <w:r w:rsidRPr="00F42A4F">
        <w:rPr>
          <w:rFonts w:ascii="Arial" w:hAnsi="Arial" w:cs="Arial"/>
          <w:color w:val="000000" w:themeColor="text1"/>
          <w:sz w:val="24"/>
          <w:szCs w:val="24"/>
        </w:rPr>
        <w:t>en caso de que los hechos que conozca en el ejercicio de sus funciones puedan constituir un delito.</w:t>
      </w:r>
    </w:p>
    <w:p w14:paraId="4E0B1AB9" w14:textId="77777777" w:rsidR="009270F9" w:rsidRPr="00F42A4F" w:rsidRDefault="009270F9" w:rsidP="00F42A4F">
      <w:pPr>
        <w:spacing w:after="0" w:line="240" w:lineRule="auto"/>
        <w:ind w:right="49"/>
        <w:jc w:val="both"/>
        <w:rPr>
          <w:rFonts w:ascii="Arial" w:hAnsi="Arial" w:cs="Arial"/>
          <w:color w:val="000000" w:themeColor="text1"/>
          <w:sz w:val="24"/>
          <w:szCs w:val="24"/>
        </w:rPr>
      </w:pPr>
    </w:p>
    <w:p w14:paraId="4C25634B" w14:textId="3BA2C823" w:rsidR="000F70D3" w:rsidRPr="00F42A4F" w:rsidRDefault="00E5771A" w:rsidP="00F42A4F">
      <w:pPr>
        <w:spacing w:after="0" w:line="240" w:lineRule="auto"/>
        <w:ind w:right="49"/>
        <w:jc w:val="both"/>
        <w:rPr>
          <w:rFonts w:ascii="Arial" w:hAnsi="Arial" w:cs="Arial"/>
          <w:color w:val="000000" w:themeColor="text1"/>
          <w:sz w:val="24"/>
          <w:szCs w:val="24"/>
          <w:shd w:val="clear" w:color="auto" w:fill="FFFFFF"/>
        </w:rPr>
      </w:pPr>
      <w:r w:rsidRPr="00F42A4F">
        <w:rPr>
          <w:rFonts w:ascii="Arial" w:hAnsi="Arial" w:cs="Arial"/>
          <w:b/>
          <w:bCs/>
          <w:color w:val="000000" w:themeColor="text1"/>
          <w:sz w:val="24"/>
          <w:szCs w:val="24"/>
          <w:shd w:val="clear" w:color="auto" w:fill="FFFFFF"/>
        </w:rPr>
        <w:t xml:space="preserve">Artículo </w:t>
      </w:r>
      <w:r w:rsidR="005B354E" w:rsidRPr="00F42A4F">
        <w:rPr>
          <w:rFonts w:ascii="Arial" w:hAnsi="Arial" w:cs="Arial"/>
          <w:b/>
          <w:bCs/>
          <w:color w:val="000000" w:themeColor="text1"/>
          <w:sz w:val="24"/>
          <w:szCs w:val="24"/>
          <w:shd w:val="clear" w:color="auto" w:fill="FFFFFF"/>
        </w:rPr>
        <w:t>9</w:t>
      </w:r>
      <w:r w:rsidRPr="00F42A4F">
        <w:rPr>
          <w:rFonts w:ascii="Arial" w:hAnsi="Arial" w:cs="Arial"/>
          <w:b/>
          <w:bCs/>
          <w:color w:val="000000" w:themeColor="text1"/>
          <w:sz w:val="24"/>
          <w:szCs w:val="24"/>
          <w:shd w:val="clear" w:color="auto" w:fill="FFFFFF"/>
        </w:rPr>
        <w:t>.</w:t>
      </w:r>
      <w:r w:rsidRPr="00F42A4F">
        <w:rPr>
          <w:rFonts w:ascii="Arial" w:hAnsi="Arial" w:cs="Arial"/>
          <w:color w:val="000000" w:themeColor="text1"/>
          <w:sz w:val="24"/>
          <w:szCs w:val="24"/>
          <w:shd w:val="clear" w:color="auto" w:fill="FFFFFF"/>
        </w:rPr>
        <w:t xml:space="preserve"> Son complementarios a este </w:t>
      </w:r>
      <w:r w:rsidR="00671A9E" w:rsidRPr="00F42A4F">
        <w:rPr>
          <w:rFonts w:ascii="Arial" w:hAnsi="Arial" w:cs="Arial"/>
          <w:color w:val="000000" w:themeColor="text1"/>
          <w:sz w:val="24"/>
          <w:szCs w:val="24"/>
          <w:shd w:val="clear" w:color="auto" w:fill="FFFFFF"/>
        </w:rPr>
        <w:t>ordenamiento: Leyes y Códigos relativos a la materia y otros reglamentos municipales.</w:t>
      </w:r>
    </w:p>
    <w:p w14:paraId="4198CA59" w14:textId="77777777" w:rsidR="00671A9E" w:rsidRPr="00F42A4F" w:rsidRDefault="00671A9E" w:rsidP="00F42A4F">
      <w:pPr>
        <w:spacing w:after="0" w:line="240" w:lineRule="auto"/>
        <w:ind w:right="49"/>
        <w:jc w:val="both"/>
        <w:rPr>
          <w:rFonts w:ascii="Arial" w:hAnsi="Arial" w:cs="Arial"/>
          <w:b/>
          <w:color w:val="000000" w:themeColor="text1"/>
          <w:sz w:val="24"/>
          <w:szCs w:val="24"/>
        </w:rPr>
      </w:pPr>
    </w:p>
    <w:p w14:paraId="05F0A818" w14:textId="5682B2DD" w:rsidR="000F70D3" w:rsidRPr="00F42A4F" w:rsidRDefault="000F70D3"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Artículo 1</w:t>
      </w:r>
      <w:r w:rsidR="005B354E" w:rsidRPr="00F42A4F">
        <w:rPr>
          <w:rFonts w:ascii="Arial" w:hAnsi="Arial" w:cs="Arial"/>
          <w:b/>
          <w:color w:val="000000" w:themeColor="text1"/>
          <w:sz w:val="24"/>
          <w:szCs w:val="24"/>
        </w:rPr>
        <w:t>0</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La aplicación de este Reglamento corresponde a:</w:t>
      </w:r>
    </w:p>
    <w:p w14:paraId="44A6CAF1" w14:textId="77777777" w:rsidR="000F70D3" w:rsidRPr="00F42A4F" w:rsidRDefault="000F70D3" w:rsidP="00F42A4F">
      <w:pPr>
        <w:spacing w:after="0" w:line="240" w:lineRule="auto"/>
        <w:ind w:right="49"/>
        <w:jc w:val="both"/>
        <w:rPr>
          <w:rFonts w:ascii="Arial" w:hAnsi="Arial" w:cs="Arial"/>
          <w:color w:val="000000" w:themeColor="text1"/>
          <w:sz w:val="24"/>
          <w:szCs w:val="24"/>
        </w:rPr>
      </w:pPr>
    </w:p>
    <w:p w14:paraId="7C6D5E28" w14:textId="2FA64A5D" w:rsidR="000F70D3" w:rsidRPr="00F42A4F" w:rsidRDefault="000F70D3" w:rsidP="00F42A4F">
      <w:pPr>
        <w:pStyle w:val="Prrafodelista"/>
        <w:numPr>
          <w:ilvl w:val="0"/>
          <w:numId w:val="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w:t>
      </w:r>
    </w:p>
    <w:p w14:paraId="0AC222A4" w14:textId="77777777" w:rsidR="000F70D3" w:rsidRPr="00F42A4F" w:rsidRDefault="000F70D3" w:rsidP="00F42A4F">
      <w:pPr>
        <w:pStyle w:val="Prrafodelista"/>
        <w:numPr>
          <w:ilvl w:val="0"/>
          <w:numId w:val="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El </w:t>
      </w:r>
      <w:proofErr w:type="gramStart"/>
      <w:r w:rsidRPr="00F42A4F">
        <w:rPr>
          <w:rFonts w:ascii="Arial" w:hAnsi="Arial" w:cs="Arial"/>
          <w:color w:val="000000" w:themeColor="text1"/>
          <w:sz w:val="24"/>
          <w:szCs w:val="24"/>
        </w:rPr>
        <w:t>Secretario</w:t>
      </w:r>
      <w:proofErr w:type="gramEnd"/>
      <w:r w:rsidRPr="00F42A4F">
        <w:rPr>
          <w:rFonts w:ascii="Arial" w:hAnsi="Arial" w:cs="Arial"/>
          <w:color w:val="000000" w:themeColor="text1"/>
          <w:sz w:val="24"/>
          <w:szCs w:val="24"/>
        </w:rPr>
        <w:t xml:space="preserve"> de Seguridad Pública Municipal;</w:t>
      </w:r>
    </w:p>
    <w:p w14:paraId="54B795AA" w14:textId="197F8F61" w:rsidR="000F70D3" w:rsidRPr="00F42A4F" w:rsidRDefault="000F70D3" w:rsidP="00F42A4F">
      <w:pPr>
        <w:pStyle w:val="Prrafodelista"/>
        <w:numPr>
          <w:ilvl w:val="0"/>
          <w:numId w:val="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El </w:t>
      </w:r>
      <w:proofErr w:type="gramStart"/>
      <w:r w:rsidRPr="00F42A4F">
        <w:rPr>
          <w:rFonts w:ascii="Arial" w:hAnsi="Arial" w:cs="Arial"/>
          <w:color w:val="000000" w:themeColor="text1"/>
          <w:sz w:val="24"/>
          <w:szCs w:val="24"/>
        </w:rPr>
        <w:t>Director</w:t>
      </w:r>
      <w:proofErr w:type="gramEnd"/>
      <w:r w:rsidRPr="00F42A4F">
        <w:rPr>
          <w:rFonts w:ascii="Arial" w:hAnsi="Arial" w:cs="Arial"/>
          <w:color w:val="000000" w:themeColor="text1"/>
          <w:sz w:val="24"/>
          <w:szCs w:val="24"/>
        </w:rPr>
        <w:t xml:space="preserve"> de Asuntos Jurídicos;</w:t>
      </w:r>
    </w:p>
    <w:p w14:paraId="34109FDF" w14:textId="77777777" w:rsidR="00671A9E" w:rsidRPr="00F42A4F" w:rsidRDefault="000F70D3" w:rsidP="00F42A4F">
      <w:pPr>
        <w:pStyle w:val="Prrafodelista"/>
        <w:numPr>
          <w:ilvl w:val="0"/>
          <w:numId w:val="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Los Jueces Cívicos;</w:t>
      </w:r>
      <w:r w:rsidR="00671A9E" w:rsidRPr="00F42A4F">
        <w:rPr>
          <w:rFonts w:ascii="Arial" w:hAnsi="Arial" w:cs="Arial"/>
          <w:color w:val="000000" w:themeColor="text1"/>
          <w:sz w:val="24"/>
          <w:szCs w:val="24"/>
        </w:rPr>
        <w:t xml:space="preserve"> y</w:t>
      </w:r>
    </w:p>
    <w:p w14:paraId="4764E2D3" w14:textId="7A94A87C" w:rsidR="00003D7C" w:rsidRPr="00F42A4F" w:rsidRDefault="000F70D3" w:rsidP="00F42A4F">
      <w:pPr>
        <w:pStyle w:val="Prrafodelista"/>
        <w:numPr>
          <w:ilvl w:val="0"/>
          <w:numId w:val="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Los Servidores Públicos facultados por las leyes y reglamentos de la materia</w:t>
      </w:r>
      <w:r w:rsidR="00671A9E" w:rsidRPr="00F42A4F">
        <w:rPr>
          <w:rFonts w:ascii="Arial" w:hAnsi="Arial" w:cs="Arial"/>
          <w:color w:val="000000" w:themeColor="text1"/>
          <w:sz w:val="24"/>
          <w:szCs w:val="24"/>
        </w:rPr>
        <w:t>.</w:t>
      </w:r>
    </w:p>
    <w:p w14:paraId="4F571784" w14:textId="77777777" w:rsidR="001C1F70" w:rsidRDefault="001C1F70" w:rsidP="00F42A4F">
      <w:pPr>
        <w:spacing w:after="0" w:line="240" w:lineRule="auto"/>
        <w:ind w:right="49"/>
        <w:jc w:val="both"/>
        <w:rPr>
          <w:rFonts w:ascii="Arial" w:hAnsi="Arial" w:cs="Arial"/>
          <w:color w:val="000000" w:themeColor="text1"/>
          <w:sz w:val="24"/>
          <w:szCs w:val="24"/>
        </w:rPr>
      </w:pPr>
    </w:p>
    <w:p w14:paraId="466CB832" w14:textId="77777777" w:rsidR="00D11813" w:rsidRPr="00F42A4F" w:rsidRDefault="00D11813" w:rsidP="00F42A4F">
      <w:pPr>
        <w:spacing w:after="0" w:line="240" w:lineRule="auto"/>
        <w:ind w:right="49"/>
        <w:jc w:val="both"/>
        <w:rPr>
          <w:rFonts w:ascii="Arial" w:hAnsi="Arial" w:cs="Arial"/>
          <w:color w:val="000000" w:themeColor="text1"/>
          <w:sz w:val="24"/>
          <w:szCs w:val="24"/>
        </w:rPr>
      </w:pPr>
    </w:p>
    <w:p w14:paraId="01B5DBC9" w14:textId="53662738" w:rsidR="000F70D3" w:rsidRPr="00F42A4F" w:rsidRDefault="000F70D3" w:rsidP="00F42A4F">
      <w:pPr>
        <w:spacing w:after="0" w:line="240" w:lineRule="auto"/>
        <w:ind w:right="49"/>
        <w:jc w:val="center"/>
        <w:rPr>
          <w:rFonts w:ascii="Arial" w:hAnsi="Arial" w:cs="Arial"/>
          <w:b/>
          <w:color w:val="000000" w:themeColor="text1"/>
          <w:sz w:val="24"/>
          <w:szCs w:val="24"/>
        </w:rPr>
      </w:pPr>
      <w:r w:rsidRPr="00F42A4F">
        <w:rPr>
          <w:rFonts w:ascii="Arial" w:hAnsi="Arial" w:cs="Arial"/>
          <w:b/>
          <w:color w:val="000000" w:themeColor="text1"/>
          <w:sz w:val="24"/>
          <w:szCs w:val="24"/>
        </w:rPr>
        <w:t>Capítulo II</w:t>
      </w:r>
    </w:p>
    <w:p w14:paraId="10FB6391" w14:textId="37E130B4" w:rsidR="000F70D3" w:rsidRPr="00F42A4F" w:rsidRDefault="000F70D3" w:rsidP="00F42A4F">
      <w:pPr>
        <w:spacing w:after="0" w:line="240" w:lineRule="auto"/>
        <w:ind w:right="49"/>
        <w:jc w:val="center"/>
        <w:rPr>
          <w:rFonts w:ascii="Arial" w:hAnsi="Arial" w:cs="Arial"/>
          <w:b/>
          <w:color w:val="000000" w:themeColor="text1"/>
          <w:sz w:val="24"/>
          <w:szCs w:val="24"/>
        </w:rPr>
      </w:pPr>
      <w:r w:rsidRPr="00F42A4F">
        <w:rPr>
          <w:rFonts w:ascii="Arial" w:hAnsi="Arial" w:cs="Arial"/>
          <w:b/>
          <w:color w:val="000000" w:themeColor="text1"/>
          <w:sz w:val="24"/>
          <w:szCs w:val="24"/>
        </w:rPr>
        <w:t>De las atribuciones de las autoridades encargadas de la Justicia Cívica</w:t>
      </w:r>
    </w:p>
    <w:p w14:paraId="55163B70" w14:textId="50F30D8E" w:rsidR="000F70D3" w:rsidRPr="00F42A4F" w:rsidRDefault="000F70D3" w:rsidP="00F42A4F">
      <w:pPr>
        <w:spacing w:after="0" w:line="240" w:lineRule="auto"/>
        <w:ind w:right="49"/>
        <w:jc w:val="both"/>
        <w:rPr>
          <w:rFonts w:ascii="Arial" w:hAnsi="Arial" w:cs="Arial"/>
          <w:b/>
          <w:color w:val="000000" w:themeColor="text1"/>
          <w:sz w:val="24"/>
          <w:szCs w:val="24"/>
        </w:rPr>
      </w:pPr>
    </w:p>
    <w:p w14:paraId="03E55DAB" w14:textId="4EC2E765" w:rsidR="000F70D3" w:rsidRPr="00F42A4F" w:rsidRDefault="000F70D3"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11</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w:t>
      </w:r>
      <w:r w:rsidR="00E5771A" w:rsidRPr="00F42A4F">
        <w:rPr>
          <w:rFonts w:ascii="Arial" w:hAnsi="Arial" w:cs="Arial"/>
          <w:color w:val="000000" w:themeColor="text1"/>
          <w:sz w:val="24"/>
          <w:szCs w:val="24"/>
        </w:rPr>
        <w:t>Corresponde al</w:t>
      </w:r>
      <w:r w:rsidRPr="00F42A4F">
        <w:rPr>
          <w:rFonts w:ascii="Arial" w:hAnsi="Arial" w:cs="Arial"/>
          <w:color w:val="000000" w:themeColor="text1"/>
          <w:sz w:val="24"/>
          <w:szCs w:val="24"/>
        </w:rPr>
        <w:t xml:space="preserve">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w:t>
      </w:r>
      <w:r w:rsidR="00B616E9" w:rsidRPr="00F42A4F">
        <w:rPr>
          <w:rFonts w:ascii="Arial" w:hAnsi="Arial" w:cs="Arial"/>
          <w:color w:val="000000" w:themeColor="text1"/>
          <w:sz w:val="24"/>
          <w:szCs w:val="24"/>
        </w:rPr>
        <w:t xml:space="preserve"> </w:t>
      </w:r>
    </w:p>
    <w:p w14:paraId="34E3B7F7" w14:textId="77777777" w:rsidR="000F70D3" w:rsidRPr="00F42A4F" w:rsidRDefault="000F70D3" w:rsidP="00F42A4F">
      <w:pPr>
        <w:spacing w:after="0" w:line="240" w:lineRule="auto"/>
        <w:ind w:right="49"/>
        <w:jc w:val="both"/>
        <w:rPr>
          <w:rFonts w:ascii="Arial" w:hAnsi="Arial" w:cs="Arial"/>
          <w:color w:val="000000" w:themeColor="text1"/>
          <w:sz w:val="24"/>
          <w:szCs w:val="24"/>
        </w:rPr>
      </w:pPr>
    </w:p>
    <w:p w14:paraId="11472D29" w14:textId="482010EF" w:rsidR="000F70D3" w:rsidRPr="00F42A4F" w:rsidRDefault="000F70D3" w:rsidP="00F42A4F">
      <w:pPr>
        <w:pStyle w:val="Prrafodelista"/>
        <w:numPr>
          <w:ilvl w:val="0"/>
          <w:numId w:val="3"/>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Dotar de espacios físicos, de recursos humanos, materiales y financieros para la eficaz operación del juzgado;</w:t>
      </w:r>
    </w:p>
    <w:p w14:paraId="729C2EAC" w14:textId="2082A988" w:rsidR="000F70D3" w:rsidRPr="00F42A4F" w:rsidRDefault="000F70D3" w:rsidP="00F42A4F">
      <w:pPr>
        <w:pStyle w:val="Prrafodelista"/>
        <w:numPr>
          <w:ilvl w:val="0"/>
          <w:numId w:val="3"/>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 xml:space="preserve">Condonar </w:t>
      </w:r>
      <w:r w:rsidR="00671A9E" w:rsidRPr="00F42A4F">
        <w:rPr>
          <w:rFonts w:ascii="Arial" w:hAnsi="Arial" w:cs="Arial"/>
          <w:color w:val="000000" w:themeColor="text1"/>
          <w:sz w:val="24"/>
          <w:szCs w:val="24"/>
        </w:rPr>
        <w:t>sanciones</w:t>
      </w:r>
      <w:r w:rsidRPr="00F42A4F">
        <w:rPr>
          <w:rFonts w:ascii="Arial" w:hAnsi="Arial" w:cs="Arial"/>
          <w:color w:val="000000" w:themeColor="text1"/>
          <w:sz w:val="24"/>
          <w:szCs w:val="24"/>
        </w:rPr>
        <w:t xml:space="preserve"> impuest</w:t>
      </w:r>
      <w:r w:rsidR="00671A9E" w:rsidRPr="00F42A4F">
        <w:rPr>
          <w:rFonts w:ascii="Arial" w:hAnsi="Arial" w:cs="Arial"/>
          <w:color w:val="000000" w:themeColor="text1"/>
          <w:sz w:val="24"/>
          <w:szCs w:val="24"/>
        </w:rPr>
        <w:t>a</w:t>
      </w:r>
      <w:r w:rsidRPr="00F42A4F">
        <w:rPr>
          <w:rFonts w:ascii="Arial" w:hAnsi="Arial" w:cs="Arial"/>
          <w:color w:val="000000" w:themeColor="text1"/>
          <w:sz w:val="24"/>
          <w:szCs w:val="24"/>
        </w:rPr>
        <w:t xml:space="preserve">s por los </w:t>
      </w:r>
      <w:r w:rsidR="00B616E9" w:rsidRPr="00F42A4F">
        <w:rPr>
          <w:rFonts w:ascii="Arial" w:hAnsi="Arial" w:cs="Arial"/>
          <w:color w:val="000000" w:themeColor="text1"/>
          <w:sz w:val="24"/>
          <w:szCs w:val="24"/>
        </w:rPr>
        <w:t>J</w:t>
      </w:r>
      <w:r w:rsidRPr="00F42A4F">
        <w:rPr>
          <w:rFonts w:ascii="Arial" w:hAnsi="Arial" w:cs="Arial"/>
          <w:color w:val="000000" w:themeColor="text1"/>
          <w:sz w:val="24"/>
          <w:szCs w:val="24"/>
        </w:rPr>
        <w:t xml:space="preserve">ueces </w:t>
      </w:r>
      <w:r w:rsidR="00B616E9" w:rsidRPr="00F42A4F">
        <w:rPr>
          <w:rFonts w:ascii="Arial" w:hAnsi="Arial" w:cs="Arial"/>
          <w:color w:val="000000" w:themeColor="text1"/>
          <w:sz w:val="24"/>
          <w:szCs w:val="24"/>
        </w:rPr>
        <w:t>C</w:t>
      </w:r>
      <w:r w:rsidRPr="00F42A4F">
        <w:rPr>
          <w:rFonts w:ascii="Arial" w:hAnsi="Arial" w:cs="Arial"/>
          <w:color w:val="000000" w:themeColor="text1"/>
          <w:sz w:val="24"/>
          <w:szCs w:val="24"/>
        </w:rPr>
        <w:t xml:space="preserve">ívicos, cuando a su juicio y con base en los lineamientos de la materia emitidos por la Secretaría de Seguridad Pública Municipal que así lo permitan; </w:t>
      </w:r>
    </w:p>
    <w:p w14:paraId="4EB45351" w14:textId="6C9F3843" w:rsidR="00C64181" w:rsidRPr="00F42A4F" w:rsidRDefault="000F70D3" w:rsidP="00F42A4F">
      <w:pPr>
        <w:pStyle w:val="Prrafodelista"/>
        <w:numPr>
          <w:ilvl w:val="0"/>
          <w:numId w:val="3"/>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Coadyuvar en la supervisión de los Jueces Cívicos</w:t>
      </w:r>
      <w:r w:rsidR="00C41869" w:rsidRPr="00F42A4F">
        <w:rPr>
          <w:rFonts w:ascii="Arial" w:hAnsi="Arial" w:cs="Arial"/>
          <w:color w:val="000000" w:themeColor="text1"/>
          <w:sz w:val="24"/>
          <w:szCs w:val="24"/>
        </w:rPr>
        <w:t>, a través de</w:t>
      </w:r>
      <w:r w:rsidR="00D31999" w:rsidRPr="00F42A4F">
        <w:rPr>
          <w:rFonts w:ascii="Arial" w:hAnsi="Arial" w:cs="Arial"/>
          <w:color w:val="000000" w:themeColor="text1"/>
          <w:sz w:val="24"/>
          <w:szCs w:val="24"/>
        </w:rPr>
        <w:t xml:space="preserve"> la revisión de los informes ejecutivos de los asuntos que tengan a cargo los Jueces Cívicos;</w:t>
      </w:r>
    </w:p>
    <w:p w14:paraId="333E4DCA" w14:textId="283FB953" w:rsidR="00304C4B" w:rsidRPr="00F42A4F" w:rsidRDefault="00304C4B" w:rsidP="00F42A4F">
      <w:pPr>
        <w:pStyle w:val="Prrafodelista"/>
        <w:numPr>
          <w:ilvl w:val="0"/>
          <w:numId w:val="3"/>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Promover la celebración de acuerdos con instituciones pú</w:t>
      </w:r>
      <w:r w:rsidRPr="00F42A4F">
        <w:rPr>
          <w:rFonts w:ascii="Arial" w:hAnsi="Arial" w:cs="Arial"/>
          <w:color w:val="000000" w:themeColor="text1"/>
          <w:sz w:val="24"/>
          <w:szCs w:val="24"/>
        </w:rPr>
        <w:softHyphen/>
        <w:t>blicas y organizaciones de la sociedad civil para la canalización de infractores con perfil de riesgo;</w:t>
      </w:r>
    </w:p>
    <w:p w14:paraId="01BCF5E9" w14:textId="77777777" w:rsidR="00FC7485" w:rsidRPr="00F42A4F" w:rsidRDefault="00C64181" w:rsidP="00F42A4F">
      <w:pPr>
        <w:pStyle w:val="Prrafodelista"/>
        <w:numPr>
          <w:ilvl w:val="0"/>
          <w:numId w:val="3"/>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Instruir a las autoridades municipales</w:t>
      </w:r>
      <w:r w:rsidR="00BB1EDE" w:rsidRPr="00F42A4F">
        <w:rPr>
          <w:rFonts w:ascii="Arial" w:hAnsi="Arial" w:cs="Arial"/>
          <w:color w:val="000000" w:themeColor="text1"/>
          <w:sz w:val="24"/>
          <w:szCs w:val="24"/>
        </w:rPr>
        <w:t xml:space="preserve"> para que, en </w:t>
      </w:r>
      <w:r w:rsidRPr="00F42A4F">
        <w:rPr>
          <w:rFonts w:ascii="Arial" w:hAnsi="Arial" w:cs="Arial"/>
          <w:color w:val="000000" w:themeColor="text1"/>
          <w:sz w:val="24"/>
          <w:szCs w:val="24"/>
        </w:rPr>
        <w:t>el ámbito de sus</w:t>
      </w:r>
      <w:r w:rsidR="000F70D3" w:rsidRPr="00F42A4F">
        <w:rPr>
          <w:rFonts w:ascii="Arial" w:hAnsi="Arial" w:cs="Arial"/>
          <w:color w:val="000000" w:themeColor="text1"/>
          <w:sz w:val="24"/>
          <w:szCs w:val="24"/>
        </w:rPr>
        <w:t xml:space="preserve"> </w:t>
      </w:r>
      <w:r w:rsidR="00BB1EDE" w:rsidRPr="00F42A4F">
        <w:rPr>
          <w:rFonts w:ascii="Arial" w:hAnsi="Arial" w:cs="Arial"/>
          <w:color w:val="000000" w:themeColor="text1"/>
          <w:sz w:val="24"/>
          <w:szCs w:val="24"/>
        </w:rPr>
        <w:t>respectivas competencias, lleven a cabo acciones tendientes a la difusión, promoción y cumplimiento de las disposiciones del presente Reglamento;</w:t>
      </w:r>
    </w:p>
    <w:p w14:paraId="00592CAE" w14:textId="2DDF5A7D" w:rsidR="00304C4B" w:rsidRPr="00F42A4F" w:rsidRDefault="00FC7485" w:rsidP="00F42A4F">
      <w:pPr>
        <w:pStyle w:val="Prrafodelista"/>
        <w:numPr>
          <w:ilvl w:val="0"/>
          <w:numId w:val="3"/>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Instruir la difusión de la Justicia Cívica hacia las asociaciones civiles, redes vecinales, comités de participación ciudadana y demás formas de organización social similares, con el fin de fortalecer la participación ciudadana en temas relacionados con la Justicia Cívica; </w:t>
      </w:r>
      <w:r w:rsidR="00304C4B" w:rsidRPr="00F42A4F">
        <w:rPr>
          <w:rFonts w:ascii="Arial" w:hAnsi="Arial" w:cs="Arial"/>
          <w:color w:val="000000" w:themeColor="text1"/>
          <w:sz w:val="24"/>
          <w:szCs w:val="24"/>
        </w:rPr>
        <w:t>y</w:t>
      </w:r>
    </w:p>
    <w:p w14:paraId="342744A0" w14:textId="333CFBF0" w:rsidR="00BB1EDE" w:rsidRPr="00F42A4F" w:rsidRDefault="00BB1EDE" w:rsidP="00F42A4F">
      <w:pPr>
        <w:pStyle w:val="Prrafodelista"/>
        <w:numPr>
          <w:ilvl w:val="0"/>
          <w:numId w:val="3"/>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Las demás que fortalezcan la Justicia Cívica, el Buen Gobierno y la Cultura de la Legalidad en el municipio.</w:t>
      </w:r>
      <w:r w:rsidR="00B616E9" w:rsidRPr="00F42A4F">
        <w:rPr>
          <w:rFonts w:ascii="Arial" w:hAnsi="Arial" w:cs="Arial"/>
          <w:color w:val="000000" w:themeColor="text1"/>
          <w:sz w:val="24"/>
          <w:szCs w:val="24"/>
        </w:rPr>
        <w:t xml:space="preserve"> </w:t>
      </w:r>
    </w:p>
    <w:p w14:paraId="1AA35C6E" w14:textId="3056D159" w:rsidR="00BB1EDE" w:rsidRPr="00F42A4F" w:rsidRDefault="00B616E9" w:rsidP="00F42A4F">
      <w:pPr>
        <w:pStyle w:val="Prrafodelista"/>
        <w:spacing w:after="0" w:line="240" w:lineRule="auto"/>
        <w:ind w:left="1134" w:right="49"/>
        <w:jc w:val="both"/>
        <w:rPr>
          <w:rFonts w:ascii="Arial" w:hAnsi="Arial" w:cs="Arial"/>
          <w:color w:val="000000" w:themeColor="text1"/>
          <w:sz w:val="24"/>
          <w:szCs w:val="24"/>
        </w:rPr>
      </w:pPr>
      <w:r w:rsidRPr="00F42A4F">
        <w:rPr>
          <w:rFonts w:ascii="Arial" w:hAnsi="Arial" w:cs="Arial"/>
          <w:color w:val="000000" w:themeColor="text1"/>
          <w:sz w:val="24"/>
          <w:szCs w:val="24"/>
        </w:rPr>
        <w:t xml:space="preserve"> </w:t>
      </w:r>
      <w:r w:rsidR="000F70D3" w:rsidRPr="00F42A4F">
        <w:rPr>
          <w:rFonts w:ascii="Arial" w:hAnsi="Arial" w:cs="Arial"/>
          <w:color w:val="000000" w:themeColor="text1"/>
          <w:sz w:val="24"/>
          <w:szCs w:val="24"/>
        </w:rPr>
        <w:t xml:space="preserve"> </w:t>
      </w:r>
    </w:p>
    <w:p w14:paraId="2E418B87" w14:textId="01000C5C" w:rsidR="00BB1EDE" w:rsidRPr="00F42A4F" w:rsidRDefault="00BB1EDE"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1</w:t>
      </w:r>
      <w:r w:rsidRPr="00F42A4F">
        <w:rPr>
          <w:rFonts w:ascii="Arial" w:hAnsi="Arial" w:cs="Arial"/>
          <w:b/>
          <w:color w:val="000000" w:themeColor="text1"/>
          <w:sz w:val="24"/>
          <w:szCs w:val="24"/>
        </w:rPr>
        <w:t>2.</w:t>
      </w:r>
      <w:r w:rsidRPr="00F42A4F">
        <w:rPr>
          <w:rFonts w:ascii="Arial" w:hAnsi="Arial" w:cs="Arial"/>
          <w:color w:val="000000" w:themeColor="text1"/>
          <w:sz w:val="24"/>
          <w:szCs w:val="24"/>
        </w:rPr>
        <w:t xml:space="preserve"> </w:t>
      </w:r>
      <w:r w:rsidR="00E5771A" w:rsidRPr="00F42A4F">
        <w:rPr>
          <w:rFonts w:ascii="Arial" w:hAnsi="Arial" w:cs="Arial"/>
          <w:color w:val="000000" w:themeColor="text1"/>
          <w:sz w:val="24"/>
          <w:szCs w:val="24"/>
        </w:rPr>
        <w:t>Corresponde a la persona</w:t>
      </w:r>
      <w:r w:rsidR="009B7C44" w:rsidRPr="00F42A4F">
        <w:rPr>
          <w:rFonts w:ascii="Arial" w:hAnsi="Arial" w:cs="Arial"/>
          <w:color w:val="000000" w:themeColor="text1"/>
          <w:sz w:val="24"/>
          <w:szCs w:val="24"/>
        </w:rPr>
        <w:t xml:space="preserve"> titular de la</w:t>
      </w:r>
      <w:r w:rsidR="001F3F91"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Secretaría de Seguridad Pública del Municipio de Tuxpan</w:t>
      </w:r>
      <w:r w:rsidR="00CD2488" w:rsidRPr="00F42A4F">
        <w:rPr>
          <w:rFonts w:ascii="Arial" w:hAnsi="Arial" w:cs="Arial"/>
          <w:color w:val="000000" w:themeColor="text1"/>
          <w:sz w:val="24"/>
          <w:szCs w:val="24"/>
        </w:rPr>
        <w:t xml:space="preserve">, </w:t>
      </w:r>
      <w:r w:rsidR="009B7C44" w:rsidRPr="00F42A4F">
        <w:rPr>
          <w:rFonts w:ascii="Arial" w:hAnsi="Arial" w:cs="Arial"/>
          <w:color w:val="000000" w:themeColor="text1"/>
          <w:sz w:val="24"/>
          <w:szCs w:val="24"/>
        </w:rPr>
        <w:t>coordinar las acciones para:</w:t>
      </w:r>
    </w:p>
    <w:p w14:paraId="71EFD5C1" w14:textId="77777777" w:rsidR="00BB1EDE" w:rsidRPr="00F42A4F" w:rsidRDefault="00BB1EDE" w:rsidP="00F42A4F">
      <w:pPr>
        <w:spacing w:after="0" w:line="240" w:lineRule="auto"/>
        <w:ind w:right="49"/>
        <w:jc w:val="both"/>
        <w:rPr>
          <w:rFonts w:ascii="Arial" w:hAnsi="Arial" w:cs="Arial"/>
          <w:color w:val="000000" w:themeColor="text1"/>
          <w:sz w:val="24"/>
          <w:szCs w:val="24"/>
        </w:rPr>
      </w:pPr>
    </w:p>
    <w:p w14:paraId="38F482DE" w14:textId="3B13D4B9" w:rsidR="00CC0606" w:rsidRPr="00F42A4F" w:rsidRDefault="00FC7485"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Difundir dentro de la Secretaría el presente Reglamento, así como supervisar y evaluar el desempeño de sus elementos y del personal de Juzgado en su aplicación;</w:t>
      </w:r>
    </w:p>
    <w:p w14:paraId="23927B9B" w14:textId="6A3D0DF4" w:rsidR="00BB1EDE" w:rsidRPr="00F42A4F" w:rsidRDefault="00BB1EDE"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Prevenir la comisión de infracciones, mantener la seguridad y el orden público y la tranquilidad de las personas, respetando los derechos humanos, reconocidos en la Constitución Política de los Estados Unidos Mexicanos y Tratados Internacionales de lo</w:t>
      </w:r>
      <w:r w:rsidR="001536A1" w:rsidRPr="00F42A4F">
        <w:rPr>
          <w:rFonts w:ascii="Arial" w:hAnsi="Arial" w:cs="Arial"/>
          <w:color w:val="000000" w:themeColor="text1"/>
          <w:sz w:val="24"/>
          <w:szCs w:val="24"/>
        </w:rPr>
        <w:t>s</w:t>
      </w:r>
      <w:r w:rsidRPr="00F42A4F">
        <w:rPr>
          <w:rFonts w:ascii="Arial" w:hAnsi="Arial" w:cs="Arial"/>
          <w:color w:val="000000" w:themeColor="text1"/>
          <w:sz w:val="24"/>
          <w:szCs w:val="24"/>
        </w:rPr>
        <w:t xml:space="preserve"> que el Estado Mexicano sea parte y demás disposiciones aplicables;</w:t>
      </w:r>
    </w:p>
    <w:p w14:paraId="611AC565" w14:textId="423DED3A" w:rsidR="00CD2488" w:rsidRPr="00F42A4F" w:rsidRDefault="00CD2488"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Asignar los</w:t>
      </w:r>
      <w:r w:rsidR="003576E8" w:rsidRPr="00F42A4F">
        <w:rPr>
          <w:rFonts w:ascii="Arial" w:hAnsi="Arial" w:cs="Arial"/>
          <w:color w:val="000000" w:themeColor="text1"/>
          <w:sz w:val="24"/>
          <w:szCs w:val="24"/>
        </w:rPr>
        <w:t xml:space="preserve"> elementos de</w:t>
      </w:r>
      <w:r w:rsidRPr="00F42A4F">
        <w:rPr>
          <w:rFonts w:ascii="Arial" w:hAnsi="Arial" w:cs="Arial"/>
          <w:color w:val="000000" w:themeColor="text1"/>
          <w:sz w:val="24"/>
          <w:szCs w:val="24"/>
        </w:rPr>
        <w:t xml:space="preserve"> </w:t>
      </w:r>
      <w:r w:rsidR="003576E8" w:rsidRPr="00F42A4F">
        <w:rPr>
          <w:rFonts w:ascii="Arial" w:hAnsi="Arial" w:cs="Arial"/>
          <w:color w:val="000000" w:themeColor="text1"/>
          <w:sz w:val="24"/>
          <w:szCs w:val="24"/>
        </w:rPr>
        <w:t xml:space="preserve">la </w:t>
      </w:r>
      <w:r w:rsidRPr="00F42A4F">
        <w:rPr>
          <w:rFonts w:ascii="Arial" w:hAnsi="Arial" w:cs="Arial"/>
          <w:color w:val="000000" w:themeColor="text1"/>
          <w:sz w:val="24"/>
          <w:szCs w:val="24"/>
        </w:rPr>
        <w:t>policía y demás servidores públicos municipales que sean necesarios para la seguridad, custodia y el buen funcionamiento del Juzgado Cívico</w:t>
      </w:r>
      <w:r w:rsidR="001536A1" w:rsidRPr="00F42A4F">
        <w:rPr>
          <w:rFonts w:ascii="Arial" w:hAnsi="Arial" w:cs="Arial"/>
          <w:color w:val="000000" w:themeColor="text1"/>
          <w:sz w:val="24"/>
          <w:szCs w:val="24"/>
        </w:rPr>
        <w:t xml:space="preserve"> y del </w:t>
      </w:r>
      <w:r w:rsidRPr="00F42A4F">
        <w:rPr>
          <w:rFonts w:ascii="Arial" w:hAnsi="Arial" w:cs="Arial"/>
          <w:color w:val="000000" w:themeColor="text1"/>
          <w:sz w:val="24"/>
          <w:szCs w:val="24"/>
        </w:rPr>
        <w:t>Centro de Detención Municipal</w:t>
      </w:r>
      <w:r w:rsidR="001536A1" w:rsidRPr="00F42A4F">
        <w:rPr>
          <w:rFonts w:ascii="Arial" w:hAnsi="Arial" w:cs="Arial"/>
          <w:color w:val="000000" w:themeColor="text1"/>
          <w:sz w:val="24"/>
          <w:szCs w:val="24"/>
        </w:rPr>
        <w:t>;</w:t>
      </w:r>
    </w:p>
    <w:p w14:paraId="459CC0AD" w14:textId="3C27D64C" w:rsidR="00BB1EDE" w:rsidRPr="00F42A4F" w:rsidRDefault="001536A1" w:rsidP="00F42A4F">
      <w:pPr>
        <w:pStyle w:val="Prrafodelista"/>
        <w:numPr>
          <w:ilvl w:val="0"/>
          <w:numId w:val="4"/>
        </w:numPr>
        <w:spacing w:after="0" w:line="240" w:lineRule="auto"/>
        <w:ind w:left="851" w:right="49" w:hanging="567"/>
        <w:jc w:val="both"/>
        <w:rPr>
          <w:rFonts w:ascii="Arial" w:hAnsi="Arial" w:cs="Arial"/>
          <w:strike/>
          <w:color w:val="000000" w:themeColor="text1"/>
          <w:sz w:val="24"/>
          <w:szCs w:val="24"/>
        </w:rPr>
      </w:pPr>
      <w:r w:rsidRPr="00F42A4F">
        <w:rPr>
          <w:rFonts w:ascii="Arial" w:hAnsi="Arial" w:cs="Arial"/>
          <w:color w:val="000000" w:themeColor="text1"/>
          <w:sz w:val="24"/>
          <w:szCs w:val="24"/>
        </w:rPr>
        <w:t xml:space="preserve">Que los elementos de la policía detengan y </w:t>
      </w:r>
      <w:r w:rsidR="00BB1EDE" w:rsidRPr="00F42A4F">
        <w:rPr>
          <w:rFonts w:ascii="Arial" w:hAnsi="Arial" w:cs="Arial"/>
          <w:color w:val="000000" w:themeColor="text1"/>
          <w:sz w:val="24"/>
          <w:szCs w:val="24"/>
        </w:rPr>
        <w:t>present</w:t>
      </w:r>
      <w:r w:rsidRPr="00F42A4F">
        <w:rPr>
          <w:rFonts w:ascii="Arial" w:hAnsi="Arial" w:cs="Arial"/>
          <w:color w:val="000000" w:themeColor="text1"/>
          <w:sz w:val="24"/>
          <w:szCs w:val="24"/>
        </w:rPr>
        <w:t>en</w:t>
      </w:r>
      <w:r w:rsidR="00BB1EDE" w:rsidRPr="00F42A4F">
        <w:rPr>
          <w:rFonts w:ascii="Arial" w:hAnsi="Arial" w:cs="Arial"/>
          <w:color w:val="000000" w:themeColor="text1"/>
          <w:sz w:val="24"/>
          <w:szCs w:val="24"/>
        </w:rPr>
        <w:t xml:space="preserve"> ante </w:t>
      </w:r>
      <w:r w:rsidR="00000FD5" w:rsidRPr="00F42A4F">
        <w:rPr>
          <w:rFonts w:ascii="Arial" w:hAnsi="Arial" w:cs="Arial"/>
          <w:color w:val="000000" w:themeColor="text1"/>
          <w:sz w:val="24"/>
          <w:szCs w:val="24"/>
        </w:rPr>
        <w:t>el Juez Cívico</w:t>
      </w:r>
      <w:r w:rsidR="00BB1EDE" w:rsidRPr="00F42A4F">
        <w:rPr>
          <w:rFonts w:ascii="Arial" w:hAnsi="Arial" w:cs="Arial"/>
          <w:color w:val="000000" w:themeColor="text1"/>
          <w:sz w:val="24"/>
          <w:szCs w:val="24"/>
        </w:rPr>
        <w:t xml:space="preserve"> a los infractores </w:t>
      </w:r>
      <w:r w:rsidR="00000FD5" w:rsidRPr="00F42A4F">
        <w:rPr>
          <w:rFonts w:ascii="Arial" w:hAnsi="Arial" w:cs="Arial"/>
          <w:color w:val="000000" w:themeColor="text1"/>
          <w:sz w:val="24"/>
          <w:szCs w:val="24"/>
        </w:rPr>
        <w:t xml:space="preserve">que sean sorprendidos en </w:t>
      </w:r>
      <w:r w:rsidR="00BB1EDE" w:rsidRPr="00F42A4F">
        <w:rPr>
          <w:rFonts w:ascii="Arial" w:hAnsi="Arial" w:cs="Arial"/>
          <w:color w:val="000000" w:themeColor="text1"/>
          <w:sz w:val="24"/>
          <w:szCs w:val="24"/>
        </w:rPr>
        <w:t>flagra</w:t>
      </w:r>
      <w:r w:rsidR="00000FD5" w:rsidRPr="00F42A4F">
        <w:rPr>
          <w:rFonts w:ascii="Arial" w:hAnsi="Arial" w:cs="Arial"/>
          <w:color w:val="000000" w:themeColor="text1"/>
          <w:sz w:val="24"/>
          <w:szCs w:val="24"/>
        </w:rPr>
        <w:t>ncia cometiendo una falta administrativa</w:t>
      </w:r>
      <w:r w:rsidR="00C72B0C">
        <w:rPr>
          <w:rFonts w:ascii="Arial" w:hAnsi="Arial" w:cs="Arial"/>
          <w:color w:val="000000" w:themeColor="text1"/>
          <w:sz w:val="24"/>
          <w:szCs w:val="24"/>
        </w:rPr>
        <w:t>;</w:t>
      </w:r>
    </w:p>
    <w:p w14:paraId="3B32CF7C" w14:textId="5F54FBAC" w:rsidR="00CC0606" w:rsidRPr="00F42A4F" w:rsidRDefault="001536A1"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Que los elementos de la policía den </w:t>
      </w:r>
      <w:r w:rsidR="00CC0606" w:rsidRPr="00F42A4F">
        <w:rPr>
          <w:rFonts w:ascii="Arial" w:hAnsi="Arial" w:cs="Arial"/>
          <w:color w:val="000000" w:themeColor="text1"/>
          <w:sz w:val="24"/>
          <w:szCs w:val="24"/>
        </w:rPr>
        <w:t>cumplimiento a las indicaciones y diligencias necesarias, solicitadas por los Jueces Cívicos</w:t>
      </w:r>
      <w:r w:rsidR="00C72B0C">
        <w:rPr>
          <w:rFonts w:ascii="Arial" w:hAnsi="Arial" w:cs="Arial"/>
          <w:color w:val="000000" w:themeColor="text1"/>
          <w:sz w:val="24"/>
          <w:szCs w:val="24"/>
        </w:rPr>
        <w:t>;</w:t>
      </w:r>
    </w:p>
    <w:p w14:paraId="29987EBF" w14:textId="2573B5EF" w:rsidR="00BB1EDE" w:rsidRPr="00F42A4F" w:rsidRDefault="001536A1"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Que los elementos de la policía ejecuten las</w:t>
      </w:r>
      <w:r w:rsidR="00BB1EDE" w:rsidRPr="00F42A4F">
        <w:rPr>
          <w:rFonts w:ascii="Arial" w:hAnsi="Arial" w:cs="Arial"/>
          <w:color w:val="000000" w:themeColor="text1"/>
          <w:sz w:val="24"/>
          <w:szCs w:val="24"/>
        </w:rPr>
        <w:t xml:space="preserve"> órdenes de presentación que se dicten con motivo del procedimiento que establece este Reglamento;</w:t>
      </w:r>
    </w:p>
    <w:p w14:paraId="5A432D51" w14:textId="132ADD9D" w:rsidR="00BB1EDE" w:rsidRPr="00F42A4F" w:rsidRDefault="001536A1"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Que los elementos de la policía t</w:t>
      </w:r>
      <w:r w:rsidR="00BB1EDE" w:rsidRPr="00F42A4F">
        <w:rPr>
          <w:rFonts w:ascii="Arial" w:hAnsi="Arial" w:cs="Arial"/>
          <w:color w:val="000000" w:themeColor="text1"/>
          <w:sz w:val="24"/>
          <w:szCs w:val="24"/>
        </w:rPr>
        <w:t>raslad</w:t>
      </w:r>
      <w:r w:rsidRPr="00F42A4F">
        <w:rPr>
          <w:rFonts w:ascii="Arial" w:hAnsi="Arial" w:cs="Arial"/>
          <w:color w:val="000000" w:themeColor="text1"/>
          <w:sz w:val="24"/>
          <w:szCs w:val="24"/>
        </w:rPr>
        <w:t xml:space="preserve">en </w:t>
      </w:r>
      <w:r w:rsidR="00BB1EDE" w:rsidRPr="00F42A4F">
        <w:rPr>
          <w:rFonts w:ascii="Arial" w:hAnsi="Arial" w:cs="Arial"/>
          <w:color w:val="000000" w:themeColor="text1"/>
          <w:sz w:val="24"/>
          <w:szCs w:val="24"/>
        </w:rPr>
        <w:t>y custodi</w:t>
      </w:r>
      <w:r w:rsidRPr="00F42A4F">
        <w:rPr>
          <w:rFonts w:ascii="Arial" w:hAnsi="Arial" w:cs="Arial"/>
          <w:color w:val="000000" w:themeColor="text1"/>
          <w:sz w:val="24"/>
          <w:szCs w:val="24"/>
        </w:rPr>
        <w:t>en</w:t>
      </w:r>
      <w:r w:rsidR="00BB1EDE" w:rsidRPr="00F42A4F">
        <w:rPr>
          <w:rFonts w:ascii="Arial" w:hAnsi="Arial" w:cs="Arial"/>
          <w:color w:val="000000" w:themeColor="text1"/>
          <w:sz w:val="24"/>
          <w:szCs w:val="24"/>
        </w:rPr>
        <w:t xml:space="preserve"> a los infractores a</w:t>
      </w:r>
      <w:r w:rsidRPr="00F42A4F">
        <w:rPr>
          <w:rFonts w:ascii="Arial" w:hAnsi="Arial" w:cs="Arial"/>
          <w:color w:val="000000" w:themeColor="text1"/>
          <w:sz w:val="24"/>
          <w:szCs w:val="24"/>
        </w:rPr>
        <w:t xml:space="preserve">l </w:t>
      </w:r>
      <w:r w:rsidR="00BB1EDE" w:rsidRPr="00F42A4F">
        <w:rPr>
          <w:rFonts w:ascii="Arial" w:hAnsi="Arial" w:cs="Arial"/>
          <w:color w:val="000000" w:themeColor="text1"/>
          <w:sz w:val="24"/>
          <w:szCs w:val="24"/>
        </w:rPr>
        <w:t xml:space="preserve">lugar destinado </w:t>
      </w:r>
      <w:r w:rsidRPr="00F42A4F">
        <w:rPr>
          <w:rFonts w:ascii="Arial" w:hAnsi="Arial" w:cs="Arial"/>
          <w:color w:val="000000" w:themeColor="text1"/>
          <w:sz w:val="24"/>
          <w:szCs w:val="24"/>
        </w:rPr>
        <w:t>para el</w:t>
      </w:r>
      <w:r w:rsidR="00BB1EDE" w:rsidRPr="00F42A4F">
        <w:rPr>
          <w:rFonts w:ascii="Arial" w:hAnsi="Arial" w:cs="Arial"/>
          <w:color w:val="000000" w:themeColor="text1"/>
          <w:sz w:val="24"/>
          <w:szCs w:val="24"/>
        </w:rPr>
        <w:t xml:space="preserve"> cumplimiento de arrestos;</w:t>
      </w:r>
    </w:p>
    <w:p w14:paraId="5E2E64A6" w14:textId="143BDCFD" w:rsidR="00BB1EDE" w:rsidRPr="00F42A4F" w:rsidRDefault="00D31999"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Establecer los </w:t>
      </w:r>
      <w:r w:rsidR="00271A38" w:rsidRPr="00F42A4F">
        <w:rPr>
          <w:rFonts w:ascii="Arial" w:hAnsi="Arial" w:cs="Arial"/>
          <w:color w:val="000000" w:themeColor="text1"/>
          <w:sz w:val="24"/>
          <w:szCs w:val="24"/>
        </w:rPr>
        <w:t>medios</w:t>
      </w:r>
      <w:r w:rsidRPr="00F42A4F">
        <w:rPr>
          <w:rFonts w:ascii="Arial" w:hAnsi="Arial" w:cs="Arial"/>
          <w:color w:val="000000" w:themeColor="text1"/>
          <w:sz w:val="24"/>
          <w:szCs w:val="24"/>
        </w:rPr>
        <w:t xml:space="preserve"> necesarios para</w:t>
      </w:r>
      <w:r w:rsidR="00124C8C" w:rsidRPr="00F42A4F">
        <w:rPr>
          <w:rFonts w:ascii="Arial" w:hAnsi="Arial" w:cs="Arial"/>
          <w:color w:val="000000" w:themeColor="text1"/>
          <w:sz w:val="24"/>
          <w:szCs w:val="24"/>
        </w:rPr>
        <w:t xml:space="preserve"> el intercambio de información entre las autoridades competentes, de conformidad con el presente Reglamento</w:t>
      </w:r>
      <w:r w:rsidR="00BB1EDE" w:rsidRPr="00F42A4F">
        <w:rPr>
          <w:rFonts w:ascii="Arial" w:hAnsi="Arial" w:cs="Arial"/>
          <w:color w:val="000000" w:themeColor="text1"/>
          <w:sz w:val="24"/>
          <w:szCs w:val="24"/>
        </w:rPr>
        <w:t xml:space="preserve">; </w:t>
      </w:r>
    </w:p>
    <w:p w14:paraId="7991630C" w14:textId="19C4D223" w:rsidR="00C41869" w:rsidRPr="00F42A4F" w:rsidRDefault="00C41869"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Proponer al </w:t>
      </w:r>
      <w:proofErr w:type="gramStart"/>
      <w:r w:rsidRPr="00F42A4F">
        <w:rPr>
          <w:rFonts w:ascii="Arial" w:hAnsi="Arial" w:cs="Arial"/>
          <w:color w:val="000000" w:themeColor="text1"/>
          <w:sz w:val="24"/>
          <w:szCs w:val="24"/>
        </w:rPr>
        <w:t>Presiden</w:t>
      </w:r>
      <w:r w:rsidR="00057C59" w:rsidRPr="00F42A4F">
        <w:rPr>
          <w:rFonts w:ascii="Arial" w:hAnsi="Arial" w:cs="Arial"/>
          <w:color w:val="000000" w:themeColor="text1"/>
          <w:sz w:val="24"/>
          <w:szCs w:val="24"/>
        </w:rPr>
        <w:t>t</w:t>
      </w:r>
      <w:r w:rsidRPr="00F42A4F">
        <w:rPr>
          <w:rFonts w:ascii="Arial" w:hAnsi="Arial" w:cs="Arial"/>
          <w:color w:val="000000" w:themeColor="text1"/>
          <w:sz w:val="24"/>
          <w:szCs w:val="24"/>
        </w:rPr>
        <w:t>e</w:t>
      </w:r>
      <w:proofErr w:type="gramEnd"/>
      <w:r w:rsidRPr="00F42A4F">
        <w:rPr>
          <w:rFonts w:ascii="Arial" w:hAnsi="Arial" w:cs="Arial"/>
          <w:color w:val="000000" w:themeColor="text1"/>
          <w:sz w:val="24"/>
          <w:szCs w:val="24"/>
        </w:rPr>
        <w:t xml:space="preserve"> </w:t>
      </w:r>
      <w:r w:rsidR="00D40B46" w:rsidRPr="00F42A4F">
        <w:rPr>
          <w:rFonts w:ascii="Arial" w:hAnsi="Arial" w:cs="Arial"/>
          <w:color w:val="000000" w:themeColor="text1"/>
          <w:sz w:val="24"/>
          <w:szCs w:val="24"/>
        </w:rPr>
        <w:t>Municipal, la</w:t>
      </w:r>
      <w:r w:rsidRPr="00F42A4F">
        <w:rPr>
          <w:rFonts w:ascii="Arial" w:hAnsi="Arial" w:cs="Arial"/>
          <w:color w:val="000000" w:themeColor="text1"/>
          <w:sz w:val="24"/>
          <w:szCs w:val="24"/>
        </w:rPr>
        <w:t xml:space="preserve"> capacitación y actualización de los elementos operativos de la Institución </w:t>
      </w:r>
      <w:r w:rsidR="00D40B46" w:rsidRPr="00F42A4F">
        <w:rPr>
          <w:rFonts w:ascii="Arial" w:hAnsi="Arial" w:cs="Arial"/>
          <w:color w:val="000000" w:themeColor="text1"/>
          <w:sz w:val="24"/>
          <w:szCs w:val="24"/>
        </w:rPr>
        <w:t>Policial</w:t>
      </w:r>
      <w:r w:rsidR="001536A1" w:rsidRPr="00F42A4F">
        <w:rPr>
          <w:rFonts w:ascii="Arial" w:hAnsi="Arial" w:cs="Arial"/>
          <w:color w:val="000000" w:themeColor="text1"/>
          <w:sz w:val="24"/>
          <w:szCs w:val="24"/>
        </w:rPr>
        <w:t xml:space="preserve"> en</w:t>
      </w:r>
      <w:r w:rsidR="00BB1EDE" w:rsidRPr="00F42A4F">
        <w:rPr>
          <w:rFonts w:ascii="Arial" w:hAnsi="Arial" w:cs="Arial"/>
          <w:color w:val="000000" w:themeColor="text1"/>
          <w:sz w:val="24"/>
          <w:szCs w:val="24"/>
        </w:rPr>
        <w:t xml:space="preserve"> materia de Justicia Cívica</w:t>
      </w:r>
      <w:r w:rsidRPr="00F42A4F">
        <w:rPr>
          <w:rFonts w:ascii="Arial" w:hAnsi="Arial" w:cs="Arial"/>
          <w:color w:val="000000" w:themeColor="text1"/>
          <w:sz w:val="24"/>
          <w:szCs w:val="24"/>
        </w:rPr>
        <w:t xml:space="preserve">; </w:t>
      </w:r>
    </w:p>
    <w:p w14:paraId="68F41C59" w14:textId="1B54307F" w:rsidR="00BB1EDE" w:rsidRPr="00F42A4F" w:rsidRDefault="00C41869"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 xml:space="preserve">Proponer al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la capacitación, actualización y profesionalización del personal de Juzgado Cívico y Centro de Detención Municipal;</w:t>
      </w:r>
    </w:p>
    <w:p w14:paraId="24F452E7" w14:textId="5924240A" w:rsidR="00C41869" w:rsidRPr="00F42A4F" w:rsidRDefault="00C41869"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Proponer al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el mejoramiento de los recursos e instalaciones a cargo de</w:t>
      </w:r>
      <w:r w:rsidR="00FE5FB6" w:rsidRPr="00F42A4F">
        <w:rPr>
          <w:rFonts w:ascii="Arial" w:hAnsi="Arial" w:cs="Arial"/>
          <w:color w:val="000000" w:themeColor="text1"/>
          <w:sz w:val="24"/>
          <w:szCs w:val="24"/>
        </w:rPr>
        <w:t>l</w:t>
      </w:r>
      <w:r w:rsidRPr="00F42A4F">
        <w:rPr>
          <w:rFonts w:ascii="Arial" w:hAnsi="Arial" w:cs="Arial"/>
          <w:color w:val="000000" w:themeColor="text1"/>
          <w:sz w:val="24"/>
          <w:szCs w:val="24"/>
        </w:rPr>
        <w:t xml:space="preserve"> Juzgad</w:t>
      </w:r>
      <w:r w:rsidR="00FE5FB6" w:rsidRPr="00F42A4F">
        <w:rPr>
          <w:rFonts w:ascii="Arial" w:hAnsi="Arial" w:cs="Arial"/>
          <w:color w:val="000000" w:themeColor="text1"/>
          <w:sz w:val="24"/>
          <w:szCs w:val="24"/>
        </w:rPr>
        <w:t>o</w:t>
      </w:r>
      <w:r w:rsidRPr="00F42A4F">
        <w:rPr>
          <w:rFonts w:ascii="Arial" w:hAnsi="Arial" w:cs="Arial"/>
          <w:color w:val="000000" w:themeColor="text1"/>
          <w:sz w:val="24"/>
          <w:szCs w:val="24"/>
        </w:rPr>
        <w:t xml:space="preserve"> Cívico con la finalidad de fortalecer la Justicia Cívica, Buen Gobierno y Cultura de la Legalidad en el municipio;</w:t>
      </w:r>
    </w:p>
    <w:p w14:paraId="1955A7EF" w14:textId="5CD2DF4F" w:rsidR="00C41869" w:rsidRPr="00F42A4F" w:rsidRDefault="00D31999"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Solicitar</w:t>
      </w:r>
      <w:r w:rsidR="00057C59" w:rsidRPr="00F42A4F">
        <w:rPr>
          <w:rFonts w:ascii="Arial" w:hAnsi="Arial" w:cs="Arial"/>
          <w:color w:val="000000" w:themeColor="text1"/>
          <w:sz w:val="24"/>
          <w:szCs w:val="24"/>
        </w:rPr>
        <w:t xml:space="preserve"> con la periodicidad que le instruya el </w:t>
      </w:r>
      <w:proofErr w:type="gramStart"/>
      <w:r w:rsidR="00057C59" w:rsidRPr="00F42A4F">
        <w:rPr>
          <w:rFonts w:ascii="Arial" w:hAnsi="Arial" w:cs="Arial"/>
          <w:color w:val="000000" w:themeColor="text1"/>
          <w:sz w:val="24"/>
          <w:szCs w:val="24"/>
        </w:rPr>
        <w:t>Presidente</w:t>
      </w:r>
      <w:proofErr w:type="gramEnd"/>
      <w:r w:rsidR="00057C59" w:rsidRPr="00F42A4F">
        <w:rPr>
          <w:rFonts w:ascii="Arial" w:hAnsi="Arial" w:cs="Arial"/>
          <w:color w:val="000000" w:themeColor="text1"/>
          <w:sz w:val="24"/>
          <w:szCs w:val="24"/>
        </w:rPr>
        <w:t xml:space="preserve"> Municipal, </w:t>
      </w:r>
      <w:r w:rsidRPr="00F42A4F">
        <w:rPr>
          <w:rFonts w:ascii="Arial" w:hAnsi="Arial" w:cs="Arial"/>
          <w:color w:val="000000" w:themeColor="text1"/>
          <w:sz w:val="24"/>
          <w:szCs w:val="24"/>
        </w:rPr>
        <w:t>informes a los Jueces Cívicos</w:t>
      </w:r>
      <w:r w:rsidR="00057C59"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sobre los asuntos </w:t>
      </w:r>
      <w:r w:rsidR="00057C59" w:rsidRPr="00F42A4F">
        <w:rPr>
          <w:rFonts w:ascii="Arial" w:hAnsi="Arial" w:cs="Arial"/>
          <w:color w:val="000000" w:themeColor="text1"/>
          <w:sz w:val="24"/>
          <w:szCs w:val="24"/>
        </w:rPr>
        <w:t>tratados y resoluciones dictadas</w:t>
      </w:r>
      <w:r w:rsidRPr="00F42A4F">
        <w:rPr>
          <w:rFonts w:ascii="Arial" w:hAnsi="Arial" w:cs="Arial"/>
          <w:color w:val="000000" w:themeColor="text1"/>
          <w:sz w:val="24"/>
          <w:szCs w:val="24"/>
        </w:rPr>
        <w:t>;</w:t>
      </w:r>
    </w:p>
    <w:p w14:paraId="55514022" w14:textId="48609CDE" w:rsidR="00CD2488" w:rsidRPr="00F42A4F" w:rsidRDefault="00CD2488"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Supervisar el adecuado funcionamiento del Centro de Detención Municipal, asegurando que el Administrador del Centro y demás personal, cumplan y respeten las normas de seguridad, así como demás lineamientos y procedimientos establecidos, garantizando la protección de los derechos humanos de las personas;</w:t>
      </w:r>
    </w:p>
    <w:p w14:paraId="50E2F298" w14:textId="77777777" w:rsidR="00304C4B" w:rsidRPr="00F42A4F" w:rsidRDefault="00CD2488"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Determinar los lineamientos y procedimientos para la</w:t>
      </w:r>
      <w:r w:rsidR="00CC0606"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administración y supervisión del Centro de Detención Municipal</w:t>
      </w:r>
      <w:r w:rsidR="00304C4B" w:rsidRPr="00F42A4F">
        <w:rPr>
          <w:rFonts w:ascii="Arial" w:hAnsi="Arial" w:cs="Arial"/>
          <w:color w:val="000000" w:themeColor="text1"/>
          <w:sz w:val="24"/>
          <w:szCs w:val="24"/>
        </w:rPr>
        <w:t>;</w:t>
      </w:r>
    </w:p>
    <w:p w14:paraId="146985E2" w14:textId="42C7B9BF" w:rsidR="00304C4B" w:rsidRPr="00F42A4F" w:rsidRDefault="006C2A64"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Que los elementos de la policía apoyen</w:t>
      </w:r>
      <w:r w:rsidR="00304C4B" w:rsidRPr="00F42A4F">
        <w:rPr>
          <w:rFonts w:ascii="Arial" w:hAnsi="Arial" w:cs="Arial"/>
          <w:color w:val="000000" w:themeColor="text1"/>
          <w:sz w:val="24"/>
          <w:szCs w:val="24"/>
        </w:rPr>
        <w:t xml:space="preserve"> al </w:t>
      </w:r>
      <w:r w:rsidR="00B616E9" w:rsidRPr="00F42A4F">
        <w:rPr>
          <w:rFonts w:ascii="Arial" w:hAnsi="Arial" w:cs="Arial"/>
          <w:color w:val="000000" w:themeColor="text1"/>
          <w:sz w:val="24"/>
          <w:szCs w:val="24"/>
        </w:rPr>
        <w:t>J</w:t>
      </w:r>
      <w:r w:rsidR="00304C4B" w:rsidRPr="00F42A4F">
        <w:rPr>
          <w:rFonts w:ascii="Arial" w:hAnsi="Arial" w:cs="Arial"/>
          <w:color w:val="000000" w:themeColor="text1"/>
          <w:sz w:val="24"/>
          <w:szCs w:val="24"/>
        </w:rPr>
        <w:t xml:space="preserve">uzgado </w:t>
      </w:r>
      <w:r w:rsidR="00B616E9" w:rsidRPr="00F42A4F">
        <w:rPr>
          <w:rFonts w:ascii="Arial" w:hAnsi="Arial" w:cs="Arial"/>
          <w:color w:val="000000" w:themeColor="text1"/>
          <w:sz w:val="24"/>
          <w:szCs w:val="24"/>
        </w:rPr>
        <w:t>C</w:t>
      </w:r>
      <w:r w:rsidR="00304C4B" w:rsidRPr="00F42A4F">
        <w:rPr>
          <w:rFonts w:ascii="Arial" w:hAnsi="Arial" w:cs="Arial"/>
          <w:color w:val="000000" w:themeColor="text1"/>
          <w:sz w:val="24"/>
          <w:szCs w:val="24"/>
        </w:rPr>
        <w:t xml:space="preserve">ívico para </w:t>
      </w:r>
      <w:r w:rsidRPr="00F42A4F">
        <w:rPr>
          <w:rFonts w:ascii="Arial" w:hAnsi="Arial" w:cs="Arial"/>
          <w:color w:val="000000" w:themeColor="text1"/>
          <w:sz w:val="24"/>
          <w:szCs w:val="24"/>
        </w:rPr>
        <w:t xml:space="preserve">supervisar a los infractores en el </w:t>
      </w:r>
      <w:r w:rsidR="00304C4B" w:rsidRPr="00F42A4F">
        <w:rPr>
          <w:rFonts w:ascii="Arial" w:hAnsi="Arial" w:cs="Arial"/>
          <w:color w:val="000000" w:themeColor="text1"/>
          <w:sz w:val="24"/>
          <w:szCs w:val="24"/>
        </w:rPr>
        <w:t xml:space="preserve">cumplimiento </w:t>
      </w:r>
      <w:r w:rsidRPr="00F42A4F">
        <w:rPr>
          <w:rFonts w:ascii="Arial" w:hAnsi="Arial" w:cs="Arial"/>
          <w:color w:val="000000" w:themeColor="text1"/>
          <w:sz w:val="24"/>
          <w:szCs w:val="24"/>
        </w:rPr>
        <w:t>de la sanción de t</w:t>
      </w:r>
      <w:r w:rsidR="001536A1" w:rsidRPr="00F42A4F">
        <w:rPr>
          <w:rFonts w:ascii="Arial" w:hAnsi="Arial" w:cs="Arial"/>
          <w:color w:val="000000" w:themeColor="text1"/>
          <w:sz w:val="24"/>
          <w:szCs w:val="24"/>
        </w:rPr>
        <w:t>rabajo a favor de la comunidad</w:t>
      </w:r>
      <w:r w:rsidRPr="00F42A4F">
        <w:rPr>
          <w:rFonts w:ascii="Arial" w:hAnsi="Arial" w:cs="Arial"/>
          <w:color w:val="000000" w:themeColor="text1"/>
          <w:sz w:val="24"/>
          <w:szCs w:val="24"/>
        </w:rPr>
        <w:t>; y</w:t>
      </w:r>
    </w:p>
    <w:p w14:paraId="352140AE" w14:textId="291641C7" w:rsidR="00F44944" w:rsidRPr="00F42A4F" w:rsidRDefault="00F44944" w:rsidP="00F42A4F">
      <w:pPr>
        <w:pStyle w:val="Prrafodelista"/>
        <w:numPr>
          <w:ilvl w:val="0"/>
          <w:numId w:val="4"/>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Las demás que le confiera el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el presente Reglamento y las demás disposiciones aplicables.</w:t>
      </w:r>
    </w:p>
    <w:p w14:paraId="4B7D577E" w14:textId="77777777" w:rsidR="00FE44D8" w:rsidRPr="00F42A4F" w:rsidRDefault="00FE44D8" w:rsidP="00F42A4F">
      <w:pPr>
        <w:spacing w:after="0" w:line="240" w:lineRule="auto"/>
        <w:ind w:left="284" w:right="49"/>
        <w:jc w:val="both"/>
        <w:rPr>
          <w:rFonts w:ascii="Arial" w:hAnsi="Arial" w:cs="Arial"/>
          <w:color w:val="000000" w:themeColor="text1"/>
          <w:sz w:val="24"/>
          <w:szCs w:val="24"/>
        </w:rPr>
      </w:pPr>
    </w:p>
    <w:p w14:paraId="14CB372A" w14:textId="2FAF6F3F" w:rsidR="00FE44D8" w:rsidRPr="00F42A4F" w:rsidRDefault="00FE44D8" w:rsidP="00F42A4F">
      <w:pPr>
        <w:spacing w:after="0" w:line="240" w:lineRule="auto"/>
        <w:ind w:right="49"/>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B354E" w:rsidRPr="00F42A4F">
        <w:rPr>
          <w:rFonts w:ascii="Arial" w:hAnsi="Arial" w:cs="Arial"/>
          <w:b/>
          <w:bCs/>
          <w:color w:val="000000" w:themeColor="text1"/>
          <w:sz w:val="24"/>
          <w:szCs w:val="24"/>
        </w:rPr>
        <w:t>13</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Corresponde al </w:t>
      </w:r>
      <w:proofErr w:type="gramStart"/>
      <w:r w:rsidRPr="00F42A4F">
        <w:rPr>
          <w:rFonts w:ascii="Arial" w:hAnsi="Arial" w:cs="Arial"/>
          <w:color w:val="000000" w:themeColor="text1"/>
          <w:sz w:val="24"/>
          <w:szCs w:val="24"/>
        </w:rPr>
        <w:t>Director</w:t>
      </w:r>
      <w:proofErr w:type="gramEnd"/>
      <w:r w:rsidRPr="00F42A4F">
        <w:rPr>
          <w:rFonts w:ascii="Arial" w:hAnsi="Arial" w:cs="Arial"/>
          <w:color w:val="000000" w:themeColor="text1"/>
          <w:sz w:val="24"/>
          <w:szCs w:val="24"/>
        </w:rPr>
        <w:t xml:space="preserve"> de Asuntos Jurídicos del Municipio de Tuxpan:</w:t>
      </w:r>
    </w:p>
    <w:p w14:paraId="26415457" w14:textId="334D5F0E" w:rsidR="00FE44D8" w:rsidRPr="00F42A4F" w:rsidRDefault="00FE44D8" w:rsidP="00F42A4F">
      <w:pPr>
        <w:spacing w:after="0" w:line="240" w:lineRule="auto"/>
        <w:ind w:right="49"/>
        <w:jc w:val="both"/>
        <w:rPr>
          <w:rFonts w:ascii="Arial" w:hAnsi="Arial" w:cs="Arial"/>
          <w:color w:val="000000" w:themeColor="text1"/>
          <w:sz w:val="24"/>
          <w:szCs w:val="24"/>
        </w:rPr>
      </w:pPr>
    </w:p>
    <w:p w14:paraId="3A446092" w14:textId="35AEF481" w:rsidR="00FE44D8" w:rsidRPr="00F42A4F" w:rsidRDefault="00FE44D8" w:rsidP="00F42A4F">
      <w:pPr>
        <w:pStyle w:val="Prrafodelista"/>
        <w:numPr>
          <w:ilvl w:val="0"/>
          <w:numId w:val="5"/>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Coadyuvar en los procesos de supervisión y vigilancia de</w:t>
      </w:r>
      <w:r w:rsidR="00FE5FB6" w:rsidRPr="00F42A4F">
        <w:rPr>
          <w:rFonts w:ascii="Arial" w:hAnsi="Arial" w:cs="Arial"/>
          <w:color w:val="000000" w:themeColor="text1"/>
          <w:sz w:val="24"/>
          <w:szCs w:val="24"/>
        </w:rPr>
        <w:t xml:space="preserve">l </w:t>
      </w:r>
      <w:r w:rsidRPr="00F42A4F">
        <w:rPr>
          <w:rFonts w:ascii="Arial" w:hAnsi="Arial" w:cs="Arial"/>
          <w:color w:val="000000" w:themeColor="text1"/>
          <w:sz w:val="24"/>
          <w:szCs w:val="24"/>
        </w:rPr>
        <w:t xml:space="preserve">Juzgado Cívico, cuando así se le requiera por parte del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o del </w:t>
      </w:r>
      <w:proofErr w:type="gramStart"/>
      <w:r w:rsidRPr="00F42A4F">
        <w:rPr>
          <w:rFonts w:ascii="Arial" w:hAnsi="Arial" w:cs="Arial"/>
          <w:color w:val="000000" w:themeColor="text1"/>
          <w:sz w:val="24"/>
          <w:szCs w:val="24"/>
        </w:rPr>
        <w:t>Secretario</w:t>
      </w:r>
      <w:proofErr w:type="gramEnd"/>
      <w:r w:rsidRPr="00F42A4F">
        <w:rPr>
          <w:rFonts w:ascii="Arial" w:hAnsi="Arial" w:cs="Arial"/>
          <w:color w:val="000000" w:themeColor="text1"/>
          <w:sz w:val="24"/>
          <w:szCs w:val="24"/>
        </w:rPr>
        <w:t xml:space="preserve"> de Seguridad Pública;</w:t>
      </w:r>
    </w:p>
    <w:p w14:paraId="0058ADE1" w14:textId="2931CAEB" w:rsidR="00FE44D8" w:rsidRPr="00F42A4F" w:rsidRDefault="00FE44D8" w:rsidP="00F42A4F">
      <w:pPr>
        <w:pStyle w:val="Prrafodelista"/>
        <w:numPr>
          <w:ilvl w:val="0"/>
          <w:numId w:val="5"/>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Elaborar los convenios con autoridades federales, estatales o municipales, así como con instituciones públicas o privadas, que tengan como objetivo el fortalecimiento de la Justicia Cívica y la profesionalización del personal del Juzgado Cívico;</w:t>
      </w:r>
    </w:p>
    <w:p w14:paraId="7642566F" w14:textId="11D21ED8" w:rsidR="00FE44D8" w:rsidRPr="00F42A4F" w:rsidRDefault="008A65F8" w:rsidP="00F42A4F">
      <w:pPr>
        <w:pStyle w:val="Prrafodelista"/>
        <w:numPr>
          <w:ilvl w:val="0"/>
          <w:numId w:val="5"/>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Conocer y resolver sobre los recursos administrativo</w:t>
      </w:r>
      <w:r w:rsidR="006C2A64" w:rsidRPr="00F42A4F">
        <w:rPr>
          <w:rFonts w:ascii="Arial" w:hAnsi="Arial" w:cs="Arial"/>
          <w:color w:val="000000" w:themeColor="text1"/>
          <w:sz w:val="24"/>
          <w:szCs w:val="24"/>
        </w:rPr>
        <w:t>s</w:t>
      </w:r>
      <w:r w:rsidRPr="00F42A4F">
        <w:rPr>
          <w:rFonts w:ascii="Arial" w:hAnsi="Arial" w:cs="Arial"/>
          <w:color w:val="000000" w:themeColor="text1"/>
          <w:sz w:val="24"/>
          <w:szCs w:val="24"/>
        </w:rPr>
        <w:t xml:space="preserve"> a los que se refiere este Reglamento;</w:t>
      </w:r>
      <w:r w:rsidR="00C72B0C">
        <w:rPr>
          <w:rFonts w:ascii="Arial" w:hAnsi="Arial" w:cs="Arial"/>
          <w:color w:val="000000" w:themeColor="text1"/>
          <w:sz w:val="24"/>
          <w:szCs w:val="24"/>
        </w:rPr>
        <w:t xml:space="preserve"> y</w:t>
      </w:r>
    </w:p>
    <w:p w14:paraId="286004DC" w14:textId="6DA6EF0B" w:rsidR="008A65F8" w:rsidRPr="00F42A4F" w:rsidRDefault="008A65F8" w:rsidP="00F42A4F">
      <w:pPr>
        <w:pStyle w:val="Prrafodelista"/>
        <w:numPr>
          <w:ilvl w:val="0"/>
          <w:numId w:val="5"/>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Las que le confiera el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solicite de su colaboración el </w:t>
      </w:r>
      <w:proofErr w:type="gramStart"/>
      <w:r w:rsidRPr="00F42A4F">
        <w:rPr>
          <w:rFonts w:ascii="Arial" w:hAnsi="Arial" w:cs="Arial"/>
          <w:color w:val="000000" w:themeColor="text1"/>
          <w:sz w:val="24"/>
          <w:szCs w:val="24"/>
        </w:rPr>
        <w:t>Secretario</w:t>
      </w:r>
      <w:proofErr w:type="gramEnd"/>
      <w:r w:rsidRPr="00F42A4F">
        <w:rPr>
          <w:rFonts w:ascii="Arial" w:hAnsi="Arial" w:cs="Arial"/>
          <w:color w:val="000000" w:themeColor="text1"/>
          <w:sz w:val="24"/>
          <w:szCs w:val="24"/>
        </w:rPr>
        <w:t>, establezca el presente Reglamento y las demás disposiciones aplicables.</w:t>
      </w:r>
    </w:p>
    <w:p w14:paraId="21681E3C" w14:textId="77777777" w:rsidR="008A65F8" w:rsidRPr="00F42A4F" w:rsidRDefault="008A65F8" w:rsidP="00F42A4F">
      <w:pPr>
        <w:spacing w:after="0" w:line="240" w:lineRule="auto"/>
        <w:ind w:right="49"/>
        <w:jc w:val="both"/>
        <w:rPr>
          <w:rFonts w:ascii="Arial" w:hAnsi="Arial" w:cs="Arial"/>
          <w:color w:val="000000" w:themeColor="text1"/>
          <w:sz w:val="24"/>
          <w:szCs w:val="24"/>
        </w:rPr>
      </w:pPr>
    </w:p>
    <w:p w14:paraId="78EFE00B" w14:textId="1009F3F1" w:rsidR="00BD4F03" w:rsidRPr="00F42A4F" w:rsidRDefault="00BD4F03"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14</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w:t>
      </w:r>
      <w:r w:rsidR="00E5771A" w:rsidRPr="00F42A4F">
        <w:rPr>
          <w:rFonts w:ascii="Arial" w:hAnsi="Arial" w:cs="Arial"/>
          <w:color w:val="000000" w:themeColor="text1"/>
          <w:sz w:val="24"/>
          <w:szCs w:val="24"/>
        </w:rPr>
        <w:t>Corresponde a las personas que funjan como</w:t>
      </w:r>
      <w:r w:rsidRPr="00F42A4F">
        <w:rPr>
          <w:rFonts w:ascii="Arial" w:hAnsi="Arial" w:cs="Arial"/>
          <w:color w:val="000000" w:themeColor="text1"/>
          <w:sz w:val="24"/>
          <w:szCs w:val="24"/>
        </w:rPr>
        <w:t xml:space="preserve"> </w:t>
      </w:r>
      <w:r w:rsidR="0007700F" w:rsidRPr="00F42A4F">
        <w:rPr>
          <w:rFonts w:ascii="Arial" w:hAnsi="Arial" w:cs="Arial"/>
          <w:color w:val="000000" w:themeColor="text1"/>
          <w:sz w:val="24"/>
          <w:szCs w:val="24"/>
        </w:rPr>
        <w:t>J</w:t>
      </w:r>
      <w:r w:rsidRPr="00F42A4F">
        <w:rPr>
          <w:rFonts w:ascii="Arial" w:hAnsi="Arial" w:cs="Arial"/>
          <w:color w:val="000000" w:themeColor="text1"/>
          <w:sz w:val="24"/>
          <w:szCs w:val="24"/>
        </w:rPr>
        <w:t xml:space="preserve">ueces </w:t>
      </w:r>
      <w:r w:rsidR="0007700F" w:rsidRPr="00F42A4F">
        <w:rPr>
          <w:rFonts w:ascii="Arial" w:hAnsi="Arial" w:cs="Arial"/>
          <w:color w:val="000000" w:themeColor="text1"/>
          <w:sz w:val="24"/>
          <w:szCs w:val="24"/>
        </w:rPr>
        <w:t>Cívicos</w:t>
      </w:r>
      <w:r w:rsidR="00E5771A" w:rsidRPr="00F42A4F">
        <w:rPr>
          <w:rFonts w:ascii="Arial" w:hAnsi="Arial" w:cs="Arial"/>
          <w:color w:val="000000" w:themeColor="text1"/>
          <w:sz w:val="24"/>
          <w:szCs w:val="24"/>
        </w:rPr>
        <w:t>:</w:t>
      </w:r>
    </w:p>
    <w:p w14:paraId="5D2E7429" w14:textId="77777777" w:rsidR="009B7C44" w:rsidRPr="00F42A4F" w:rsidRDefault="009B7C44" w:rsidP="00F42A4F">
      <w:pPr>
        <w:spacing w:after="0" w:line="240" w:lineRule="auto"/>
        <w:ind w:right="49"/>
        <w:jc w:val="both"/>
        <w:rPr>
          <w:rFonts w:ascii="Arial" w:hAnsi="Arial" w:cs="Arial"/>
          <w:color w:val="000000" w:themeColor="text1"/>
          <w:sz w:val="24"/>
          <w:szCs w:val="24"/>
        </w:rPr>
      </w:pPr>
    </w:p>
    <w:p w14:paraId="25731111" w14:textId="5B5CECAF" w:rsidR="00BD4F03" w:rsidRPr="00F42A4F" w:rsidRDefault="00BD4F03"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Conocer</w:t>
      </w:r>
      <w:r w:rsidR="0007700F" w:rsidRPr="00F42A4F">
        <w:rPr>
          <w:rFonts w:ascii="Arial" w:hAnsi="Arial" w:cs="Arial"/>
          <w:color w:val="000000" w:themeColor="text1"/>
          <w:sz w:val="24"/>
          <w:szCs w:val="24"/>
        </w:rPr>
        <w:t xml:space="preserve">, calificar y sancionar </w:t>
      </w:r>
      <w:r w:rsidRPr="00F42A4F">
        <w:rPr>
          <w:rFonts w:ascii="Arial" w:hAnsi="Arial" w:cs="Arial"/>
          <w:color w:val="000000" w:themeColor="text1"/>
          <w:sz w:val="24"/>
          <w:szCs w:val="24"/>
        </w:rPr>
        <w:t>las infracciones establecidas en el presente Reglamento</w:t>
      </w:r>
      <w:r w:rsidR="006C2A64" w:rsidRPr="00F42A4F">
        <w:rPr>
          <w:rFonts w:ascii="Arial" w:hAnsi="Arial" w:cs="Arial"/>
          <w:color w:val="000000" w:themeColor="text1"/>
          <w:sz w:val="24"/>
          <w:szCs w:val="24"/>
        </w:rPr>
        <w:t xml:space="preserve"> y otros de carácter gubernativo cuya aplicación no corresponda a otra autoridad administrativa; </w:t>
      </w:r>
    </w:p>
    <w:p w14:paraId="0E532896" w14:textId="74B20692" w:rsidR="008F2212" w:rsidRPr="00F42A4F" w:rsidRDefault="008F2212"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Resolver sobre la responsabilidad o la no responsabilidad de los probables infractores, remitiendo en su caso a los infractores mayores de doce y menores de dieciocho años a la </w:t>
      </w:r>
      <w:r w:rsidR="006C2A64" w:rsidRPr="00F42A4F">
        <w:rPr>
          <w:rFonts w:ascii="Arial" w:hAnsi="Arial" w:cs="Arial"/>
          <w:color w:val="000000" w:themeColor="text1"/>
          <w:sz w:val="24"/>
          <w:szCs w:val="24"/>
        </w:rPr>
        <w:t>Procuraduría del Niño, Niña y Adolescente del Municipio</w:t>
      </w:r>
      <w:r w:rsidRPr="00F42A4F">
        <w:rPr>
          <w:rFonts w:ascii="Arial" w:hAnsi="Arial" w:cs="Arial"/>
          <w:color w:val="000000" w:themeColor="text1"/>
          <w:sz w:val="24"/>
          <w:szCs w:val="24"/>
        </w:rPr>
        <w:t>, para lograr su reinserción familiar y social;</w:t>
      </w:r>
    </w:p>
    <w:p w14:paraId="0BBDD854" w14:textId="12AE403E" w:rsidR="00BF4427" w:rsidRPr="00F42A4F" w:rsidRDefault="006D7D66"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Otorgar las</w:t>
      </w:r>
      <w:r w:rsidR="00BF4427" w:rsidRPr="00F42A4F">
        <w:rPr>
          <w:rFonts w:ascii="Arial" w:hAnsi="Arial" w:cs="Arial"/>
          <w:color w:val="000000" w:themeColor="text1"/>
          <w:sz w:val="24"/>
          <w:szCs w:val="24"/>
        </w:rPr>
        <w:t xml:space="preserve"> constancias de hechos asentados en los libros de registro del Juzgado Cívico, cuando por la urgencia del caso, lo solicite cualquier autoridad del fuero común o federal;</w:t>
      </w:r>
    </w:p>
    <w:p w14:paraId="4AAEDCF6" w14:textId="2659B0F6" w:rsidR="00ED73D5" w:rsidRPr="00F42A4F" w:rsidRDefault="00BF4427"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Promover los </w:t>
      </w:r>
      <w:r w:rsidR="00E94E29" w:rsidRPr="00F42A4F">
        <w:rPr>
          <w:rFonts w:ascii="Arial" w:hAnsi="Arial" w:cs="Arial"/>
          <w:color w:val="000000" w:themeColor="text1"/>
          <w:sz w:val="24"/>
          <w:szCs w:val="24"/>
        </w:rPr>
        <w:t>MASC</w:t>
      </w:r>
      <w:r w:rsidR="006C2A64" w:rsidRPr="00F42A4F">
        <w:rPr>
          <w:rFonts w:ascii="Arial" w:hAnsi="Arial" w:cs="Arial"/>
          <w:color w:val="000000" w:themeColor="text1"/>
          <w:sz w:val="24"/>
          <w:szCs w:val="24"/>
        </w:rPr>
        <w:t>, as</w:t>
      </w:r>
      <w:r w:rsidR="00985425" w:rsidRPr="00F42A4F">
        <w:rPr>
          <w:rFonts w:ascii="Arial" w:hAnsi="Arial" w:cs="Arial"/>
          <w:color w:val="000000" w:themeColor="text1"/>
          <w:sz w:val="24"/>
          <w:szCs w:val="24"/>
        </w:rPr>
        <w:t>í como r</w:t>
      </w:r>
      <w:r w:rsidR="00ED73D5" w:rsidRPr="00F42A4F">
        <w:rPr>
          <w:rFonts w:ascii="Arial" w:hAnsi="Arial" w:cs="Arial"/>
          <w:color w:val="000000" w:themeColor="text1"/>
          <w:sz w:val="24"/>
          <w:szCs w:val="24"/>
        </w:rPr>
        <w:t xml:space="preserve">atificar </w:t>
      </w:r>
      <w:r w:rsidR="00985425" w:rsidRPr="00F42A4F">
        <w:rPr>
          <w:rFonts w:ascii="Arial" w:hAnsi="Arial" w:cs="Arial"/>
          <w:color w:val="000000" w:themeColor="text1"/>
          <w:sz w:val="24"/>
          <w:szCs w:val="24"/>
        </w:rPr>
        <w:t>los</w:t>
      </w:r>
      <w:r w:rsidR="008F2212" w:rsidRPr="00F42A4F">
        <w:rPr>
          <w:rFonts w:ascii="Arial" w:hAnsi="Arial" w:cs="Arial"/>
          <w:color w:val="000000" w:themeColor="text1"/>
          <w:sz w:val="24"/>
          <w:szCs w:val="24"/>
        </w:rPr>
        <w:t xml:space="preserve"> </w:t>
      </w:r>
      <w:r w:rsidR="00ED73D5" w:rsidRPr="00F42A4F">
        <w:rPr>
          <w:rFonts w:ascii="Arial" w:hAnsi="Arial" w:cs="Arial"/>
          <w:color w:val="000000" w:themeColor="text1"/>
          <w:sz w:val="24"/>
          <w:szCs w:val="24"/>
        </w:rPr>
        <w:t>acuerdos de mediación</w:t>
      </w:r>
      <w:r w:rsidR="00791CD4">
        <w:rPr>
          <w:rFonts w:ascii="Arial" w:hAnsi="Arial" w:cs="Arial"/>
          <w:color w:val="000000" w:themeColor="text1"/>
          <w:sz w:val="24"/>
          <w:szCs w:val="24"/>
        </w:rPr>
        <w:t xml:space="preserve"> o</w:t>
      </w:r>
      <w:r w:rsidR="00B946B2" w:rsidRPr="00F42A4F">
        <w:rPr>
          <w:rFonts w:ascii="Arial" w:hAnsi="Arial" w:cs="Arial"/>
          <w:color w:val="000000" w:themeColor="text1"/>
          <w:sz w:val="24"/>
          <w:szCs w:val="24"/>
        </w:rPr>
        <w:t xml:space="preserve"> </w:t>
      </w:r>
      <w:r w:rsidR="00ED73D5" w:rsidRPr="00F42A4F">
        <w:rPr>
          <w:rFonts w:ascii="Arial" w:hAnsi="Arial" w:cs="Arial"/>
          <w:color w:val="000000" w:themeColor="text1"/>
          <w:sz w:val="24"/>
          <w:szCs w:val="24"/>
        </w:rPr>
        <w:t>conciliación</w:t>
      </w:r>
      <w:r w:rsidR="009D701C">
        <w:rPr>
          <w:rFonts w:ascii="Arial" w:hAnsi="Arial" w:cs="Arial"/>
          <w:color w:val="000000" w:themeColor="text1"/>
          <w:sz w:val="24"/>
          <w:szCs w:val="24"/>
        </w:rPr>
        <w:t>, en materia de Justicia Cívica</w:t>
      </w:r>
      <w:r w:rsidR="00563505">
        <w:rPr>
          <w:rFonts w:ascii="Arial" w:hAnsi="Arial" w:cs="Arial"/>
          <w:color w:val="000000" w:themeColor="text1"/>
          <w:sz w:val="24"/>
          <w:szCs w:val="24"/>
        </w:rPr>
        <w:t>;</w:t>
      </w:r>
    </w:p>
    <w:p w14:paraId="4B1AEBCA" w14:textId="7F8A11DC" w:rsidR="00ED73D5" w:rsidRPr="00F42A4F" w:rsidRDefault="00ED73D5"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Supervisar el cumplimiento de los acuerdos entre partes resultantes de MASC y en caso de incumplimiento, aplicar una sanción administrativa de acuerdo con este Reglamento o remitir el caso a la autoridad competente, según sea necesario;</w:t>
      </w:r>
    </w:p>
    <w:p w14:paraId="0084F8E0" w14:textId="13ED9CD0" w:rsidR="00ED73D5" w:rsidRPr="00F42A4F" w:rsidRDefault="00E94E29"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Conocer</w:t>
      </w:r>
      <w:r w:rsidR="00ED73D5"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de</w:t>
      </w:r>
      <w:r w:rsidR="00ED73D5" w:rsidRPr="00F42A4F">
        <w:rPr>
          <w:rFonts w:ascii="Arial" w:hAnsi="Arial" w:cs="Arial"/>
          <w:color w:val="000000" w:themeColor="text1"/>
          <w:sz w:val="24"/>
          <w:szCs w:val="24"/>
        </w:rPr>
        <w:t xml:space="preserve"> conflictos vecinales</w:t>
      </w:r>
      <w:r w:rsidRPr="00F42A4F">
        <w:rPr>
          <w:rFonts w:ascii="Arial" w:hAnsi="Arial" w:cs="Arial"/>
          <w:color w:val="000000" w:themeColor="text1"/>
          <w:sz w:val="24"/>
          <w:szCs w:val="24"/>
        </w:rPr>
        <w:t xml:space="preserve"> y/o</w:t>
      </w:r>
      <w:r w:rsidR="00ED73D5" w:rsidRPr="00F42A4F">
        <w:rPr>
          <w:rFonts w:ascii="Arial" w:hAnsi="Arial" w:cs="Arial"/>
          <w:color w:val="000000" w:themeColor="text1"/>
          <w:sz w:val="24"/>
          <w:szCs w:val="24"/>
        </w:rPr>
        <w:t xml:space="preserve"> familiares conforme a este Reglamento, con el exclusivo propósito de buscar un acuerdo entre las partes involucradas</w:t>
      </w:r>
      <w:r w:rsidR="005E2702" w:rsidRPr="00F42A4F">
        <w:rPr>
          <w:rFonts w:ascii="Arial" w:hAnsi="Arial" w:cs="Arial"/>
          <w:color w:val="000000" w:themeColor="text1"/>
          <w:sz w:val="24"/>
          <w:szCs w:val="24"/>
        </w:rPr>
        <w:t>;</w:t>
      </w:r>
    </w:p>
    <w:p w14:paraId="670E9ECD" w14:textId="77777777" w:rsidR="00000B51" w:rsidRPr="00F42A4F" w:rsidRDefault="00000B51"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Solicitar a los servidores públicos de otros niveles e instancias de Gobierno, los datos, informes y documentos sobre asuntos de su competencia, para mejor proveer en sus resoluciones;</w:t>
      </w:r>
    </w:p>
    <w:p w14:paraId="0584FC0F" w14:textId="1FFE627D" w:rsidR="0009098D" w:rsidRPr="00F42A4F" w:rsidRDefault="0009098D"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Solicitar el auxilio de la fuerza pública en caso de que así se requiera, para el adecuado funcionamiento del Juzgado Cívico;</w:t>
      </w:r>
    </w:p>
    <w:p w14:paraId="7D1509A2" w14:textId="59AD6F48" w:rsidR="00ED73D5" w:rsidRPr="00F42A4F" w:rsidRDefault="00ED73D5"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Coadyuvar en el ámbito de su competencia con el </w:t>
      </w:r>
      <w:r w:rsidR="00BE68FD">
        <w:rPr>
          <w:rFonts w:ascii="Arial" w:hAnsi="Arial" w:cs="Arial"/>
          <w:color w:val="000000" w:themeColor="text1"/>
          <w:sz w:val="24"/>
          <w:szCs w:val="24"/>
        </w:rPr>
        <w:t>M</w:t>
      </w:r>
      <w:r w:rsidRPr="00F42A4F">
        <w:rPr>
          <w:rFonts w:ascii="Arial" w:hAnsi="Arial" w:cs="Arial"/>
          <w:color w:val="000000" w:themeColor="text1"/>
          <w:sz w:val="24"/>
          <w:szCs w:val="24"/>
        </w:rPr>
        <w:t xml:space="preserve">inisterio </w:t>
      </w:r>
      <w:r w:rsidR="00BE68FD">
        <w:rPr>
          <w:rFonts w:ascii="Arial" w:hAnsi="Arial" w:cs="Arial"/>
          <w:color w:val="000000" w:themeColor="text1"/>
          <w:sz w:val="24"/>
          <w:szCs w:val="24"/>
        </w:rPr>
        <w:t>P</w:t>
      </w:r>
      <w:r w:rsidRPr="00F42A4F">
        <w:rPr>
          <w:rFonts w:ascii="Arial" w:hAnsi="Arial" w:cs="Arial"/>
          <w:color w:val="000000" w:themeColor="text1"/>
          <w:sz w:val="24"/>
          <w:szCs w:val="24"/>
        </w:rPr>
        <w:t>úblico y las autoridades judiciales correspondientes, cuando en el ejercicio de sus funciones le requieran;</w:t>
      </w:r>
    </w:p>
    <w:p w14:paraId="02BB6FCF" w14:textId="08198586" w:rsidR="00ED73D5" w:rsidRPr="00F42A4F" w:rsidRDefault="00ED73D5"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Desempeñar su trabajo en favor de la seguridad jurídica, el debido proceso y los </w:t>
      </w:r>
      <w:r w:rsidR="00000B51" w:rsidRPr="00F42A4F">
        <w:rPr>
          <w:rFonts w:ascii="Arial" w:hAnsi="Arial" w:cs="Arial"/>
          <w:color w:val="000000" w:themeColor="text1"/>
          <w:sz w:val="24"/>
          <w:szCs w:val="24"/>
        </w:rPr>
        <w:t>derechos</w:t>
      </w:r>
      <w:r w:rsidRPr="00F42A4F">
        <w:rPr>
          <w:rFonts w:ascii="Arial" w:hAnsi="Arial" w:cs="Arial"/>
          <w:color w:val="000000" w:themeColor="text1"/>
          <w:sz w:val="24"/>
          <w:szCs w:val="24"/>
        </w:rPr>
        <w:t xml:space="preserve"> humanos de los probables infractores</w:t>
      </w:r>
      <w:r w:rsidR="005E2702" w:rsidRPr="00F42A4F">
        <w:rPr>
          <w:rFonts w:ascii="Arial" w:hAnsi="Arial" w:cs="Arial"/>
          <w:color w:val="000000" w:themeColor="text1"/>
          <w:sz w:val="24"/>
          <w:szCs w:val="24"/>
        </w:rPr>
        <w:t>;</w:t>
      </w:r>
    </w:p>
    <w:p w14:paraId="33AA5E71" w14:textId="146A033E" w:rsidR="00BD4F03" w:rsidRPr="00F42A4F" w:rsidRDefault="00BD4F03"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Dirigir administrativamente las labores del juzgado, por tanto, el personal que integra dicho juzgado, incluyendo a los elementos de la policía </w:t>
      </w:r>
      <w:r w:rsidR="00F13E46" w:rsidRPr="00F42A4F">
        <w:rPr>
          <w:rFonts w:ascii="Arial" w:hAnsi="Arial" w:cs="Arial"/>
          <w:color w:val="000000" w:themeColor="text1"/>
          <w:sz w:val="24"/>
          <w:szCs w:val="24"/>
        </w:rPr>
        <w:t xml:space="preserve">en turno </w:t>
      </w:r>
      <w:r w:rsidRPr="00F42A4F">
        <w:rPr>
          <w:rFonts w:ascii="Arial" w:hAnsi="Arial" w:cs="Arial"/>
          <w:color w:val="000000" w:themeColor="text1"/>
          <w:sz w:val="24"/>
          <w:szCs w:val="24"/>
        </w:rPr>
        <w:t>adscritos al mismo, estará bajo sus órdenes y responsabilidad para los efectos inherentes a su cargo;</w:t>
      </w:r>
    </w:p>
    <w:p w14:paraId="15F26256" w14:textId="44F5ED74" w:rsidR="00E77A25" w:rsidRPr="00F42A4F" w:rsidRDefault="00057C59"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bookmarkStart w:id="0" w:name="_Hlk163219384"/>
      <w:r w:rsidRPr="00F42A4F">
        <w:rPr>
          <w:rFonts w:ascii="Arial" w:hAnsi="Arial" w:cs="Arial"/>
          <w:color w:val="000000" w:themeColor="text1"/>
          <w:sz w:val="24"/>
          <w:szCs w:val="24"/>
        </w:rPr>
        <w:t>Informar con la periodicidad</w:t>
      </w:r>
      <w:r w:rsidR="00D375CB" w:rsidRPr="00F42A4F">
        <w:rPr>
          <w:rFonts w:ascii="Arial" w:hAnsi="Arial" w:cs="Arial"/>
          <w:color w:val="000000" w:themeColor="text1"/>
          <w:sz w:val="24"/>
          <w:szCs w:val="24"/>
        </w:rPr>
        <w:t xml:space="preserve"> que el </w:t>
      </w:r>
      <w:proofErr w:type="gramStart"/>
      <w:r w:rsidR="00D375CB" w:rsidRPr="00F42A4F">
        <w:rPr>
          <w:rFonts w:ascii="Arial" w:hAnsi="Arial" w:cs="Arial"/>
          <w:color w:val="000000" w:themeColor="text1"/>
          <w:sz w:val="24"/>
          <w:szCs w:val="24"/>
        </w:rPr>
        <w:t>Secretario</w:t>
      </w:r>
      <w:proofErr w:type="gramEnd"/>
      <w:r w:rsidR="00D375CB" w:rsidRPr="00F42A4F">
        <w:rPr>
          <w:rFonts w:ascii="Arial" w:hAnsi="Arial" w:cs="Arial"/>
          <w:color w:val="000000" w:themeColor="text1"/>
          <w:sz w:val="24"/>
          <w:szCs w:val="24"/>
        </w:rPr>
        <w:t xml:space="preserve"> de Seguridad Pública le señale, de los asuntos tratados y resoluciones dictadas</w:t>
      </w:r>
      <w:r w:rsidR="00E77A25" w:rsidRPr="00F42A4F">
        <w:rPr>
          <w:rFonts w:ascii="Arial" w:hAnsi="Arial" w:cs="Arial"/>
          <w:color w:val="000000" w:themeColor="text1"/>
          <w:sz w:val="24"/>
          <w:szCs w:val="24"/>
        </w:rPr>
        <w:t xml:space="preserve"> </w:t>
      </w:r>
      <w:r w:rsidR="00D375CB" w:rsidRPr="00F42A4F">
        <w:rPr>
          <w:rFonts w:ascii="Arial" w:hAnsi="Arial" w:cs="Arial"/>
          <w:color w:val="000000" w:themeColor="text1"/>
          <w:sz w:val="24"/>
          <w:szCs w:val="24"/>
        </w:rPr>
        <w:t>en el ejercicio de sus funciones</w:t>
      </w:r>
      <w:r w:rsidR="00E77A25" w:rsidRPr="00F42A4F">
        <w:rPr>
          <w:rFonts w:ascii="Arial" w:hAnsi="Arial" w:cs="Arial"/>
          <w:color w:val="000000" w:themeColor="text1"/>
          <w:sz w:val="24"/>
          <w:szCs w:val="24"/>
        </w:rPr>
        <w:t>, así como el resumen de multas que se hace a través de</w:t>
      </w:r>
      <w:r w:rsidR="00563505">
        <w:rPr>
          <w:rFonts w:ascii="Arial" w:hAnsi="Arial" w:cs="Arial"/>
          <w:color w:val="000000" w:themeColor="text1"/>
          <w:sz w:val="24"/>
          <w:szCs w:val="24"/>
        </w:rPr>
        <w:t xml:space="preserve">l procedimiento que establezca la </w:t>
      </w:r>
      <w:r w:rsidR="00E77A25" w:rsidRPr="00F42A4F">
        <w:rPr>
          <w:rFonts w:ascii="Arial" w:hAnsi="Arial" w:cs="Arial"/>
          <w:color w:val="000000" w:themeColor="text1"/>
          <w:sz w:val="24"/>
          <w:szCs w:val="24"/>
        </w:rPr>
        <w:t>Tesorería Municipal en el Juzgado Cívico;</w:t>
      </w:r>
    </w:p>
    <w:p w14:paraId="2E1D6F6D" w14:textId="1B6AD5B0" w:rsidR="0009098D" w:rsidRPr="00F42A4F" w:rsidRDefault="0009098D"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Recibir a través de l</w:t>
      </w:r>
      <w:r w:rsidR="003576E8" w:rsidRPr="00F42A4F">
        <w:rPr>
          <w:rFonts w:ascii="Arial" w:hAnsi="Arial" w:cs="Arial"/>
          <w:color w:val="000000" w:themeColor="text1"/>
          <w:sz w:val="24"/>
          <w:szCs w:val="24"/>
        </w:rPr>
        <w:t>os elementos de la p</w:t>
      </w:r>
      <w:r w:rsidRPr="00F42A4F">
        <w:rPr>
          <w:rFonts w:ascii="Arial" w:hAnsi="Arial" w:cs="Arial"/>
          <w:color w:val="000000" w:themeColor="text1"/>
          <w:sz w:val="24"/>
          <w:szCs w:val="24"/>
        </w:rPr>
        <w:t>olicía, previa certificación del médico adscrito al Juzgado Cívico, a las personas que sean puestas a su disposición;</w:t>
      </w:r>
    </w:p>
    <w:p w14:paraId="6C9493CE" w14:textId="5410B8D8" w:rsidR="006363B3" w:rsidRPr="00F42A4F" w:rsidRDefault="006363B3"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Autorizar la devolución de los objetos y valores de los probables infractores; el Juez Cívico podrá no devolver los objetos que por su naturaleza sean peligrosos o pongan en riesgo la integridad de las personas;</w:t>
      </w:r>
    </w:p>
    <w:p w14:paraId="7DF9B089" w14:textId="1C2EBFAC" w:rsidR="004B06D5" w:rsidRPr="00F42A4F" w:rsidRDefault="004B06D5"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Vigilar la integración y actualización de los Registros referidos en el artículo </w:t>
      </w:r>
      <w:r w:rsidR="001C1F70" w:rsidRPr="00F42A4F">
        <w:rPr>
          <w:rFonts w:ascii="Arial" w:hAnsi="Arial" w:cs="Arial"/>
          <w:color w:val="000000" w:themeColor="text1"/>
          <w:sz w:val="24"/>
          <w:szCs w:val="24"/>
        </w:rPr>
        <w:t>21</w:t>
      </w:r>
      <w:r w:rsidRPr="00F42A4F">
        <w:rPr>
          <w:rFonts w:ascii="Arial" w:hAnsi="Arial" w:cs="Arial"/>
          <w:color w:val="000000" w:themeColor="text1"/>
          <w:sz w:val="24"/>
          <w:szCs w:val="24"/>
        </w:rPr>
        <w:t xml:space="preserve"> de este Reglamento, verificar su integridad, continuidad e idoneidad de la información contendida en estos;</w:t>
      </w:r>
    </w:p>
    <w:p w14:paraId="0CDAB725" w14:textId="68785EC3" w:rsidR="00000B51" w:rsidRPr="00F42A4F" w:rsidRDefault="004B06D5"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Informar directamente a las autoridades competentes cuando derivado de la detención, traslado o custodia, los probables infractores presenten indicios de maltrato, abuso físico o verbal, incomunicación, exacción o coacción moral en agravio de las personas que comparezcan al Juzgado y en general preservar los Derechos Humanos de los probables infractores;</w:t>
      </w:r>
    </w:p>
    <w:p w14:paraId="6CD84D0F" w14:textId="588A0DCD" w:rsidR="004B06D5" w:rsidRPr="00F42A4F" w:rsidRDefault="004B06D5"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Supervisar y vigilar </w:t>
      </w:r>
      <w:r w:rsidR="00FE5FB6" w:rsidRPr="00F42A4F">
        <w:rPr>
          <w:rFonts w:ascii="Arial" w:hAnsi="Arial" w:cs="Arial"/>
          <w:color w:val="000000" w:themeColor="text1"/>
          <w:sz w:val="24"/>
          <w:szCs w:val="24"/>
        </w:rPr>
        <w:t xml:space="preserve">la operación </w:t>
      </w:r>
      <w:r w:rsidRPr="00F42A4F">
        <w:rPr>
          <w:rFonts w:ascii="Arial" w:hAnsi="Arial" w:cs="Arial"/>
          <w:color w:val="000000" w:themeColor="text1"/>
          <w:sz w:val="24"/>
          <w:szCs w:val="24"/>
        </w:rPr>
        <w:t xml:space="preserve">del Juzgado, a fin de que el personal realice las funciones conforme a este Reglamento, a las disposiciones legales aplicables y los criterios y </w:t>
      </w:r>
      <w:r w:rsidR="00AD7E3E" w:rsidRPr="00F42A4F">
        <w:rPr>
          <w:rFonts w:ascii="Arial" w:hAnsi="Arial" w:cs="Arial"/>
          <w:color w:val="000000" w:themeColor="text1"/>
          <w:sz w:val="24"/>
          <w:szCs w:val="24"/>
        </w:rPr>
        <w:t>directrices</w:t>
      </w:r>
      <w:r w:rsidRPr="00F42A4F">
        <w:rPr>
          <w:rFonts w:ascii="Arial" w:hAnsi="Arial" w:cs="Arial"/>
          <w:color w:val="000000" w:themeColor="text1"/>
          <w:sz w:val="24"/>
          <w:szCs w:val="24"/>
        </w:rPr>
        <w:t xml:space="preserve"> que se establezcan; </w:t>
      </w:r>
    </w:p>
    <w:p w14:paraId="21DAAA79" w14:textId="49CD9330" w:rsidR="006363B3" w:rsidRPr="00F42A4F" w:rsidRDefault="006363B3"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 xml:space="preserve">Comisionar al personal adscrito al Juzgado Cívico para realizar </w:t>
      </w:r>
      <w:r w:rsidR="006202F1">
        <w:rPr>
          <w:rFonts w:ascii="Arial" w:hAnsi="Arial" w:cs="Arial"/>
          <w:color w:val="000000" w:themeColor="text1"/>
          <w:sz w:val="24"/>
          <w:szCs w:val="24"/>
        </w:rPr>
        <w:t>notificaciones, citatorios, invitaciones</w:t>
      </w:r>
      <w:r w:rsidRPr="00F42A4F">
        <w:rPr>
          <w:rFonts w:ascii="Arial" w:hAnsi="Arial" w:cs="Arial"/>
          <w:color w:val="000000" w:themeColor="text1"/>
          <w:sz w:val="24"/>
          <w:szCs w:val="24"/>
        </w:rPr>
        <w:t xml:space="preserve"> y diligencias;</w:t>
      </w:r>
    </w:p>
    <w:p w14:paraId="6D56EBFA" w14:textId="46C5DE5A" w:rsidR="004B06D5" w:rsidRPr="00F42A4F" w:rsidRDefault="004B06D5"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Expedir</w:t>
      </w:r>
      <w:r w:rsidR="00AD7E3E"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citatorios para audiencias de resolución de faltas administrativas o</w:t>
      </w:r>
      <w:r w:rsidR="006202F1">
        <w:rPr>
          <w:rFonts w:ascii="Arial" w:hAnsi="Arial" w:cs="Arial"/>
          <w:color w:val="000000" w:themeColor="text1"/>
          <w:sz w:val="24"/>
          <w:szCs w:val="24"/>
        </w:rPr>
        <w:t xml:space="preserve"> invitaciones a</w:t>
      </w:r>
      <w:r w:rsidRPr="00F42A4F">
        <w:rPr>
          <w:rFonts w:ascii="Arial" w:hAnsi="Arial" w:cs="Arial"/>
          <w:color w:val="000000" w:themeColor="text1"/>
          <w:sz w:val="24"/>
          <w:szCs w:val="24"/>
        </w:rPr>
        <w:t xml:space="preserve"> </w:t>
      </w:r>
      <w:r w:rsidR="006202F1">
        <w:rPr>
          <w:rFonts w:ascii="Arial" w:hAnsi="Arial" w:cs="Arial"/>
          <w:color w:val="000000" w:themeColor="text1"/>
          <w:sz w:val="24"/>
          <w:szCs w:val="24"/>
        </w:rPr>
        <w:t>audiencias o sesiones</w:t>
      </w:r>
      <w:r w:rsidRPr="00F42A4F">
        <w:rPr>
          <w:rFonts w:ascii="Arial" w:hAnsi="Arial" w:cs="Arial"/>
          <w:color w:val="000000" w:themeColor="text1"/>
          <w:sz w:val="24"/>
          <w:szCs w:val="24"/>
        </w:rPr>
        <w:t xml:space="preserve"> de mediación o conciliación a los partic</w:t>
      </w:r>
      <w:r w:rsidR="00AD7E3E" w:rsidRPr="00F42A4F">
        <w:rPr>
          <w:rFonts w:ascii="Arial" w:hAnsi="Arial" w:cs="Arial"/>
          <w:color w:val="000000" w:themeColor="text1"/>
          <w:sz w:val="24"/>
          <w:szCs w:val="24"/>
        </w:rPr>
        <w:t xml:space="preserve">ulares; </w:t>
      </w:r>
    </w:p>
    <w:p w14:paraId="1F86C924" w14:textId="35D1ADC3" w:rsidR="00AD7E3E" w:rsidRPr="00F42A4F" w:rsidRDefault="00AD7E3E"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Instruir la realización de dictámenes psicosociales a los probables infractores para identificar factores de riesgo y determinar la aplicación de </w:t>
      </w:r>
      <w:r w:rsidR="00D33B45" w:rsidRPr="00F42A4F">
        <w:rPr>
          <w:rFonts w:ascii="Arial" w:hAnsi="Arial" w:cs="Arial"/>
          <w:color w:val="000000" w:themeColor="text1"/>
          <w:sz w:val="24"/>
          <w:szCs w:val="24"/>
        </w:rPr>
        <w:t>M</w:t>
      </w:r>
      <w:r w:rsidRPr="00F42A4F">
        <w:rPr>
          <w:rFonts w:ascii="Arial" w:hAnsi="Arial" w:cs="Arial"/>
          <w:color w:val="000000" w:themeColor="text1"/>
          <w:sz w:val="24"/>
          <w:szCs w:val="24"/>
        </w:rPr>
        <w:t xml:space="preserve">edidas para </w:t>
      </w:r>
      <w:r w:rsidR="00D33B45" w:rsidRPr="00F42A4F">
        <w:rPr>
          <w:rFonts w:ascii="Arial" w:hAnsi="Arial" w:cs="Arial"/>
          <w:color w:val="000000" w:themeColor="text1"/>
          <w:sz w:val="24"/>
          <w:szCs w:val="24"/>
        </w:rPr>
        <w:t>Mejorar la</w:t>
      </w:r>
      <w:r w:rsidRPr="00F42A4F">
        <w:rPr>
          <w:rFonts w:ascii="Arial" w:hAnsi="Arial" w:cs="Arial"/>
          <w:color w:val="000000" w:themeColor="text1"/>
          <w:sz w:val="24"/>
          <w:szCs w:val="24"/>
        </w:rPr>
        <w:t xml:space="preserve"> </w:t>
      </w:r>
      <w:r w:rsidR="00D33B45" w:rsidRPr="00F42A4F">
        <w:rPr>
          <w:rFonts w:ascii="Arial" w:hAnsi="Arial" w:cs="Arial"/>
          <w:color w:val="000000" w:themeColor="text1"/>
          <w:sz w:val="24"/>
          <w:szCs w:val="24"/>
        </w:rPr>
        <w:t>C</w:t>
      </w:r>
      <w:r w:rsidRPr="00F42A4F">
        <w:rPr>
          <w:rFonts w:ascii="Arial" w:hAnsi="Arial" w:cs="Arial"/>
          <w:color w:val="000000" w:themeColor="text1"/>
          <w:sz w:val="24"/>
          <w:szCs w:val="24"/>
        </w:rPr>
        <w:t xml:space="preserve">onvivencia </w:t>
      </w:r>
      <w:r w:rsidR="00D33B45" w:rsidRPr="00F42A4F">
        <w:rPr>
          <w:rFonts w:ascii="Arial" w:hAnsi="Arial" w:cs="Arial"/>
          <w:color w:val="000000" w:themeColor="text1"/>
          <w:sz w:val="24"/>
          <w:szCs w:val="24"/>
        </w:rPr>
        <w:t>C</w:t>
      </w:r>
      <w:r w:rsidRPr="00F42A4F">
        <w:rPr>
          <w:rFonts w:ascii="Arial" w:hAnsi="Arial" w:cs="Arial"/>
          <w:color w:val="000000" w:themeColor="text1"/>
          <w:sz w:val="24"/>
          <w:szCs w:val="24"/>
        </w:rPr>
        <w:t>otidiana, en casos de que proceda;</w:t>
      </w:r>
    </w:p>
    <w:p w14:paraId="576D04FD" w14:textId="0068CF3F" w:rsidR="00304C4B" w:rsidRPr="00F42A4F" w:rsidRDefault="00304C4B"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Dar seguimiento al cumplimiento de las </w:t>
      </w:r>
      <w:r w:rsidR="00FE5FB6" w:rsidRPr="00F42A4F">
        <w:rPr>
          <w:rFonts w:ascii="Arial" w:hAnsi="Arial" w:cs="Arial"/>
          <w:color w:val="000000" w:themeColor="text1"/>
          <w:sz w:val="24"/>
          <w:szCs w:val="24"/>
        </w:rPr>
        <w:t>M</w:t>
      </w:r>
      <w:r w:rsidRPr="00F42A4F">
        <w:rPr>
          <w:rFonts w:ascii="Arial" w:hAnsi="Arial" w:cs="Arial"/>
          <w:color w:val="000000" w:themeColor="text1"/>
          <w:sz w:val="24"/>
          <w:szCs w:val="24"/>
        </w:rPr>
        <w:t xml:space="preserve">edidas para </w:t>
      </w:r>
      <w:r w:rsidR="00D33B45" w:rsidRPr="00F42A4F">
        <w:rPr>
          <w:rFonts w:ascii="Arial" w:hAnsi="Arial" w:cs="Arial"/>
          <w:color w:val="000000" w:themeColor="text1"/>
          <w:sz w:val="24"/>
          <w:szCs w:val="24"/>
        </w:rPr>
        <w:t xml:space="preserve">mejorar la convivencia cotidiana </w:t>
      </w:r>
      <w:r w:rsidRPr="00F42A4F">
        <w:rPr>
          <w:rFonts w:ascii="Arial" w:hAnsi="Arial" w:cs="Arial"/>
          <w:color w:val="000000" w:themeColor="text1"/>
          <w:sz w:val="24"/>
          <w:szCs w:val="24"/>
        </w:rPr>
        <w:t xml:space="preserve">o trabajo </w:t>
      </w:r>
      <w:r w:rsidR="009A672A" w:rsidRPr="00F42A4F">
        <w:rPr>
          <w:rFonts w:ascii="Arial" w:hAnsi="Arial" w:cs="Arial"/>
          <w:color w:val="000000" w:themeColor="text1"/>
          <w:sz w:val="24"/>
          <w:szCs w:val="24"/>
        </w:rPr>
        <w:t>en</w:t>
      </w:r>
      <w:r w:rsidRPr="00F42A4F">
        <w:rPr>
          <w:rFonts w:ascii="Arial" w:hAnsi="Arial" w:cs="Arial"/>
          <w:color w:val="000000" w:themeColor="text1"/>
          <w:sz w:val="24"/>
          <w:szCs w:val="24"/>
        </w:rPr>
        <w:t xml:space="preserve"> favor de la comunidad</w:t>
      </w:r>
      <w:r w:rsidR="005E2702" w:rsidRPr="00F42A4F">
        <w:rPr>
          <w:rFonts w:ascii="Arial" w:hAnsi="Arial" w:cs="Arial"/>
          <w:color w:val="000000" w:themeColor="text1"/>
          <w:sz w:val="24"/>
          <w:szCs w:val="24"/>
        </w:rPr>
        <w:t>;</w:t>
      </w:r>
    </w:p>
    <w:p w14:paraId="60BBEF19" w14:textId="24D07CA2" w:rsidR="00FE5FB6" w:rsidRPr="00F42A4F" w:rsidRDefault="00304C4B"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 xml:space="preserve">Ordenar la presentación de los infractores que no hayan cumplido con la sanción impuesta como trabajo </w:t>
      </w:r>
      <w:r w:rsidR="009A672A" w:rsidRPr="00F42A4F">
        <w:rPr>
          <w:rFonts w:ascii="Arial" w:hAnsi="Arial" w:cs="Arial"/>
          <w:color w:val="000000" w:themeColor="text1"/>
          <w:sz w:val="24"/>
          <w:szCs w:val="24"/>
        </w:rPr>
        <w:t>en</w:t>
      </w:r>
      <w:r w:rsidRPr="00F42A4F">
        <w:rPr>
          <w:rFonts w:ascii="Arial" w:hAnsi="Arial" w:cs="Arial"/>
          <w:color w:val="000000" w:themeColor="text1"/>
          <w:sz w:val="24"/>
          <w:szCs w:val="24"/>
        </w:rPr>
        <w:t xml:space="preserve"> favor de la comunidad o </w:t>
      </w:r>
      <w:r w:rsidR="00FE5FB6" w:rsidRPr="00F42A4F">
        <w:rPr>
          <w:rFonts w:ascii="Arial" w:hAnsi="Arial" w:cs="Arial"/>
          <w:color w:val="000000" w:themeColor="text1"/>
          <w:sz w:val="24"/>
          <w:szCs w:val="24"/>
        </w:rPr>
        <w:t>Medidas para Mejorar la Convivencia Cotidiana;</w:t>
      </w:r>
    </w:p>
    <w:p w14:paraId="78E6E1A4" w14:textId="3A9FBF9B" w:rsidR="0009098D" w:rsidRPr="00F42A4F" w:rsidRDefault="0009098D"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Habilitar al personal del Juzgado para suplir las ausencias de</w:t>
      </w:r>
      <w:r w:rsidR="004A559F">
        <w:rPr>
          <w:rFonts w:ascii="Arial" w:hAnsi="Arial" w:cs="Arial"/>
          <w:color w:val="000000" w:themeColor="text1"/>
          <w:sz w:val="24"/>
          <w:szCs w:val="24"/>
        </w:rPr>
        <w:t>l</w:t>
      </w:r>
      <w:r w:rsidRPr="00F42A4F">
        <w:rPr>
          <w:rFonts w:ascii="Arial" w:hAnsi="Arial" w:cs="Arial"/>
          <w:color w:val="000000" w:themeColor="text1"/>
          <w:sz w:val="24"/>
          <w:szCs w:val="24"/>
        </w:rPr>
        <w:t xml:space="preserve"> </w:t>
      </w:r>
      <w:proofErr w:type="gramStart"/>
      <w:r w:rsidR="00FE5FB6" w:rsidRPr="00F42A4F">
        <w:rPr>
          <w:rFonts w:ascii="Arial" w:hAnsi="Arial" w:cs="Arial"/>
          <w:color w:val="000000" w:themeColor="text1"/>
          <w:sz w:val="24"/>
          <w:szCs w:val="24"/>
        </w:rPr>
        <w:t>S</w:t>
      </w:r>
      <w:r w:rsidR="005E2702" w:rsidRPr="00F42A4F">
        <w:rPr>
          <w:rFonts w:ascii="Arial" w:hAnsi="Arial" w:cs="Arial"/>
          <w:color w:val="000000" w:themeColor="text1"/>
          <w:sz w:val="24"/>
          <w:szCs w:val="24"/>
        </w:rPr>
        <w:t>ecretario</w:t>
      </w:r>
      <w:proofErr w:type="gramEnd"/>
      <w:r w:rsidR="004A559F">
        <w:rPr>
          <w:rFonts w:ascii="Arial" w:hAnsi="Arial" w:cs="Arial"/>
          <w:color w:val="000000" w:themeColor="text1"/>
          <w:sz w:val="24"/>
          <w:szCs w:val="24"/>
        </w:rPr>
        <w:t xml:space="preserve"> del Juzgado</w:t>
      </w:r>
      <w:r w:rsidRPr="00F42A4F">
        <w:rPr>
          <w:rFonts w:ascii="Arial" w:hAnsi="Arial" w:cs="Arial"/>
          <w:color w:val="000000" w:themeColor="text1"/>
          <w:sz w:val="24"/>
          <w:szCs w:val="24"/>
        </w:rPr>
        <w:t xml:space="preserve">; </w:t>
      </w:r>
      <w:r w:rsidR="005E2702" w:rsidRPr="00F42A4F">
        <w:rPr>
          <w:rFonts w:ascii="Arial" w:hAnsi="Arial" w:cs="Arial"/>
          <w:color w:val="000000" w:themeColor="text1"/>
          <w:sz w:val="24"/>
          <w:szCs w:val="24"/>
        </w:rPr>
        <w:t>y</w:t>
      </w:r>
    </w:p>
    <w:bookmarkEnd w:id="0"/>
    <w:p w14:paraId="1D6FC9F2" w14:textId="6175D2FD" w:rsidR="00F6063F" w:rsidRPr="00F42A4F" w:rsidRDefault="00BD4F03" w:rsidP="00F42A4F">
      <w:pPr>
        <w:pStyle w:val="Prrafodelista"/>
        <w:numPr>
          <w:ilvl w:val="0"/>
          <w:numId w:val="6"/>
        </w:numPr>
        <w:spacing w:after="0" w:line="240" w:lineRule="auto"/>
        <w:ind w:left="851" w:right="49" w:hanging="709"/>
        <w:jc w:val="both"/>
        <w:rPr>
          <w:rFonts w:ascii="Arial" w:hAnsi="Arial" w:cs="Arial"/>
          <w:color w:val="000000" w:themeColor="text1"/>
          <w:sz w:val="24"/>
          <w:szCs w:val="24"/>
        </w:rPr>
      </w:pPr>
      <w:r w:rsidRPr="00F42A4F">
        <w:rPr>
          <w:rFonts w:ascii="Arial" w:hAnsi="Arial" w:cs="Arial"/>
          <w:color w:val="000000" w:themeColor="text1"/>
          <w:sz w:val="24"/>
          <w:szCs w:val="24"/>
        </w:rPr>
        <w:t>Las demás atribuciones que le confier</w:t>
      </w:r>
      <w:r w:rsidR="00AD7E3E" w:rsidRPr="00F42A4F">
        <w:rPr>
          <w:rFonts w:ascii="Arial" w:hAnsi="Arial" w:cs="Arial"/>
          <w:color w:val="000000" w:themeColor="text1"/>
          <w:sz w:val="24"/>
          <w:szCs w:val="24"/>
        </w:rPr>
        <w:t xml:space="preserve">an este Reglamento y </w:t>
      </w:r>
      <w:r w:rsidR="00A1519E" w:rsidRPr="00F42A4F">
        <w:rPr>
          <w:rFonts w:ascii="Arial" w:hAnsi="Arial" w:cs="Arial"/>
          <w:color w:val="000000" w:themeColor="text1"/>
          <w:sz w:val="24"/>
          <w:szCs w:val="24"/>
        </w:rPr>
        <w:t>demás disposiciones</w:t>
      </w:r>
      <w:r w:rsidR="00AD7E3E" w:rsidRPr="00F42A4F">
        <w:rPr>
          <w:rFonts w:ascii="Arial" w:hAnsi="Arial" w:cs="Arial"/>
          <w:color w:val="000000" w:themeColor="text1"/>
          <w:sz w:val="24"/>
          <w:szCs w:val="24"/>
        </w:rPr>
        <w:t xml:space="preserve"> </w:t>
      </w:r>
      <w:r w:rsidR="00F6063F" w:rsidRPr="00F42A4F">
        <w:rPr>
          <w:rFonts w:ascii="Arial" w:hAnsi="Arial" w:cs="Arial"/>
          <w:color w:val="000000" w:themeColor="text1"/>
          <w:sz w:val="24"/>
          <w:szCs w:val="24"/>
        </w:rPr>
        <w:t>aplicables</w:t>
      </w:r>
      <w:r w:rsidR="005E2702" w:rsidRPr="00F42A4F">
        <w:rPr>
          <w:rFonts w:ascii="Arial" w:hAnsi="Arial" w:cs="Arial"/>
          <w:color w:val="000000" w:themeColor="text1"/>
          <w:sz w:val="24"/>
          <w:szCs w:val="24"/>
        </w:rPr>
        <w:t>.</w:t>
      </w:r>
    </w:p>
    <w:p w14:paraId="4D80CE5E" w14:textId="77777777" w:rsidR="00AD7E3E" w:rsidRPr="00F42A4F" w:rsidRDefault="00AD7E3E" w:rsidP="00F42A4F">
      <w:pPr>
        <w:pStyle w:val="Prrafodelista"/>
        <w:spacing w:after="0" w:line="240" w:lineRule="auto"/>
        <w:ind w:left="993" w:right="49"/>
        <w:jc w:val="both"/>
        <w:rPr>
          <w:rFonts w:ascii="Arial" w:hAnsi="Arial" w:cs="Arial"/>
          <w:color w:val="000000" w:themeColor="text1"/>
          <w:sz w:val="24"/>
          <w:szCs w:val="24"/>
        </w:rPr>
      </w:pPr>
    </w:p>
    <w:p w14:paraId="05B5565C" w14:textId="08F52D2C" w:rsidR="00F6063F" w:rsidRPr="00F42A4F" w:rsidRDefault="00F6063F" w:rsidP="00F42A4F">
      <w:pPr>
        <w:widowControl w:val="0"/>
        <w:autoSpaceDE w:val="0"/>
        <w:autoSpaceDN w:val="0"/>
        <w:spacing w:after="0" w:line="240" w:lineRule="auto"/>
        <w:ind w:right="49"/>
        <w:jc w:val="both"/>
        <w:rPr>
          <w:rFonts w:ascii="Arial" w:eastAsia="Arial MT" w:hAnsi="Arial" w:cs="Arial"/>
          <w:color w:val="000000" w:themeColor="text1"/>
          <w:kern w:val="24"/>
          <w:sz w:val="24"/>
          <w:szCs w:val="24"/>
        </w:rPr>
      </w:pPr>
      <w:r w:rsidRPr="00F42A4F">
        <w:rPr>
          <w:rFonts w:ascii="Arial" w:hAnsi="Arial" w:cs="Arial"/>
          <w:b/>
          <w:bCs/>
          <w:color w:val="000000" w:themeColor="text1"/>
          <w:sz w:val="24"/>
          <w:szCs w:val="24"/>
        </w:rPr>
        <w:t xml:space="preserve">Artículo </w:t>
      </w:r>
      <w:r w:rsidR="005B354E" w:rsidRPr="00F42A4F">
        <w:rPr>
          <w:rFonts w:ascii="Arial" w:hAnsi="Arial" w:cs="Arial"/>
          <w:b/>
          <w:bCs/>
          <w:color w:val="000000" w:themeColor="text1"/>
          <w:sz w:val="24"/>
          <w:szCs w:val="24"/>
        </w:rPr>
        <w:t>15</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Los Jueces Cívicos, serán nombrados y removido</w:t>
      </w:r>
      <w:r w:rsidR="004A3A7A" w:rsidRPr="00F42A4F">
        <w:rPr>
          <w:rFonts w:ascii="Arial" w:hAnsi="Arial" w:cs="Arial"/>
          <w:color w:val="000000" w:themeColor="text1"/>
          <w:sz w:val="24"/>
          <w:szCs w:val="24"/>
        </w:rPr>
        <w:t>s</w:t>
      </w:r>
      <w:r w:rsidRPr="00F42A4F">
        <w:rPr>
          <w:rFonts w:ascii="Arial" w:hAnsi="Arial" w:cs="Arial"/>
          <w:color w:val="000000" w:themeColor="text1"/>
          <w:sz w:val="24"/>
          <w:szCs w:val="24"/>
        </w:rPr>
        <w:t xml:space="preserve"> libremente por el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w:t>
      </w:r>
      <w:r w:rsidRPr="00F42A4F">
        <w:rPr>
          <w:rFonts w:ascii="Arial" w:eastAsia="Arial MT" w:hAnsi="Arial" w:cs="Arial"/>
          <w:color w:val="000000" w:themeColor="text1"/>
          <w:kern w:val="24"/>
          <w:sz w:val="24"/>
          <w:szCs w:val="24"/>
        </w:rPr>
        <w:t>así mismo el personal que lo auxiliará en el desarrollo de sus funciones conforme a la capacidad presupuestal del municipio.</w:t>
      </w:r>
    </w:p>
    <w:p w14:paraId="1C1C5318" w14:textId="05AC8854" w:rsidR="005E672D" w:rsidRPr="00F42A4F" w:rsidRDefault="005E672D" w:rsidP="00F42A4F">
      <w:pPr>
        <w:widowControl w:val="0"/>
        <w:autoSpaceDE w:val="0"/>
        <w:autoSpaceDN w:val="0"/>
        <w:spacing w:after="0" w:line="240" w:lineRule="auto"/>
        <w:ind w:right="49"/>
        <w:jc w:val="both"/>
        <w:rPr>
          <w:rFonts w:ascii="Arial" w:eastAsia="Arial MT" w:hAnsi="Arial" w:cs="Arial"/>
          <w:color w:val="000000" w:themeColor="text1"/>
          <w:kern w:val="24"/>
          <w:sz w:val="24"/>
          <w:szCs w:val="24"/>
        </w:rPr>
      </w:pPr>
    </w:p>
    <w:p w14:paraId="69EE31D7" w14:textId="765EDEA2" w:rsidR="00F6063F" w:rsidRPr="00F42A4F" w:rsidRDefault="00F6063F" w:rsidP="00F42A4F">
      <w:pPr>
        <w:widowControl w:val="0"/>
        <w:autoSpaceDE w:val="0"/>
        <w:autoSpaceDN w:val="0"/>
        <w:spacing w:after="0" w:line="240" w:lineRule="auto"/>
        <w:ind w:right="49"/>
        <w:jc w:val="both"/>
        <w:rPr>
          <w:rFonts w:ascii="Arial" w:eastAsia="Arial MT" w:hAnsi="Arial" w:cs="Arial"/>
          <w:color w:val="000000" w:themeColor="text1"/>
          <w:kern w:val="24"/>
          <w:sz w:val="24"/>
          <w:szCs w:val="24"/>
        </w:rPr>
      </w:pPr>
    </w:p>
    <w:p w14:paraId="1ED1CFD6" w14:textId="53E61103" w:rsidR="005E672D" w:rsidRPr="00F42A4F" w:rsidRDefault="005E672D" w:rsidP="00F42A4F">
      <w:pPr>
        <w:spacing w:after="0" w:line="240" w:lineRule="auto"/>
        <w:ind w:right="49"/>
        <w:jc w:val="center"/>
        <w:rPr>
          <w:rFonts w:ascii="Arial" w:hAnsi="Arial" w:cs="Arial"/>
          <w:b/>
          <w:color w:val="000000" w:themeColor="text1"/>
          <w:sz w:val="24"/>
          <w:szCs w:val="24"/>
        </w:rPr>
      </w:pPr>
      <w:r w:rsidRPr="00F42A4F">
        <w:rPr>
          <w:rFonts w:ascii="Arial" w:hAnsi="Arial" w:cs="Arial"/>
          <w:b/>
          <w:color w:val="000000" w:themeColor="text1"/>
          <w:sz w:val="24"/>
          <w:szCs w:val="24"/>
        </w:rPr>
        <w:t>Capítulo II</w:t>
      </w:r>
      <w:r w:rsidR="00260ED0" w:rsidRPr="00F42A4F">
        <w:rPr>
          <w:rFonts w:ascii="Arial" w:hAnsi="Arial" w:cs="Arial"/>
          <w:b/>
          <w:color w:val="000000" w:themeColor="text1"/>
          <w:sz w:val="24"/>
          <w:szCs w:val="24"/>
        </w:rPr>
        <w:t>I</w:t>
      </w:r>
    </w:p>
    <w:p w14:paraId="721F090A" w14:textId="1D2E054F" w:rsidR="005E672D" w:rsidRPr="00F42A4F" w:rsidRDefault="005E672D" w:rsidP="00F42A4F">
      <w:pPr>
        <w:spacing w:after="0" w:line="240" w:lineRule="auto"/>
        <w:ind w:right="49"/>
        <w:jc w:val="center"/>
        <w:rPr>
          <w:rFonts w:ascii="Arial" w:hAnsi="Arial" w:cs="Arial"/>
          <w:b/>
          <w:color w:val="000000" w:themeColor="text1"/>
          <w:sz w:val="24"/>
          <w:szCs w:val="24"/>
        </w:rPr>
      </w:pPr>
      <w:r w:rsidRPr="00F42A4F">
        <w:rPr>
          <w:rFonts w:ascii="Arial" w:hAnsi="Arial" w:cs="Arial"/>
          <w:b/>
          <w:color w:val="000000" w:themeColor="text1"/>
          <w:sz w:val="24"/>
          <w:szCs w:val="24"/>
        </w:rPr>
        <w:t xml:space="preserve">De la organización y funcionamiento del </w:t>
      </w:r>
      <w:r w:rsidR="001D6CDE" w:rsidRPr="00F42A4F">
        <w:rPr>
          <w:rFonts w:ascii="Arial" w:hAnsi="Arial" w:cs="Arial"/>
          <w:b/>
          <w:color w:val="000000" w:themeColor="text1"/>
          <w:sz w:val="24"/>
          <w:szCs w:val="24"/>
        </w:rPr>
        <w:t>Juzgado Cívico</w:t>
      </w:r>
    </w:p>
    <w:p w14:paraId="098E625F" w14:textId="3660929B" w:rsidR="001D6CDE" w:rsidRPr="00F42A4F" w:rsidRDefault="001D6CDE" w:rsidP="00F42A4F">
      <w:pPr>
        <w:spacing w:after="0" w:line="240" w:lineRule="auto"/>
        <w:ind w:right="49"/>
        <w:jc w:val="both"/>
        <w:rPr>
          <w:rFonts w:ascii="Arial" w:hAnsi="Arial" w:cs="Arial"/>
          <w:b/>
          <w:color w:val="000000" w:themeColor="text1"/>
          <w:sz w:val="24"/>
          <w:szCs w:val="24"/>
        </w:rPr>
      </w:pPr>
    </w:p>
    <w:p w14:paraId="308FEF3A" w14:textId="7D06EE8F" w:rsidR="00F6063F" w:rsidRPr="00F42A4F" w:rsidRDefault="001D6CDE" w:rsidP="00F42A4F">
      <w:pPr>
        <w:spacing w:after="0" w:line="240" w:lineRule="auto"/>
        <w:ind w:right="49"/>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B354E" w:rsidRPr="00F42A4F">
        <w:rPr>
          <w:rFonts w:ascii="Arial" w:hAnsi="Arial" w:cs="Arial"/>
          <w:b/>
          <w:bCs/>
          <w:color w:val="000000" w:themeColor="text1"/>
          <w:sz w:val="24"/>
          <w:szCs w:val="24"/>
        </w:rPr>
        <w:t>16</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El</w:t>
      </w:r>
      <w:r w:rsidR="00FE5FB6"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Juzgado Cívico del municipio, tendrá autonomía técnica y operativa, dependerá</w:t>
      </w:r>
      <w:r w:rsidR="00B946B2" w:rsidRPr="007971EA">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directamente del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y </w:t>
      </w:r>
      <w:r w:rsidR="009B7C44" w:rsidRPr="00F42A4F">
        <w:rPr>
          <w:rFonts w:ascii="Arial" w:hAnsi="Arial" w:cs="Arial"/>
          <w:color w:val="000000" w:themeColor="text1"/>
          <w:sz w:val="24"/>
          <w:szCs w:val="24"/>
        </w:rPr>
        <w:t>orgánicamente</w:t>
      </w:r>
      <w:r w:rsidRPr="00F42A4F">
        <w:rPr>
          <w:rFonts w:ascii="Arial" w:hAnsi="Arial" w:cs="Arial"/>
          <w:color w:val="000000" w:themeColor="text1"/>
          <w:sz w:val="24"/>
          <w:szCs w:val="24"/>
        </w:rPr>
        <w:t xml:space="preserve"> estar</w:t>
      </w:r>
      <w:r w:rsidR="00B946B2" w:rsidRPr="00F42A4F">
        <w:rPr>
          <w:rFonts w:ascii="Arial" w:hAnsi="Arial" w:cs="Arial"/>
          <w:color w:val="000000" w:themeColor="text1"/>
          <w:sz w:val="24"/>
          <w:szCs w:val="24"/>
        </w:rPr>
        <w:t xml:space="preserve">á </w:t>
      </w:r>
      <w:r w:rsidRPr="00F42A4F">
        <w:rPr>
          <w:rFonts w:ascii="Arial" w:hAnsi="Arial" w:cs="Arial"/>
          <w:color w:val="000000" w:themeColor="text1"/>
          <w:sz w:val="24"/>
          <w:szCs w:val="24"/>
        </w:rPr>
        <w:t>adscrito</w:t>
      </w:r>
      <w:r w:rsidR="00B946B2" w:rsidRPr="00F42A4F">
        <w:rPr>
          <w:rFonts w:ascii="Arial" w:hAnsi="Arial" w:cs="Arial"/>
          <w:strike/>
          <w:color w:val="000000" w:themeColor="text1"/>
          <w:sz w:val="24"/>
          <w:szCs w:val="24"/>
        </w:rPr>
        <w:t xml:space="preserve"> </w:t>
      </w:r>
      <w:r w:rsidRPr="00F42A4F">
        <w:rPr>
          <w:rFonts w:ascii="Arial" w:hAnsi="Arial" w:cs="Arial"/>
          <w:color w:val="000000" w:themeColor="text1"/>
          <w:sz w:val="24"/>
          <w:szCs w:val="24"/>
        </w:rPr>
        <w:t>a la Secretaría de Seguridad Públic</w:t>
      </w:r>
      <w:r w:rsidR="009B7C44" w:rsidRPr="00F42A4F">
        <w:rPr>
          <w:rFonts w:ascii="Arial" w:hAnsi="Arial" w:cs="Arial"/>
          <w:color w:val="000000" w:themeColor="text1"/>
          <w:sz w:val="24"/>
          <w:szCs w:val="24"/>
        </w:rPr>
        <w:t>a</w:t>
      </w:r>
      <w:r w:rsidR="00AA00FB" w:rsidRPr="00F42A4F">
        <w:rPr>
          <w:rFonts w:ascii="Arial" w:hAnsi="Arial" w:cs="Arial"/>
          <w:color w:val="000000" w:themeColor="text1"/>
          <w:sz w:val="24"/>
          <w:szCs w:val="24"/>
        </w:rPr>
        <w:t xml:space="preserve">, esto último sin perjuicio de que la coordinación y supervisión sea ejecutada por el </w:t>
      </w:r>
      <w:proofErr w:type="gramStart"/>
      <w:r w:rsidR="00AA00FB" w:rsidRPr="00F42A4F">
        <w:rPr>
          <w:rFonts w:ascii="Arial" w:hAnsi="Arial" w:cs="Arial"/>
          <w:color w:val="000000" w:themeColor="text1"/>
          <w:sz w:val="24"/>
          <w:szCs w:val="24"/>
        </w:rPr>
        <w:t>Presidente</w:t>
      </w:r>
      <w:proofErr w:type="gramEnd"/>
      <w:r w:rsidR="00AA00FB" w:rsidRPr="00F42A4F">
        <w:rPr>
          <w:rFonts w:ascii="Arial" w:hAnsi="Arial" w:cs="Arial"/>
          <w:color w:val="000000" w:themeColor="text1"/>
          <w:sz w:val="24"/>
          <w:szCs w:val="24"/>
        </w:rPr>
        <w:t xml:space="preserve"> Municipal de manera directa</w:t>
      </w:r>
      <w:r w:rsidR="00AD7981" w:rsidRPr="00F42A4F">
        <w:rPr>
          <w:rFonts w:ascii="Arial" w:hAnsi="Arial" w:cs="Arial"/>
          <w:color w:val="000000" w:themeColor="text1"/>
          <w:sz w:val="24"/>
          <w:szCs w:val="24"/>
        </w:rPr>
        <w:t>.</w:t>
      </w:r>
    </w:p>
    <w:p w14:paraId="44C3F132" w14:textId="2C08E441" w:rsidR="009B7C44" w:rsidRPr="00F42A4F" w:rsidRDefault="009B7C44" w:rsidP="00F42A4F">
      <w:pPr>
        <w:spacing w:after="0" w:line="240" w:lineRule="auto"/>
        <w:ind w:right="49"/>
        <w:jc w:val="both"/>
        <w:rPr>
          <w:rFonts w:ascii="Arial" w:hAnsi="Arial" w:cs="Arial"/>
          <w:color w:val="000000" w:themeColor="text1"/>
          <w:sz w:val="24"/>
          <w:szCs w:val="24"/>
        </w:rPr>
      </w:pPr>
    </w:p>
    <w:p w14:paraId="08B1AF65" w14:textId="04BBA27E" w:rsidR="009B7C44" w:rsidRPr="00F42A4F" w:rsidRDefault="009B7C44"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17</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w:t>
      </w:r>
      <w:r w:rsidR="006068E3" w:rsidRPr="00F42A4F">
        <w:rPr>
          <w:rFonts w:ascii="Arial" w:hAnsi="Arial" w:cs="Arial"/>
          <w:color w:val="000000" w:themeColor="text1"/>
          <w:sz w:val="24"/>
          <w:szCs w:val="24"/>
        </w:rPr>
        <w:t xml:space="preserve">Para la efectiva impartición y administración de la Justicia Cívica en el </w:t>
      </w:r>
      <w:r w:rsidR="00A1519E" w:rsidRPr="00F42A4F">
        <w:rPr>
          <w:rFonts w:ascii="Arial" w:hAnsi="Arial" w:cs="Arial"/>
          <w:color w:val="000000" w:themeColor="text1"/>
          <w:sz w:val="24"/>
          <w:szCs w:val="24"/>
        </w:rPr>
        <w:t xml:space="preserve">municipio, </w:t>
      </w:r>
      <w:r w:rsidR="00FE5FB6" w:rsidRPr="00F42A4F">
        <w:rPr>
          <w:rFonts w:ascii="Arial" w:hAnsi="Arial" w:cs="Arial"/>
          <w:color w:val="000000" w:themeColor="text1"/>
          <w:sz w:val="24"/>
          <w:szCs w:val="24"/>
        </w:rPr>
        <w:t xml:space="preserve">el </w:t>
      </w:r>
      <w:r w:rsidR="006068E3" w:rsidRPr="00F42A4F">
        <w:rPr>
          <w:rFonts w:ascii="Arial" w:hAnsi="Arial" w:cs="Arial"/>
          <w:color w:val="000000" w:themeColor="text1"/>
          <w:sz w:val="24"/>
          <w:szCs w:val="24"/>
        </w:rPr>
        <w:t>Juzgado Cívico operará</w:t>
      </w:r>
      <w:r w:rsidR="00B22FE3" w:rsidRPr="00F42A4F">
        <w:rPr>
          <w:rFonts w:ascii="Arial" w:hAnsi="Arial" w:cs="Arial"/>
          <w:color w:val="000000" w:themeColor="text1"/>
          <w:sz w:val="24"/>
          <w:szCs w:val="24"/>
        </w:rPr>
        <w:t xml:space="preserve"> </w:t>
      </w:r>
      <w:r w:rsidR="006068E3" w:rsidRPr="00F42A4F">
        <w:rPr>
          <w:rFonts w:ascii="Arial" w:hAnsi="Arial" w:cs="Arial"/>
          <w:color w:val="000000" w:themeColor="text1"/>
          <w:sz w:val="24"/>
          <w:szCs w:val="24"/>
        </w:rPr>
        <w:t xml:space="preserve">las 24 horas, todos los días del año, y </w:t>
      </w:r>
      <w:r w:rsidRPr="00F42A4F">
        <w:rPr>
          <w:rFonts w:ascii="Arial" w:hAnsi="Arial" w:cs="Arial"/>
          <w:color w:val="000000" w:themeColor="text1"/>
          <w:sz w:val="24"/>
          <w:szCs w:val="24"/>
        </w:rPr>
        <w:t xml:space="preserve">por cada turno, </w:t>
      </w:r>
      <w:r w:rsidR="006068E3" w:rsidRPr="00F42A4F">
        <w:rPr>
          <w:rFonts w:ascii="Arial" w:hAnsi="Arial" w:cs="Arial"/>
          <w:color w:val="000000" w:themeColor="text1"/>
          <w:sz w:val="24"/>
          <w:szCs w:val="24"/>
        </w:rPr>
        <w:t>contará con al menos</w:t>
      </w:r>
      <w:r w:rsidRPr="00F42A4F">
        <w:rPr>
          <w:rFonts w:ascii="Arial" w:hAnsi="Arial" w:cs="Arial"/>
          <w:color w:val="000000" w:themeColor="text1"/>
          <w:sz w:val="24"/>
          <w:szCs w:val="24"/>
        </w:rPr>
        <w:t xml:space="preserve"> el personal siguiente</w:t>
      </w:r>
      <w:r w:rsidR="006068E3" w:rsidRPr="00F42A4F">
        <w:rPr>
          <w:rFonts w:ascii="Arial" w:hAnsi="Arial" w:cs="Arial"/>
          <w:color w:val="000000" w:themeColor="text1"/>
          <w:sz w:val="24"/>
          <w:szCs w:val="24"/>
        </w:rPr>
        <w:t>:</w:t>
      </w:r>
    </w:p>
    <w:p w14:paraId="241A6E2B" w14:textId="77777777" w:rsidR="006068E3" w:rsidRPr="00F42A4F" w:rsidRDefault="006068E3" w:rsidP="00F42A4F">
      <w:pPr>
        <w:spacing w:after="0" w:line="240" w:lineRule="auto"/>
        <w:ind w:right="49"/>
        <w:jc w:val="both"/>
        <w:rPr>
          <w:rFonts w:ascii="Arial" w:hAnsi="Arial" w:cs="Arial"/>
          <w:color w:val="000000" w:themeColor="text1"/>
          <w:sz w:val="24"/>
          <w:szCs w:val="24"/>
        </w:rPr>
      </w:pPr>
    </w:p>
    <w:p w14:paraId="23A26C8A" w14:textId="35943794" w:rsidR="009B7C44" w:rsidRPr="00F42A4F" w:rsidRDefault="009B7C44" w:rsidP="00F42A4F">
      <w:pPr>
        <w:pStyle w:val="Prrafodelista"/>
        <w:numPr>
          <w:ilvl w:val="0"/>
          <w:numId w:val="7"/>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Un Juez</w:t>
      </w:r>
      <w:r w:rsidR="008F2212" w:rsidRPr="00F42A4F">
        <w:rPr>
          <w:rFonts w:ascii="Arial" w:hAnsi="Arial" w:cs="Arial"/>
          <w:color w:val="000000" w:themeColor="text1"/>
          <w:sz w:val="24"/>
          <w:szCs w:val="24"/>
        </w:rPr>
        <w:t>;</w:t>
      </w:r>
    </w:p>
    <w:p w14:paraId="292AC27A" w14:textId="2E8E5CBC" w:rsidR="009B7C44" w:rsidRPr="00D11813" w:rsidRDefault="009B7C44" w:rsidP="00F42A4F">
      <w:pPr>
        <w:pStyle w:val="Prrafodelista"/>
        <w:numPr>
          <w:ilvl w:val="0"/>
          <w:numId w:val="7"/>
        </w:numPr>
        <w:spacing w:after="0" w:line="240" w:lineRule="auto"/>
        <w:ind w:left="851" w:right="49" w:hanging="567"/>
        <w:jc w:val="both"/>
        <w:rPr>
          <w:rFonts w:ascii="Arial" w:hAnsi="Arial" w:cs="Arial"/>
          <w:color w:val="000000" w:themeColor="text1"/>
          <w:sz w:val="24"/>
          <w:szCs w:val="24"/>
        </w:rPr>
      </w:pPr>
      <w:r w:rsidRPr="00D11813">
        <w:rPr>
          <w:rFonts w:ascii="Arial" w:hAnsi="Arial" w:cs="Arial"/>
          <w:color w:val="000000" w:themeColor="text1"/>
          <w:sz w:val="24"/>
          <w:szCs w:val="24"/>
        </w:rPr>
        <w:t xml:space="preserve">Un </w:t>
      </w:r>
      <w:proofErr w:type="gramStart"/>
      <w:r w:rsidR="00AD7981" w:rsidRPr="00D11813">
        <w:rPr>
          <w:rFonts w:ascii="Arial" w:hAnsi="Arial" w:cs="Arial"/>
          <w:color w:val="000000" w:themeColor="text1"/>
          <w:sz w:val="24"/>
          <w:szCs w:val="24"/>
        </w:rPr>
        <w:t>S</w:t>
      </w:r>
      <w:r w:rsidRPr="00D11813">
        <w:rPr>
          <w:rFonts w:ascii="Arial" w:hAnsi="Arial" w:cs="Arial"/>
          <w:color w:val="000000" w:themeColor="text1"/>
          <w:sz w:val="24"/>
          <w:szCs w:val="24"/>
        </w:rPr>
        <w:t>ecretario</w:t>
      </w:r>
      <w:proofErr w:type="gramEnd"/>
      <w:r w:rsidRPr="00D11813">
        <w:rPr>
          <w:rFonts w:ascii="Arial" w:hAnsi="Arial" w:cs="Arial"/>
          <w:color w:val="000000" w:themeColor="text1"/>
          <w:sz w:val="24"/>
          <w:szCs w:val="24"/>
        </w:rPr>
        <w:t xml:space="preserve">; </w:t>
      </w:r>
    </w:p>
    <w:p w14:paraId="68737BB7" w14:textId="57EC244A" w:rsidR="009B7C44" w:rsidRPr="00D11813" w:rsidRDefault="009B7C44" w:rsidP="00F42A4F">
      <w:pPr>
        <w:pStyle w:val="Prrafodelista"/>
        <w:numPr>
          <w:ilvl w:val="0"/>
          <w:numId w:val="7"/>
        </w:numPr>
        <w:spacing w:after="0" w:line="240" w:lineRule="auto"/>
        <w:ind w:left="851" w:right="49" w:hanging="567"/>
        <w:jc w:val="both"/>
        <w:rPr>
          <w:rFonts w:ascii="Arial" w:hAnsi="Arial" w:cs="Arial"/>
          <w:color w:val="000000" w:themeColor="text1"/>
          <w:sz w:val="24"/>
          <w:szCs w:val="24"/>
        </w:rPr>
      </w:pPr>
      <w:r w:rsidRPr="00D11813">
        <w:rPr>
          <w:rFonts w:ascii="Arial" w:hAnsi="Arial" w:cs="Arial"/>
          <w:color w:val="000000" w:themeColor="text1"/>
          <w:sz w:val="24"/>
          <w:szCs w:val="24"/>
        </w:rPr>
        <w:t xml:space="preserve">Un </w:t>
      </w:r>
      <w:r w:rsidR="00B22FE3" w:rsidRPr="00D11813">
        <w:rPr>
          <w:rFonts w:ascii="Arial" w:hAnsi="Arial" w:cs="Arial"/>
          <w:color w:val="000000" w:themeColor="text1"/>
          <w:sz w:val="24"/>
          <w:szCs w:val="24"/>
        </w:rPr>
        <w:t>m</w:t>
      </w:r>
      <w:r w:rsidRPr="00D11813">
        <w:rPr>
          <w:rFonts w:ascii="Arial" w:hAnsi="Arial" w:cs="Arial"/>
          <w:color w:val="000000" w:themeColor="text1"/>
          <w:sz w:val="24"/>
          <w:szCs w:val="24"/>
        </w:rPr>
        <w:t xml:space="preserve">édico; </w:t>
      </w:r>
    </w:p>
    <w:p w14:paraId="315DFA91" w14:textId="059FB691" w:rsidR="009B7C44" w:rsidRPr="00D11813" w:rsidRDefault="009B7C44" w:rsidP="00F42A4F">
      <w:pPr>
        <w:pStyle w:val="Prrafodelista"/>
        <w:numPr>
          <w:ilvl w:val="0"/>
          <w:numId w:val="7"/>
        </w:numPr>
        <w:spacing w:after="0" w:line="240" w:lineRule="auto"/>
        <w:ind w:left="851" w:right="49" w:hanging="567"/>
        <w:jc w:val="both"/>
        <w:rPr>
          <w:rFonts w:ascii="Arial" w:hAnsi="Arial" w:cs="Arial"/>
          <w:color w:val="000000" w:themeColor="text1"/>
          <w:sz w:val="24"/>
          <w:szCs w:val="24"/>
        </w:rPr>
      </w:pPr>
      <w:r w:rsidRPr="00D11813">
        <w:rPr>
          <w:rFonts w:ascii="Arial" w:hAnsi="Arial" w:cs="Arial"/>
          <w:color w:val="000000" w:themeColor="text1"/>
          <w:sz w:val="24"/>
          <w:szCs w:val="24"/>
        </w:rPr>
        <w:t xml:space="preserve">Un </w:t>
      </w:r>
      <w:r w:rsidR="006068E3" w:rsidRPr="00D11813">
        <w:rPr>
          <w:rFonts w:ascii="Arial" w:hAnsi="Arial" w:cs="Arial"/>
          <w:color w:val="000000" w:themeColor="text1"/>
          <w:sz w:val="24"/>
          <w:szCs w:val="24"/>
        </w:rPr>
        <w:t>e</w:t>
      </w:r>
      <w:r w:rsidRPr="00D11813">
        <w:rPr>
          <w:rFonts w:ascii="Arial" w:hAnsi="Arial" w:cs="Arial"/>
          <w:color w:val="000000" w:themeColor="text1"/>
          <w:sz w:val="24"/>
          <w:szCs w:val="24"/>
        </w:rPr>
        <w:t xml:space="preserve">lemento de la </w:t>
      </w:r>
      <w:r w:rsidR="00B616E9" w:rsidRPr="00D11813">
        <w:rPr>
          <w:rFonts w:ascii="Arial" w:hAnsi="Arial" w:cs="Arial"/>
          <w:color w:val="000000" w:themeColor="text1"/>
          <w:sz w:val="24"/>
          <w:szCs w:val="24"/>
        </w:rPr>
        <w:t>p</w:t>
      </w:r>
      <w:r w:rsidRPr="00D11813">
        <w:rPr>
          <w:rFonts w:ascii="Arial" w:hAnsi="Arial" w:cs="Arial"/>
          <w:color w:val="000000" w:themeColor="text1"/>
          <w:sz w:val="24"/>
          <w:szCs w:val="24"/>
        </w:rPr>
        <w:t xml:space="preserve">olicía; </w:t>
      </w:r>
      <w:r w:rsidR="00AD1814">
        <w:rPr>
          <w:rFonts w:ascii="Arial" w:hAnsi="Arial" w:cs="Arial"/>
          <w:color w:val="000000" w:themeColor="text1"/>
          <w:sz w:val="24"/>
          <w:szCs w:val="24"/>
        </w:rPr>
        <w:t>y</w:t>
      </w:r>
    </w:p>
    <w:p w14:paraId="0EFB5859" w14:textId="4EAA881C" w:rsidR="009B7C44" w:rsidRPr="00D11813" w:rsidRDefault="009B7C44" w:rsidP="00F42A4F">
      <w:pPr>
        <w:pStyle w:val="Prrafodelista"/>
        <w:numPr>
          <w:ilvl w:val="0"/>
          <w:numId w:val="7"/>
        </w:numPr>
        <w:spacing w:after="0" w:line="240" w:lineRule="auto"/>
        <w:ind w:left="851" w:right="49" w:hanging="567"/>
        <w:jc w:val="both"/>
        <w:rPr>
          <w:rFonts w:ascii="Arial" w:hAnsi="Arial" w:cs="Arial"/>
          <w:color w:val="000000" w:themeColor="text1"/>
          <w:sz w:val="24"/>
          <w:szCs w:val="24"/>
        </w:rPr>
      </w:pPr>
      <w:r w:rsidRPr="00D11813">
        <w:rPr>
          <w:rFonts w:ascii="Arial" w:hAnsi="Arial" w:cs="Arial"/>
          <w:color w:val="000000" w:themeColor="text1"/>
          <w:sz w:val="24"/>
          <w:szCs w:val="24"/>
        </w:rPr>
        <w:t xml:space="preserve">Un defensor jurídico para </w:t>
      </w:r>
      <w:r w:rsidR="006068E3" w:rsidRPr="00D11813">
        <w:rPr>
          <w:rFonts w:ascii="Arial" w:hAnsi="Arial" w:cs="Arial"/>
          <w:color w:val="000000" w:themeColor="text1"/>
          <w:sz w:val="24"/>
          <w:szCs w:val="24"/>
        </w:rPr>
        <w:t xml:space="preserve">las personas </w:t>
      </w:r>
      <w:r w:rsidRPr="00D11813">
        <w:rPr>
          <w:rFonts w:ascii="Arial" w:hAnsi="Arial" w:cs="Arial"/>
          <w:color w:val="000000" w:themeColor="text1"/>
          <w:sz w:val="24"/>
          <w:szCs w:val="24"/>
        </w:rPr>
        <w:t>infractor</w:t>
      </w:r>
      <w:r w:rsidR="006068E3" w:rsidRPr="00D11813">
        <w:rPr>
          <w:rFonts w:ascii="Arial" w:hAnsi="Arial" w:cs="Arial"/>
          <w:color w:val="000000" w:themeColor="text1"/>
          <w:sz w:val="24"/>
          <w:szCs w:val="24"/>
        </w:rPr>
        <w:t>as.</w:t>
      </w:r>
    </w:p>
    <w:p w14:paraId="5BC85184" w14:textId="77777777" w:rsidR="006068E3" w:rsidRPr="00F42A4F" w:rsidRDefault="006068E3" w:rsidP="00F42A4F">
      <w:pPr>
        <w:spacing w:after="0" w:line="240" w:lineRule="auto"/>
        <w:ind w:right="49"/>
        <w:jc w:val="both"/>
        <w:rPr>
          <w:rFonts w:ascii="Arial" w:hAnsi="Arial" w:cs="Arial"/>
          <w:color w:val="000000" w:themeColor="text1"/>
          <w:sz w:val="24"/>
          <w:szCs w:val="24"/>
        </w:rPr>
      </w:pPr>
    </w:p>
    <w:p w14:paraId="4E41CADF" w14:textId="1AD7899E" w:rsidR="0072413B" w:rsidRPr="00F42A4F" w:rsidRDefault="006068E3" w:rsidP="00F42A4F">
      <w:pPr>
        <w:spacing w:after="0" w:line="240" w:lineRule="auto"/>
        <w:ind w:right="49"/>
        <w:jc w:val="both"/>
        <w:rPr>
          <w:rFonts w:ascii="Arial" w:hAnsi="Arial" w:cs="Arial"/>
          <w:color w:val="000000" w:themeColor="text1"/>
          <w:sz w:val="24"/>
          <w:szCs w:val="24"/>
        </w:rPr>
      </w:pPr>
      <w:r w:rsidRPr="00F42A4F">
        <w:rPr>
          <w:rFonts w:ascii="Arial" w:hAnsi="Arial" w:cs="Arial"/>
          <w:color w:val="000000" w:themeColor="text1"/>
          <w:sz w:val="24"/>
          <w:szCs w:val="24"/>
        </w:rPr>
        <w:t>Adicionalmente, de conformidad con las necesidades del servici</w:t>
      </w:r>
      <w:r w:rsidR="00AA00FB" w:rsidRPr="00F42A4F">
        <w:rPr>
          <w:rFonts w:ascii="Arial" w:hAnsi="Arial" w:cs="Arial"/>
          <w:color w:val="000000" w:themeColor="text1"/>
          <w:sz w:val="24"/>
          <w:szCs w:val="24"/>
        </w:rPr>
        <w:t xml:space="preserve">o </w:t>
      </w:r>
      <w:r w:rsidRPr="00F42A4F">
        <w:rPr>
          <w:rFonts w:ascii="Arial" w:hAnsi="Arial" w:cs="Arial"/>
          <w:color w:val="000000" w:themeColor="text1"/>
          <w:sz w:val="24"/>
          <w:szCs w:val="24"/>
        </w:rPr>
        <w:t xml:space="preserve">y la disponibilidad presupuestaria </w:t>
      </w:r>
      <w:r w:rsidR="00AA00FB" w:rsidRPr="00F42A4F">
        <w:rPr>
          <w:rFonts w:ascii="Arial" w:hAnsi="Arial" w:cs="Arial"/>
          <w:color w:val="000000" w:themeColor="text1"/>
          <w:sz w:val="24"/>
          <w:szCs w:val="24"/>
        </w:rPr>
        <w:t>del municipio, el juzgado podrá contar con:</w:t>
      </w:r>
    </w:p>
    <w:p w14:paraId="37A1D546" w14:textId="352AB506" w:rsidR="00EE0493" w:rsidRPr="00EE0493" w:rsidRDefault="00AA00FB" w:rsidP="00EE0493">
      <w:pPr>
        <w:pStyle w:val="Prrafodelista"/>
        <w:numPr>
          <w:ilvl w:val="0"/>
          <w:numId w:val="8"/>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Un</w:t>
      </w:r>
      <w:r w:rsidR="007971EA">
        <w:rPr>
          <w:rFonts w:ascii="Arial" w:hAnsi="Arial" w:cs="Arial"/>
          <w:color w:val="000000" w:themeColor="text1"/>
          <w:sz w:val="24"/>
          <w:szCs w:val="24"/>
        </w:rPr>
        <w:t>a o más personas</w:t>
      </w:r>
      <w:r w:rsidRPr="00F42A4F">
        <w:rPr>
          <w:rFonts w:ascii="Arial" w:hAnsi="Arial" w:cs="Arial"/>
          <w:color w:val="000000" w:themeColor="text1"/>
          <w:sz w:val="24"/>
          <w:szCs w:val="24"/>
        </w:rPr>
        <w:t xml:space="preserve"> facilitador</w:t>
      </w:r>
      <w:r w:rsidR="007971EA">
        <w:rPr>
          <w:rFonts w:ascii="Arial" w:hAnsi="Arial" w:cs="Arial"/>
          <w:color w:val="000000" w:themeColor="text1"/>
          <w:sz w:val="24"/>
          <w:szCs w:val="24"/>
        </w:rPr>
        <w:t>a</w:t>
      </w:r>
      <w:r w:rsidRPr="00F42A4F">
        <w:rPr>
          <w:rFonts w:ascii="Arial" w:hAnsi="Arial" w:cs="Arial"/>
          <w:color w:val="000000" w:themeColor="text1"/>
          <w:sz w:val="24"/>
          <w:szCs w:val="24"/>
        </w:rPr>
        <w:t xml:space="preserve">s de </w:t>
      </w:r>
      <w:r w:rsidR="00B22FE3" w:rsidRPr="00F42A4F">
        <w:rPr>
          <w:rFonts w:ascii="Arial" w:hAnsi="Arial" w:cs="Arial"/>
          <w:color w:val="000000" w:themeColor="text1"/>
          <w:sz w:val="24"/>
          <w:szCs w:val="24"/>
        </w:rPr>
        <w:t>MASC</w:t>
      </w:r>
      <w:r w:rsidRPr="00F42A4F">
        <w:rPr>
          <w:rFonts w:ascii="Arial" w:hAnsi="Arial" w:cs="Arial"/>
          <w:color w:val="000000" w:themeColor="text1"/>
          <w:sz w:val="24"/>
          <w:szCs w:val="24"/>
        </w:rPr>
        <w:t>;</w:t>
      </w:r>
      <w:r w:rsidR="00EE0493" w:rsidRPr="00EE0493">
        <w:rPr>
          <w:rFonts w:ascii="Arial" w:hAnsi="Arial" w:cs="Arial"/>
          <w:color w:val="000000" w:themeColor="text1"/>
          <w:sz w:val="24"/>
          <w:szCs w:val="24"/>
        </w:rPr>
        <w:t xml:space="preserve"> </w:t>
      </w:r>
    </w:p>
    <w:p w14:paraId="56AAFBE1" w14:textId="217F7FA2" w:rsidR="00AA00FB" w:rsidRPr="00F42A4F" w:rsidRDefault="00AA00FB" w:rsidP="00F42A4F">
      <w:pPr>
        <w:pStyle w:val="Prrafodelista"/>
        <w:numPr>
          <w:ilvl w:val="0"/>
          <w:numId w:val="8"/>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Un oficial notificador;</w:t>
      </w:r>
      <w:r w:rsidR="00B22FE3" w:rsidRPr="00F42A4F">
        <w:rPr>
          <w:rFonts w:ascii="Arial" w:hAnsi="Arial" w:cs="Arial"/>
          <w:color w:val="000000" w:themeColor="text1"/>
          <w:sz w:val="24"/>
          <w:szCs w:val="24"/>
        </w:rPr>
        <w:t xml:space="preserve"> y</w:t>
      </w:r>
    </w:p>
    <w:p w14:paraId="204A07A7" w14:textId="0FFCA3AE" w:rsidR="00AA00FB" w:rsidRDefault="00AA00FB" w:rsidP="00F42A4F">
      <w:pPr>
        <w:pStyle w:val="Prrafodelista"/>
        <w:numPr>
          <w:ilvl w:val="0"/>
          <w:numId w:val="8"/>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Demás personal especializado que contribuya al desempeño de las funciones del Juzgado Cívico.</w:t>
      </w:r>
    </w:p>
    <w:p w14:paraId="149F81BA" w14:textId="77777777" w:rsidR="00EE0493" w:rsidRDefault="00EE0493" w:rsidP="00EE0493">
      <w:pPr>
        <w:spacing w:after="0" w:line="240" w:lineRule="auto"/>
        <w:ind w:right="49"/>
        <w:jc w:val="both"/>
        <w:rPr>
          <w:rFonts w:ascii="Arial" w:hAnsi="Arial" w:cs="Arial"/>
          <w:color w:val="000000" w:themeColor="text1"/>
          <w:sz w:val="24"/>
          <w:szCs w:val="24"/>
        </w:rPr>
      </w:pPr>
    </w:p>
    <w:p w14:paraId="4A4B1346" w14:textId="0C533A0B" w:rsidR="00EE0493" w:rsidRDefault="00EE0493" w:rsidP="00EE0493">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Los </w:t>
      </w:r>
      <w:r w:rsidR="00AD1814">
        <w:rPr>
          <w:rFonts w:ascii="Arial" w:hAnsi="Arial" w:cs="Arial"/>
          <w:color w:val="000000" w:themeColor="text1"/>
          <w:sz w:val="24"/>
          <w:szCs w:val="24"/>
        </w:rPr>
        <w:t>J</w:t>
      </w:r>
      <w:r>
        <w:rPr>
          <w:rFonts w:ascii="Arial" w:hAnsi="Arial" w:cs="Arial"/>
          <w:color w:val="000000" w:themeColor="text1"/>
          <w:sz w:val="24"/>
          <w:szCs w:val="24"/>
        </w:rPr>
        <w:t xml:space="preserve">ueces </w:t>
      </w:r>
      <w:r w:rsidR="00AD1814">
        <w:rPr>
          <w:rFonts w:ascii="Arial" w:hAnsi="Arial" w:cs="Arial"/>
          <w:color w:val="000000" w:themeColor="text1"/>
          <w:sz w:val="24"/>
          <w:szCs w:val="24"/>
        </w:rPr>
        <w:t>C</w:t>
      </w:r>
      <w:r>
        <w:rPr>
          <w:rFonts w:ascii="Arial" w:hAnsi="Arial" w:cs="Arial"/>
          <w:color w:val="000000" w:themeColor="text1"/>
          <w:sz w:val="24"/>
          <w:szCs w:val="24"/>
        </w:rPr>
        <w:t xml:space="preserve">ívicos podrán auxiliarse del personal siguiente para la mejor determinación </w:t>
      </w:r>
      <w:r w:rsidR="00597D99">
        <w:rPr>
          <w:rFonts w:ascii="Arial" w:hAnsi="Arial" w:cs="Arial"/>
          <w:color w:val="000000" w:themeColor="text1"/>
          <w:sz w:val="24"/>
          <w:szCs w:val="24"/>
        </w:rPr>
        <w:t xml:space="preserve">y cumplimento </w:t>
      </w:r>
      <w:r>
        <w:rPr>
          <w:rFonts w:ascii="Arial" w:hAnsi="Arial" w:cs="Arial"/>
          <w:color w:val="000000" w:themeColor="text1"/>
          <w:sz w:val="24"/>
          <w:szCs w:val="24"/>
        </w:rPr>
        <w:t xml:space="preserve">de sus resoluciones: </w:t>
      </w:r>
    </w:p>
    <w:p w14:paraId="757D2026" w14:textId="77777777" w:rsidR="00EE0493" w:rsidRDefault="00EE0493" w:rsidP="00EE0493">
      <w:pPr>
        <w:spacing w:after="0" w:line="240" w:lineRule="auto"/>
        <w:ind w:right="49"/>
        <w:jc w:val="both"/>
        <w:rPr>
          <w:rFonts w:ascii="Arial" w:hAnsi="Arial" w:cs="Arial"/>
          <w:color w:val="000000" w:themeColor="text1"/>
          <w:sz w:val="24"/>
          <w:szCs w:val="24"/>
        </w:rPr>
      </w:pPr>
    </w:p>
    <w:p w14:paraId="434DBE12" w14:textId="1BF0C14B" w:rsidR="00597D99" w:rsidRDefault="00EE0493" w:rsidP="00EE0493">
      <w:pPr>
        <w:pStyle w:val="Prrafodelista"/>
        <w:numPr>
          <w:ilvl w:val="0"/>
          <w:numId w:val="52"/>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El personal del Sistema Municipal de </w:t>
      </w:r>
      <w:r w:rsidR="00597D99">
        <w:rPr>
          <w:rFonts w:ascii="Arial" w:hAnsi="Arial" w:cs="Arial"/>
          <w:color w:val="000000" w:themeColor="text1"/>
          <w:sz w:val="24"/>
          <w:szCs w:val="24"/>
        </w:rPr>
        <w:t>Desarrollo Integral de la Familia</w:t>
      </w:r>
      <w:r w:rsidR="00F03FBF">
        <w:rPr>
          <w:rFonts w:ascii="Arial" w:hAnsi="Arial" w:cs="Arial"/>
          <w:color w:val="000000" w:themeColor="text1"/>
          <w:sz w:val="24"/>
          <w:szCs w:val="24"/>
        </w:rPr>
        <w:t xml:space="preserve"> en Tuxpan</w:t>
      </w:r>
      <w:r w:rsidR="00597D99">
        <w:rPr>
          <w:rFonts w:ascii="Arial" w:hAnsi="Arial" w:cs="Arial"/>
          <w:color w:val="000000" w:themeColor="text1"/>
          <w:sz w:val="24"/>
          <w:szCs w:val="24"/>
        </w:rPr>
        <w:t xml:space="preserve">, en los casos que se requiera; y </w:t>
      </w:r>
    </w:p>
    <w:p w14:paraId="33C0AF7A" w14:textId="6D203640" w:rsidR="00EE0493" w:rsidRPr="00EE0493" w:rsidRDefault="00F03FBF" w:rsidP="00EE0493">
      <w:pPr>
        <w:pStyle w:val="Prrafodelista"/>
        <w:numPr>
          <w:ilvl w:val="0"/>
          <w:numId w:val="52"/>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Las demás Direcciones del H. Ayuntamiento de este municipio. </w:t>
      </w:r>
      <w:r w:rsidR="00597D99">
        <w:rPr>
          <w:rFonts w:ascii="Arial" w:hAnsi="Arial" w:cs="Arial"/>
          <w:color w:val="000000" w:themeColor="text1"/>
          <w:sz w:val="24"/>
          <w:szCs w:val="24"/>
        </w:rPr>
        <w:t xml:space="preserve"> </w:t>
      </w:r>
    </w:p>
    <w:p w14:paraId="208CBA22" w14:textId="77777777" w:rsidR="001D6CDE" w:rsidRPr="00F42A4F" w:rsidRDefault="001D6CDE" w:rsidP="00F42A4F">
      <w:pPr>
        <w:spacing w:after="0" w:line="240" w:lineRule="auto"/>
        <w:ind w:left="851" w:right="49" w:hanging="567"/>
        <w:jc w:val="both"/>
        <w:rPr>
          <w:rFonts w:ascii="Arial" w:hAnsi="Arial" w:cs="Arial"/>
          <w:color w:val="000000" w:themeColor="text1"/>
          <w:sz w:val="24"/>
          <w:szCs w:val="24"/>
        </w:rPr>
      </w:pPr>
    </w:p>
    <w:p w14:paraId="3BF11292" w14:textId="43010BC2" w:rsidR="000E49B7" w:rsidRPr="00F42A4F" w:rsidRDefault="000E49B7"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1</w:t>
      </w:r>
      <w:r w:rsidRPr="00F42A4F">
        <w:rPr>
          <w:rFonts w:ascii="Arial" w:hAnsi="Arial" w:cs="Arial"/>
          <w:b/>
          <w:color w:val="000000" w:themeColor="text1"/>
          <w:sz w:val="24"/>
          <w:szCs w:val="24"/>
        </w:rPr>
        <w:t>8.</w:t>
      </w:r>
      <w:r w:rsidRPr="00F42A4F">
        <w:rPr>
          <w:rFonts w:ascii="Arial" w:hAnsi="Arial" w:cs="Arial"/>
          <w:color w:val="000000" w:themeColor="text1"/>
          <w:sz w:val="24"/>
          <w:szCs w:val="24"/>
        </w:rPr>
        <w:t xml:space="preserve"> Los Jueces tomará</w:t>
      </w:r>
      <w:r w:rsidR="004E711C" w:rsidRPr="00F42A4F">
        <w:rPr>
          <w:rFonts w:ascii="Arial" w:hAnsi="Arial" w:cs="Arial"/>
          <w:color w:val="000000" w:themeColor="text1"/>
          <w:sz w:val="24"/>
          <w:szCs w:val="24"/>
        </w:rPr>
        <w:t>n</w:t>
      </w:r>
      <w:r w:rsidRPr="00F42A4F">
        <w:rPr>
          <w:rFonts w:ascii="Arial" w:hAnsi="Arial" w:cs="Arial"/>
          <w:color w:val="000000" w:themeColor="text1"/>
          <w:sz w:val="24"/>
          <w:szCs w:val="24"/>
        </w:rPr>
        <w:t xml:space="preserve"> las medidas necesarias para que los asuntos sometidos a la consideración del juzgado durante su turno se terminen dentro del mismo y solamente dejará pendientes de resolución, aquellos que por causas ajenas al juzgado no pueda concluir, lo cual se hará constar en el </w:t>
      </w:r>
      <w:r w:rsidR="00B22FE3" w:rsidRPr="00F42A4F">
        <w:rPr>
          <w:rFonts w:ascii="Arial" w:hAnsi="Arial" w:cs="Arial"/>
          <w:color w:val="000000" w:themeColor="text1"/>
          <w:sz w:val="24"/>
          <w:szCs w:val="24"/>
        </w:rPr>
        <w:t>registro</w:t>
      </w:r>
      <w:r w:rsidRPr="00F42A4F">
        <w:rPr>
          <w:rFonts w:ascii="Arial" w:hAnsi="Arial" w:cs="Arial"/>
          <w:color w:val="000000" w:themeColor="text1"/>
          <w:sz w:val="24"/>
          <w:szCs w:val="24"/>
        </w:rPr>
        <w:t xml:space="preserve"> respectivo que firmarán los Jueces entrante y saliente.</w:t>
      </w:r>
    </w:p>
    <w:p w14:paraId="16B160A5" w14:textId="77777777" w:rsidR="000E49B7" w:rsidRPr="00F42A4F" w:rsidRDefault="000E49B7" w:rsidP="00F42A4F">
      <w:pPr>
        <w:spacing w:after="0" w:line="240" w:lineRule="auto"/>
        <w:ind w:right="49"/>
        <w:jc w:val="both"/>
        <w:rPr>
          <w:rFonts w:ascii="Arial" w:hAnsi="Arial" w:cs="Arial"/>
          <w:color w:val="000000" w:themeColor="text1"/>
          <w:sz w:val="24"/>
          <w:szCs w:val="24"/>
        </w:rPr>
      </w:pPr>
    </w:p>
    <w:p w14:paraId="7D56E11D" w14:textId="45C59132" w:rsidR="000E49B7" w:rsidRPr="00F42A4F" w:rsidRDefault="000E49B7"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1</w:t>
      </w:r>
      <w:r w:rsidRPr="00F42A4F">
        <w:rPr>
          <w:rFonts w:ascii="Arial" w:hAnsi="Arial" w:cs="Arial"/>
          <w:b/>
          <w:color w:val="000000" w:themeColor="text1"/>
          <w:sz w:val="24"/>
          <w:szCs w:val="24"/>
        </w:rPr>
        <w:t>9.</w:t>
      </w:r>
      <w:r w:rsidRPr="00F42A4F">
        <w:rPr>
          <w:rFonts w:ascii="Arial" w:hAnsi="Arial" w:cs="Arial"/>
          <w:color w:val="000000" w:themeColor="text1"/>
          <w:sz w:val="24"/>
          <w:szCs w:val="24"/>
        </w:rPr>
        <w:t xml:space="preserve"> L</w:t>
      </w:r>
      <w:r w:rsidR="00AD7981" w:rsidRPr="00F42A4F">
        <w:rPr>
          <w:rFonts w:ascii="Arial" w:hAnsi="Arial" w:cs="Arial"/>
          <w:color w:val="000000" w:themeColor="text1"/>
          <w:sz w:val="24"/>
          <w:szCs w:val="24"/>
        </w:rPr>
        <w:t>os</w:t>
      </w:r>
      <w:r w:rsidRPr="00F42A4F">
        <w:rPr>
          <w:rFonts w:ascii="Arial" w:hAnsi="Arial" w:cs="Arial"/>
          <w:color w:val="000000" w:themeColor="text1"/>
          <w:sz w:val="24"/>
          <w:szCs w:val="24"/>
        </w:rPr>
        <w:t xml:space="preserve"> Jueces al iniciar su turn</w:t>
      </w:r>
      <w:r w:rsidR="00AD7981" w:rsidRPr="00F42A4F">
        <w:rPr>
          <w:rFonts w:ascii="Arial" w:hAnsi="Arial" w:cs="Arial"/>
          <w:color w:val="000000" w:themeColor="text1"/>
          <w:sz w:val="24"/>
          <w:szCs w:val="24"/>
        </w:rPr>
        <w:t>o</w:t>
      </w:r>
      <w:r w:rsidRPr="00F42A4F">
        <w:rPr>
          <w:rFonts w:ascii="Arial" w:hAnsi="Arial" w:cs="Arial"/>
          <w:color w:val="000000" w:themeColor="text1"/>
          <w:sz w:val="24"/>
          <w:szCs w:val="24"/>
        </w:rPr>
        <w:t xml:space="preserve"> continuará</w:t>
      </w:r>
      <w:r w:rsidR="00AD7981" w:rsidRPr="00F42A4F">
        <w:rPr>
          <w:rFonts w:ascii="Arial" w:hAnsi="Arial" w:cs="Arial"/>
          <w:color w:val="000000" w:themeColor="text1"/>
          <w:sz w:val="24"/>
          <w:szCs w:val="24"/>
        </w:rPr>
        <w:t>n</w:t>
      </w:r>
      <w:r w:rsidRPr="00F42A4F">
        <w:rPr>
          <w:rFonts w:ascii="Arial" w:hAnsi="Arial" w:cs="Arial"/>
          <w:color w:val="000000" w:themeColor="text1"/>
          <w:sz w:val="24"/>
          <w:szCs w:val="24"/>
        </w:rPr>
        <w:t xml:space="preserve"> la tramitación de los asuntos que hayan quedado sin terminar en el turno anterior. Los casos serán atendidos sucesivamente según el orden en que se hayan presentado en el juzgado. </w:t>
      </w:r>
    </w:p>
    <w:p w14:paraId="7D354563" w14:textId="77777777" w:rsidR="000E49B7" w:rsidRPr="00F42A4F" w:rsidRDefault="000E49B7" w:rsidP="00F42A4F">
      <w:pPr>
        <w:spacing w:after="0" w:line="240" w:lineRule="auto"/>
        <w:ind w:right="49"/>
        <w:jc w:val="both"/>
        <w:rPr>
          <w:rFonts w:ascii="Arial" w:hAnsi="Arial" w:cs="Arial"/>
          <w:b/>
          <w:color w:val="000000" w:themeColor="text1"/>
          <w:sz w:val="24"/>
          <w:szCs w:val="24"/>
        </w:rPr>
      </w:pPr>
    </w:p>
    <w:p w14:paraId="0907167E" w14:textId="7635A5DD" w:rsidR="000E49B7" w:rsidRPr="00F42A4F" w:rsidRDefault="000E49B7"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w:t>
      </w:r>
      <w:r w:rsidRPr="00F42A4F">
        <w:rPr>
          <w:rFonts w:ascii="Arial" w:hAnsi="Arial" w:cs="Arial"/>
          <w:b/>
          <w:color w:val="000000" w:themeColor="text1"/>
          <w:sz w:val="24"/>
          <w:szCs w:val="24"/>
        </w:rPr>
        <w:t>0.</w:t>
      </w:r>
      <w:r w:rsidRPr="00F42A4F">
        <w:rPr>
          <w:rFonts w:ascii="Arial" w:hAnsi="Arial" w:cs="Arial"/>
          <w:color w:val="000000" w:themeColor="text1"/>
          <w:sz w:val="24"/>
          <w:szCs w:val="24"/>
        </w:rPr>
        <w:t xml:space="preserve"> Los </w:t>
      </w:r>
      <w:r w:rsidR="00B616E9" w:rsidRPr="00F42A4F">
        <w:rPr>
          <w:rFonts w:ascii="Arial" w:hAnsi="Arial" w:cs="Arial"/>
          <w:color w:val="000000" w:themeColor="text1"/>
          <w:sz w:val="24"/>
          <w:szCs w:val="24"/>
        </w:rPr>
        <w:t>J</w:t>
      </w:r>
      <w:r w:rsidRPr="00F42A4F">
        <w:rPr>
          <w:rFonts w:ascii="Arial" w:hAnsi="Arial" w:cs="Arial"/>
          <w:color w:val="000000" w:themeColor="text1"/>
          <w:sz w:val="24"/>
          <w:szCs w:val="24"/>
        </w:rPr>
        <w:t>ueces podrán solicitar a los servidores públicos los datos e informes o documentos sobre asuntos de su competencia, para mejor proveer.</w:t>
      </w:r>
    </w:p>
    <w:p w14:paraId="3575BA66" w14:textId="77777777" w:rsidR="000E49B7" w:rsidRPr="00F42A4F" w:rsidRDefault="000E49B7" w:rsidP="00F42A4F">
      <w:pPr>
        <w:spacing w:after="0" w:line="240" w:lineRule="auto"/>
        <w:ind w:right="49"/>
        <w:jc w:val="both"/>
        <w:rPr>
          <w:rFonts w:ascii="Arial" w:hAnsi="Arial" w:cs="Arial"/>
          <w:b/>
          <w:color w:val="000000" w:themeColor="text1"/>
          <w:sz w:val="24"/>
          <w:szCs w:val="24"/>
        </w:rPr>
      </w:pPr>
    </w:p>
    <w:p w14:paraId="555AF94E" w14:textId="04F67E5B" w:rsidR="000E49B7" w:rsidRPr="00F42A4F" w:rsidRDefault="000E49B7"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21</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En </w:t>
      </w:r>
      <w:r w:rsidR="00B22FE3" w:rsidRPr="00F42A4F">
        <w:rPr>
          <w:rFonts w:ascii="Arial" w:hAnsi="Arial" w:cs="Arial"/>
          <w:color w:val="000000" w:themeColor="text1"/>
          <w:sz w:val="24"/>
          <w:szCs w:val="24"/>
        </w:rPr>
        <w:t>el</w:t>
      </w:r>
      <w:r w:rsidRPr="00F42A4F">
        <w:rPr>
          <w:rFonts w:ascii="Arial" w:hAnsi="Arial" w:cs="Arial"/>
          <w:color w:val="000000" w:themeColor="text1"/>
          <w:sz w:val="24"/>
          <w:szCs w:val="24"/>
        </w:rPr>
        <w:t xml:space="preserve"> Juzgado Cívic</w:t>
      </w:r>
      <w:r w:rsidR="00B22FE3" w:rsidRPr="00F42A4F">
        <w:rPr>
          <w:rFonts w:ascii="Arial" w:hAnsi="Arial" w:cs="Arial"/>
          <w:color w:val="000000" w:themeColor="text1"/>
          <w:sz w:val="24"/>
          <w:szCs w:val="24"/>
        </w:rPr>
        <w:t>o</w:t>
      </w:r>
      <w:r w:rsidRPr="00F42A4F">
        <w:rPr>
          <w:rFonts w:ascii="Arial" w:hAnsi="Arial" w:cs="Arial"/>
          <w:color w:val="000000" w:themeColor="text1"/>
          <w:sz w:val="24"/>
          <w:szCs w:val="24"/>
        </w:rPr>
        <w:t xml:space="preserve"> se llevarán los siguientes </w:t>
      </w:r>
      <w:r w:rsidR="006A30F4" w:rsidRPr="00F42A4F">
        <w:rPr>
          <w:rFonts w:ascii="Arial" w:hAnsi="Arial" w:cs="Arial"/>
          <w:color w:val="000000" w:themeColor="text1"/>
          <w:sz w:val="24"/>
          <w:szCs w:val="24"/>
        </w:rPr>
        <w:t>registros físicos y/o digitales</w:t>
      </w:r>
      <w:r w:rsidR="00B22FE3" w:rsidRPr="00F42A4F">
        <w:rPr>
          <w:rFonts w:ascii="Arial" w:hAnsi="Arial" w:cs="Arial"/>
          <w:color w:val="000000" w:themeColor="text1"/>
          <w:sz w:val="24"/>
          <w:szCs w:val="24"/>
        </w:rPr>
        <w:t>:</w:t>
      </w:r>
    </w:p>
    <w:p w14:paraId="2894F77B" w14:textId="77777777" w:rsidR="00065A13" w:rsidRPr="00F42A4F" w:rsidRDefault="00065A13" w:rsidP="00F42A4F">
      <w:pPr>
        <w:spacing w:after="0" w:line="240" w:lineRule="auto"/>
        <w:ind w:right="49"/>
        <w:jc w:val="both"/>
        <w:rPr>
          <w:rFonts w:ascii="Arial" w:hAnsi="Arial" w:cs="Arial"/>
          <w:color w:val="000000" w:themeColor="text1"/>
          <w:sz w:val="24"/>
          <w:szCs w:val="24"/>
        </w:rPr>
      </w:pPr>
    </w:p>
    <w:p w14:paraId="1E1B0938" w14:textId="29137649" w:rsidR="000E49B7" w:rsidRPr="00F42A4F"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w:t>
      </w:r>
      <w:r w:rsidR="000E49B7" w:rsidRPr="00F42A4F">
        <w:rPr>
          <w:rFonts w:ascii="Arial" w:hAnsi="Arial" w:cs="Arial"/>
          <w:color w:val="000000" w:themeColor="text1"/>
          <w:sz w:val="24"/>
          <w:szCs w:val="24"/>
        </w:rPr>
        <w:t xml:space="preserve"> </w:t>
      </w:r>
      <w:r w:rsidR="00AF34F4" w:rsidRPr="00F42A4F">
        <w:rPr>
          <w:rFonts w:ascii="Arial" w:hAnsi="Arial" w:cs="Arial"/>
          <w:color w:val="000000" w:themeColor="text1"/>
          <w:sz w:val="24"/>
          <w:szCs w:val="24"/>
        </w:rPr>
        <w:t>infractores</w:t>
      </w:r>
      <w:r w:rsidR="000E49B7" w:rsidRPr="00F42A4F">
        <w:rPr>
          <w:rFonts w:ascii="Arial" w:hAnsi="Arial" w:cs="Arial"/>
          <w:color w:val="000000" w:themeColor="text1"/>
          <w:sz w:val="24"/>
          <w:szCs w:val="24"/>
        </w:rPr>
        <w:t xml:space="preserve">, en el que se asentarán por número progresivo, los asuntos que se sometan al conocimiento del </w:t>
      </w:r>
      <w:r w:rsidR="006A30F4" w:rsidRPr="00F42A4F">
        <w:rPr>
          <w:rFonts w:ascii="Arial" w:hAnsi="Arial" w:cs="Arial"/>
          <w:color w:val="000000" w:themeColor="text1"/>
          <w:sz w:val="24"/>
          <w:szCs w:val="24"/>
        </w:rPr>
        <w:t>J</w:t>
      </w:r>
      <w:r w:rsidR="000E49B7" w:rsidRPr="00F42A4F">
        <w:rPr>
          <w:rFonts w:ascii="Arial" w:hAnsi="Arial" w:cs="Arial"/>
          <w:color w:val="000000" w:themeColor="text1"/>
          <w:sz w:val="24"/>
          <w:szCs w:val="24"/>
        </w:rPr>
        <w:t>uez</w:t>
      </w:r>
      <w:r w:rsidR="003F4775" w:rsidRPr="00F42A4F">
        <w:rPr>
          <w:rFonts w:ascii="Arial" w:hAnsi="Arial" w:cs="Arial"/>
          <w:color w:val="000000" w:themeColor="text1"/>
          <w:sz w:val="24"/>
          <w:szCs w:val="24"/>
        </w:rPr>
        <w:t xml:space="preserve">, conteniendo </w:t>
      </w:r>
      <w:r w:rsidR="00FA549D" w:rsidRPr="00F42A4F">
        <w:rPr>
          <w:rFonts w:ascii="Arial" w:hAnsi="Arial" w:cs="Arial"/>
          <w:color w:val="000000" w:themeColor="text1"/>
          <w:sz w:val="24"/>
          <w:szCs w:val="24"/>
        </w:rPr>
        <w:t xml:space="preserve">por lo menos: los </w:t>
      </w:r>
      <w:r w:rsidR="003F4775" w:rsidRPr="00F42A4F">
        <w:rPr>
          <w:rFonts w:ascii="Arial" w:hAnsi="Arial" w:cs="Arial"/>
          <w:color w:val="000000" w:themeColor="text1"/>
          <w:sz w:val="24"/>
          <w:szCs w:val="24"/>
        </w:rPr>
        <w:t>datos generales del infractor</w:t>
      </w:r>
      <w:r w:rsidR="00FA549D" w:rsidRPr="00F42A4F">
        <w:rPr>
          <w:rFonts w:ascii="Arial" w:hAnsi="Arial" w:cs="Arial"/>
          <w:color w:val="000000" w:themeColor="text1"/>
          <w:sz w:val="24"/>
          <w:szCs w:val="24"/>
        </w:rPr>
        <w:t>, la infracción cometida, la sanción impuesta y su estado de cumplimiento;</w:t>
      </w:r>
    </w:p>
    <w:p w14:paraId="0E3D61B1" w14:textId="27013143" w:rsidR="000E49B7" w:rsidRPr="00F42A4F"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w:t>
      </w:r>
      <w:r w:rsidR="000E49B7" w:rsidRPr="00F42A4F">
        <w:rPr>
          <w:rFonts w:ascii="Arial" w:hAnsi="Arial" w:cs="Arial"/>
          <w:color w:val="000000" w:themeColor="text1"/>
          <w:sz w:val="24"/>
          <w:szCs w:val="24"/>
        </w:rPr>
        <w:t xml:space="preserve"> correspondencia, en el que se </w:t>
      </w:r>
      <w:r w:rsidR="00B616E9" w:rsidRPr="00F42A4F">
        <w:rPr>
          <w:rFonts w:ascii="Arial" w:hAnsi="Arial" w:cs="Arial"/>
          <w:color w:val="000000" w:themeColor="text1"/>
          <w:sz w:val="24"/>
          <w:szCs w:val="24"/>
        </w:rPr>
        <w:t>llenará</w:t>
      </w:r>
      <w:r w:rsidR="000E49B7" w:rsidRPr="00F42A4F">
        <w:rPr>
          <w:rFonts w:ascii="Arial" w:hAnsi="Arial" w:cs="Arial"/>
          <w:color w:val="000000" w:themeColor="text1"/>
          <w:sz w:val="24"/>
          <w:szCs w:val="24"/>
        </w:rPr>
        <w:t xml:space="preserve"> por orden progresivo la entrada y salida de </w:t>
      </w:r>
      <w:r w:rsidR="005B354E" w:rsidRPr="00F42A4F">
        <w:rPr>
          <w:rFonts w:ascii="Arial" w:hAnsi="Arial" w:cs="Arial"/>
          <w:color w:val="000000" w:themeColor="text1"/>
          <w:sz w:val="24"/>
          <w:szCs w:val="24"/>
        </w:rPr>
        <w:t>esta</w:t>
      </w:r>
      <w:r w:rsidR="000E49B7" w:rsidRPr="00F42A4F">
        <w:rPr>
          <w:rFonts w:ascii="Arial" w:hAnsi="Arial" w:cs="Arial"/>
          <w:color w:val="000000" w:themeColor="text1"/>
          <w:sz w:val="24"/>
          <w:szCs w:val="24"/>
        </w:rPr>
        <w:t xml:space="preserve">; </w:t>
      </w:r>
    </w:p>
    <w:p w14:paraId="2C185AA7" w14:textId="7DEE495E" w:rsidR="000E49B7" w:rsidRPr="00F42A4F"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w:t>
      </w:r>
      <w:r w:rsidR="000E49B7" w:rsidRPr="00F42A4F">
        <w:rPr>
          <w:rFonts w:ascii="Arial" w:hAnsi="Arial" w:cs="Arial"/>
          <w:color w:val="000000" w:themeColor="text1"/>
          <w:sz w:val="24"/>
          <w:szCs w:val="24"/>
        </w:rPr>
        <w:t xml:space="preserve"> constancias</w:t>
      </w:r>
      <w:r w:rsidRPr="00F42A4F">
        <w:rPr>
          <w:rFonts w:ascii="Arial" w:hAnsi="Arial" w:cs="Arial"/>
          <w:color w:val="000000" w:themeColor="text1"/>
          <w:sz w:val="24"/>
          <w:szCs w:val="24"/>
        </w:rPr>
        <w:t xml:space="preserve"> emitidas</w:t>
      </w:r>
      <w:r w:rsidR="000E49B7" w:rsidRPr="00F42A4F">
        <w:rPr>
          <w:rFonts w:ascii="Arial" w:hAnsi="Arial" w:cs="Arial"/>
          <w:color w:val="000000" w:themeColor="text1"/>
          <w:sz w:val="24"/>
          <w:szCs w:val="24"/>
        </w:rPr>
        <w:t xml:space="preserve">; </w:t>
      </w:r>
    </w:p>
    <w:p w14:paraId="52DC4321" w14:textId="42B42157" w:rsidR="000E49B7" w:rsidRPr="00F42A4F"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w:t>
      </w:r>
      <w:r w:rsidR="000E49B7" w:rsidRPr="00F42A4F">
        <w:rPr>
          <w:rFonts w:ascii="Arial" w:hAnsi="Arial" w:cs="Arial"/>
          <w:color w:val="000000" w:themeColor="text1"/>
          <w:sz w:val="24"/>
          <w:szCs w:val="24"/>
        </w:rPr>
        <w:t xml:space="preserve"> personas puestas a disposición de</w:t>
      </w:r>
      <w:r w:rsidRPr="00F42A4F">
        <w:rPr>
          <w:rFonts w:ascii="Arial" w:hAnsi="Arial" w:cs="Arial"/>
          <w:color w:val="000000" w:themeColor="text1"/>
          <w:sz w:val="24"/>
          <w:szCs w:val="24"/>
        </w:rPr>
        <w:t xml:space="preserve"> la </w:t>
      </w:r>
      <w:proofErr w:type="gramStart"/>
      <w:r w:rsidRPr="00F42A4F">
        <w:rPr>
          <w:rFonts w:ascii="Arial" w:hAnsi="Arial" w:cs="Arial"/>
          <w:color w:val="000000" w:themeColor="text1"/>
          <w:sz w:val="24"/>
          <w:szCs w:val="24"/>
        </w:rPr>
        <w:t>Fiscalía General</w:t>
      </w:r>
      <w:proofErr w:type="gramEnd"/>
      <w:r w:rsidRPr="00F42A4F">
        <w:rPr>
          <w:rFonts w:ascii="Arial" w:hAnsi="Arial" w:cs="Arial"/>
          <w:color w:val="000000" w:themeColor="text1"/>
          <w:sz w:val="24"/>
          <w:szCs w:val="24"/>
        </w:rPr>
        <w:t xml:space="preserve"> del Estad</w:t>
      </w:r>
      <w:r w:rsidR="004959F5" w:rsidRPr="00F42A4F">
        <w:rPr>
          <w:rFonts w:ascii="Arial" w:hAnsi="Arial" w:cs="Arial"/>
          <w:color w:val="000000" w:themeColor="text1"/>
          <w:sz w:val="24"/>
          <w:szCs w:val="24"/>
        </w:rPr>
        <w:t>o;</w:t>
      </w:r>
      <w:r w:rsidR="000E49B7" w:rsidRPr="00F42A4F">
        <w:rPr>
          <w:rFonts w:ascii="Arial" w:hAnsi="Arial" w:cs="Arial"/>
          <w:color w:val="000000" w:themeColor="text1"/>
          <w:sz w:val="24"/>
          <w:szCs w:val="24"/>
        </w:rPr>
        <w:t xml:space="preserve"> </w:t>
      </w:r>
    </w:p>
    <w:p w14:paraId="4424971B" w14:textId="77777777" w:rsidR="00C22FCA" w:rsidRPr="00F42A4F"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De multas; </w:t>
      </w:r>
    </w:p>
    <w:p w14:paraId="67081856" w14:textId="7738A31B" w:rsidR="000E49B7" w:rsidRPr="00F42A4F"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De </w:t>
      </w:r>
      <w:r w:rsidR="000E49B7" w:rsidRPr="00F42A4F">
        <w:rPr>
          <w:rFonts w:ascii="Arial" w:hAnsi="Arial" w:cs="Arial"/>
          <w:color w:val="000000" w:themeColor="text1"/>
          <w:sz w:val="24"/>
          <w:szCs w:val="24"/>
        </w:rPr>
        <w:t xml:space="preserve">atención de menores; </w:t>
      </w:r>
    </w:p>
    <w:p w14:paraId="3C9A82CB" w14:textId="484FA5E5" w:rsidR="000E49B7" w:rsidRPr="00F42A4F" w:rsidRDefault="00B22FE3"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w:t>
      </w:r>
      <w:r w:rsidR="000E49B7" w:rsidRPr="00F42A4F">
        <w:rPr>
          <w:rFonts w:ascii="Arial" w:hAnsi="Arial" w:cs="Arial"/>
          <w:color w:val="000000" w:themeColor="text1"/>
          <w:sz w:val="24"/>
          <w:szCs w:val="24"/>
        </w:rPr>
        <w:t>e constancias médicas</w:t>
      </w:r>
      <w:r w:rsidR="00C22FCA" w:rsidRPr="00F42A4F">
        <w:rPr>
          <w:rFonts w:ascii="Arial" w:hAnsi="Arial" w:cs="Arial"/>
          <w:color w:val="000000" w:themeColor="text1"/>
          <w:sz w:val="24"/>
          <w:szCs w:val="24"/>
        </w:rPr>
        <w:t>;</w:t>
      </w:r>
    </w:p>
    <w:p w14:paraId="3F549E7C" w14:textId="0CB5F291" w:rsidR="00C22FCA" w:rsidRPr="00F03FBF"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03FBF">
        <w:rPr>
          <w:rFonts w:ascii="Arial" w:hAnsi="Arial" w:cs="Arial"/>
          <w:color w:val="000000" w:themeColor="text1"/>
          <w:sz w:val="24"/>
          <w:szCs w:val="24"/>
        </w:rPr>
        <w:t>De dictámenes psicosociales;</w:t>
      </w:r>
    </w:p>
    <w:p w14:paraId="0E9880A3" w14:textId="1095F0D4" w:rsidR="000E49B7" w:rsidRDefault="00C22FCA"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w:t>
      </w:r>
      <w:r w:rsidR="000E49B7" w:rsidRPr="00F42A4F">
        <w:rPr>
          <w:rFonts w:ascii="Arial" w:hAnsi="Arial" w:cs="Arial"/>
          <w:color w:val="000000" w:themeColor="text1"/>
          <w:sz w:val="24"/>
          <w:szCs w:val="24"/>
        </w:rPr>
        <w:t xml:space="preserve"> cita</w:t>
      </w:r>
      <w:r w:rsidRPr="00F42A4F">
        <w:rPr>
          <w:rFonts w:ascii="Arial" w:hAnsi="Arial" w:cs="Arial"/>
          <w:color w:val="000000" w:themeColor="text1"/>
          <w:sz w:val="24"/>
          <w:szCs w:val="24"/>
        </w:rPr>
        <w:t>torios</w:t>
      </w:r>
      <w:r w:rsidR="0006740F">
        <w:rPr>
          <w:rFonts w:ascii="Arial" w:hAnsi="Arial" w:cs="Arial"/>
          <w:color w:val="000000" w:themeColor="text1"/>
          <w:sz w:val="24"/>
          <w:szCs w:val="24"/>
        </w:rPr>
        <w:t xml:space="preserve"> o invitaciones</w:t>
      </w:r>
      <w:r w:rsidR="000E49B7" w:rsidRPr="00F42A4F">
        <w:rPr>
          <w:rFonts w:ascii="Arial" w:hAnsi="Arial" w:cs="Arial"/>
          <w:color w:val="000000" w:themeColor="text1"/>
          <w:sz w:val="24"/>
          <w:szCs w:val="24"/>
        </w:rPr>
        <w:t>;</w:t>
      </w:r>
      <w:r w:rsidR="00B616E9" w:rsidRPr="00F42A4F">
        <w:rPr>
          <w:rFonts w:ascii="Arial" w:hAnsi="Arial" w:cs="Arial"/>
          <w:color w:val="000000" w:themeColor="text1"/>
          <w:sz w:val="24"/>
          <w:szCs w:val="24"/>
        </w:rPr>
        <w:t xml:space="preserve"> </w:t>
      </w:r>
    </w:p>
    <w:p w14:paraId="5F28771A" w14:textId="28DB4CC2" w:rsidR="0006740F" w:rsidRPr="00F42A4F" w:rsidRDefault="0006740F"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Pr>
          <w:rFonts w:ascii="Arial" w:hAnsi="Arial" w:cs="Arial"/>
          <w:color w:val="000000" w:themeColor="text1"/>
          <w:sz w:val="24"/>
          <w:szCs w:val="24"/>
        </w:rPr>
        <w:t>De asuntos concluidos por convenios;</w:t>
      </w:r>
    </w:p>
    <w:p w14:paraId="0886421F" w14:textId="67DA1D40" w:rsidR="000E49B7" w:rsidRPr="00F42A4F" w:rsidRDefault="00B22FE3"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w:t>
      </w:r>
      <w:r w:rsidR="00AF34F4" w:rsidRPr="00F42A4F">
        <w:rPr>
          <w:rFonts w:ascii="Arial" w:hAnsi="Arial" w:cs="Arial"/>
          <w:color w:val="000000" w:themeColor="text1"/>
          <w:sz w:val="24"/>
          <w:szCs w:val="24"/>
        </w:rPr>
        <w:t>e recursos administrativo</w:t>
      </w:r>
      <w:r w:rsidR="00DB2653" w:rsidRPr="00F42A4F">
        <w:rPr>
          <w:rFonts w:ascii="Arial" w:hAnsi="Arial" w:cs="Arial"/>
          <w:color w:val="000000" w:themeColor="text1"/>
          <w:sz w:val="24"/>
          <w:szCs w:val="24"/>
        </w:rPr>
        <w:t>s</w:t>
      </w:r>
      <w:r w:rsidR="00AF34F4" w:rsidRPr="00F42A4F">
        <w:rPr>
          <w:rFonts w:ascii="Arial" w:hAnsi="Arial" w:cs="Arial"/>
          <w:color w:val="000000" w:themeColor="text1"/>
          <w:sz w:val="24"/>
          <w:szCs w:val="24"/>
        </w:rPr>
        <w:t>; y</w:t>
      </w:r>
    </w:p>
    <w:p w14:paraId="21A34C5F" w14:textId="44CA7595" w:rsidR="000E49B7" w:rsidRPr="00F42A4F" w:rsidRDefault="00B22FE3" w:rsidP="00F42A4F">
      <w:pPr>
        <w:pStyle w:val="Prrafodelista"/>
        <w:numPr>
          <w:ilvl w:val="0"/>
          <w:numId w:val="9"/>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w:t>
      </w:r>
      <w:r w:rsidR="00AF34F4" w:rsidRPr="00F42A4F">
        <w:rPr>
          <w:rFonts w:ascii="Arial" w:hAnsi="Arial" w:cs="Arial"/>
          <w:color w:val="000000" w:themeColor="text1"/>
          <w:sz w:val="24"/>
          <w:szCs w:val="24"/>
        </w:rPr>
        <w:t>e cumplimiento de horas de</w:t>
      </w:r>
      <w:r w:rsidR="000E49B7" w:rsidRPr="00F42A4F">
        <w:rPr>
          <w:rFonts w:ascii="Arial" w:hAnsi="Arial" w:cs="Arial"/>
          <w:color w:val="000000" w:themeColor="text1"/>
          <w:sz w:val="24"/>
          <w:szCs w:val="24"/>
        </w:rPr>
        <w:t xml:space="preserve"> </w:t>
      </w:r>
      <w:r w:rsidR="00AF34F4" w:rsidRPr="00F42A4F">
        <w:rPr>
          <w:rFonts w:ascii="Arial" w:hAnsi="Arial" w:cs="Arial"/>
          <w:color w:val="000000" w:themeColor="text1"/>
          <w:sz w:val="24"/>
          <w:szCs w:val="24"/>
        </w:rPr>
        <w:t>t</w:t>
      </w:r>
      <w:r w:rsidR="000E49B7" w:rsidRPr="00F42A4F">
        <w:rPr>
          <w:rFonts w:ascii="Arial" w:hAnsi="Arial" w:cs="Arial"/>
          <w:color w:val="000000" w:themeColor="text1"/>
          <w:sz w:val="24"/>
          <w:szCs w:val="24"/>
        </w:rPr>
        <w:t>rabajo en favor de la comunidad</w:t>
      </w:r>
      <w:r w:rsidR="00AF34F4" w:rsidRPr="00F42A4F">
        <w:rPr>
          <w:rFonts w:ascii="Arial" w:hAnsi="Arial" w:cs="Arial"/>
          <w:color w:val="000000" w:themeColor="text1"/>
          <w:sz w:val="24"/>
          <w:szCs w:val="24"/>
        </w:rPr>
        <w:t xml:space="preserve"> y Medidas para Mejorar la Convivencia Cotidiana;</w:t>
      </w:r>
    </w:p>
    <w:p w14:paraId="0540D661" w14:textId="77777777" w:rsidR="00DB2653" w:rsidRPr="00F42A4F" w:rsidRDefault="00DB2653" w:rsidP="00F42A4F">
      <w:pPr>
        <w:spacing w:after="0" w:line="240" w:lineRule="auto"/>
        <w:ind w:right="49"/>
        <w:jc w:val="both"/>
        <w:rPr>
          <w:rFonts w:ascii="Arial" w:hAnsi="Arial" w:cs="Arial"/>
          <w:color w:val="000000" w:themeColor="text1"/>
          <w:sz w:val="24"/>
          <w:szCs w:val="24"/>
        </w:rPr>
      </w:pPr>
    </w:p>
    <w:p w14:paraId="24BCB97E" w14:textId="7B5E43F5" w:rsidR="00DB2653" w:rsidRPr="00F42A4F" w:rsidRDefault="00DB2653" w:rsidP="00F42A4F">
      <w:pPr>
        <w:spacing w:after="0" w:line="240" w:lineRule="auto"/>
        <w:ind w:right="49"/>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B354E" w:rsidRPr="00F42A4F">
        <w:rPr>
          <w:rFonts w:ascii="Arial" w:hAnsi="Arial" w:cs="Arial"/>
          <w:b/>
          <w:bCs/>
          <w:color w:val="000000" w:themeColor="text1"/>
          <w:sz w:val="24"/>
          <w:szCs w:val="24"/>
        </w:rPr>
        <w:t>22</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Conforme al avance de la implementación de la Justicia Cívica en el municipio, y a la disponibilidad presupuestaria, podrán crearse los sistemas informáticos necesarios para llevar los registros de manera digital, debiendo </w:t>
      </w:r>
      <w:r w:rsidRPr="00F42A4F">
        <w:rPr>
          <w:rFonts w:ascii="Arial" w:hAnsi="Arial" w:cs="Arial"/>
          <w:color w:val="000000" w:themeColor="text1"/>
          <w:sz w:val="24"/>
          <w:szCs w:val="24"/>
        </w:rPr>
        <w:lastRenderedPageBreak/>
        <w:t>garantizar la seguridad de la información, a través de perfiles de usuario, los controles de acceso, niveles de autorización del manejo de la información, entre otros.</w:t>
      </w:r>
    </w:p>
    <w:p w14:paraId="1AB96299" w14:textId="17833C74" w:rsidR="00D303BB" w:rsidRPr="00F42A4F" w:rsidRDefault="00D303BB" w:rsidP="00F42A4F">
      <w:pPr>
        <w:spacing w:after="0" w:line="240" w:lineRule="auto"/>
        <w:ind w:left="284" w:right="49"/>
        <w:jc w:val="both"/>
        <w:rPr>
          <w:rFonts w:ascii="Arial" w:hAnsi="Arial" w:cs="Arial"/>
          <w:strike/>
          <w:color w:val="000000" w:themeColor="text1"/>
          <w:sz w:val="24"/>
          <w:szCs w:val="24"/>
        </w:rPr>
      </w:pPr>
    </w:p>
    <w:p w14:paraId="276FE9F9" w14:textId="09C516BB" w:rsidR="00D303BB" w:rsidRPr="00F42A4F" w:rsidRDefault="00D303BB"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23</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w:t>
      </w:r>
      <w:r w:rsidRPr="0006740F">
        <w:rPr>
          <w:rFonts w:ascii="Arial" w:hAnsi="Arial" w:cs="Arial"/>
          <w:color w:val="000000" w:themeColor="text1"/>
          <w:sz w:val="24"/>
          <w:szCs w:val="24"/>
        </w:rPr>
        <w:t xml:space="preserve">El </w:t>
      </w:r>
      <w:proofErr w:type="gramStart"/>
      <w:r w:rsidRPr="0006740F">
        <w:rPr>
          <w:rFonts w:ascii="Arial" w:hAnsi="Arial" w:cs="Arial"/>
          <w:color w:val="000000" w:themeColor="text1"/>
          <w:sz w:val="24"/>
          <w:szCs w:val="24"/>
        </w:rPr>
        <w:t>Secretario</w:t>
      </w:r>
      <w:proofErr w:type="gramEnd"/>
      <w:r w:rsidRPr="0006740F">
        <w:rPr>
          <w:rFonts w:ascii="Arial" w:hAnsi="Arial" w:cs="Arial"/>
          <w:color w:val="000000" w:themeColor="text1"/>
          <w:sz w:val="24"/>
          <w:szCs w:val="24"/>
        </w:rPr>
        <w:t xml:space="preserve"> </w:t>
      </w:r>
      <w:r w:rsidR="004E711C" w:rsidRPr="0006740F">
        <w:rPr>
          <w:rFonts w:ascii="Arial" w:hAnsi="Arial" w:cs="Arial"/>
          <w:color w:val="000000" w:themeColor="text1"/>
          <w:sz w:val="24"/>
          <w:szCs w:val="24"/>
        </w:rPr>
        <w:t>de</w:t>
      </w:r>
      <w:r w:rsidRPr="0006740F">
        <w:rPr>
          <w:rFonts w:ascii="Arial" w:hAnsi="Arial" w:cs="Arial"/>
          <w:color w:val="000000" w:themeColor="text1"/>
          <w:sz w:val="24"/>
          <w:szCs w:val="24"/>
        </w:rPr>
        <w:t xml:space="preserve"> Seguridad Pública Municipal,</w:t>
      </w:r>
      <w:r w:rsidRPr="00F42A4F">
        <w:rPr>
          <w:rFonts w:ascii="Arial" w:hAnsi="Arial" w:cs="Arial"/>
          <w:color w:val="000000" w:themeColor="text1"/>
          <w:sz w:val="24"/>
          <w:szCs w:val="24"/>
        </w:rPr>
        <w:t xml:space="preserve"> autorizará con </w:t>
      </w:r>
      <w:r w:rsidR="003D4068" w:rsidRPr="00F42A4F">
        <w:rPr>
          <w:rFonts w:ascii="Arial" w:hAnsi="Arial" w:cs="Arial"/>
          <w:color w:val="000000" w:themeColor="text1"/>
          <w:sz w:val="24"/>
          <w:szCs w:val="24"/>
        </w:rPr>
        <w:t>el</w:t>
      </w:r>
      <w:r w:rsidRPr="00F42A4F">
        <w:rPr>
          <w:rFonts w:ascii="Arial" w:hAnsi="Arial" w:cs="Arial"/>
          <w:color w:val="000000" w:themeColor="text1"/>
          <w:sz w:val="24"/>
          <w:szCs w:val="24"/>
        </w:rPr>
        <w:t xml:space="preserve"> sello </w:t>
      </w:r>
      <w:r w:rsidR="003D4068" w:rsidRPr="00F42A4F">
        <w:rPr>
          <w:rFonts w:ascii="Arial" w:hAnsi="Arial" w:cs="Arial"/>
          <w:color w:val="000000" w:themeColor="text1"/>
          <w:sz w:val="24"/>
          <w:szCs w:val="24"/>
        </w:rPr>
        <w:t xml:space="preserve">de la Secretaría </w:t>
      </w:r>
      <w:r w:rsidRPr="00F42A4F">
        <w:rPr>
          <w:rFonts w:ascii="Arial" w:hAnsi="Arial" w:cs="Arial"/>
          <w:color w:val="000000" w:themeColor="text1"/>
          <w:sz w:val="24"/>
          <w:szCs w:val="24"/>
        </w:rPr>
        <w:t xml:space="preserve">y </w:t>
      </w:r>
      <w:r w:rsidR="003D4068" w:rsidRPr="00F42A4F">
        <w:rPr>
          <w:rFonts w:ascii="Arial" w:hAnsi="Arial" w:cs="Arial"/>
          <w:color w:val="000000" w:themeColor="text1"/>
          <w:sz w:val="24"/>
          <w:szCs w:val="24"/>
        </w:rPr>
        <w:t xml:space="preserve">su </w:t>
      </w:r>
      <w:r w:rsidRPr="00F42A4F">
        <w:rPr>
          <w:rFonts w:ascii="Arial" w:hAnsi="Arial" w:cs="Arial"/>
          <w:color w:val="000000" w:themeColor="text1"/>
          <w:sz w:val="24"/>
          <w:szCs w:val="24"/>
        </w:rPr>
        <w:t>firma</w:t>
      </w:r>
      <w:r w:rsidR="003D4068"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los libros que se ocupen para los </w:t>
      </w:r>
      <w:r w:rsidR="00BE2585" w:rsidRPr="00F42A4F">
        <w:rPr>
          <w:rFonts w:ascii="Arial" w:hAnsi="Arial" w:cs="Arial"/>
          <w:color w:val="000000" w:themeColor="text1"/>
          <w:sz w:val="24"/>
          <w:szCs w:val="24"/>
        </w:rPr>
        <w:t>r</w:t>
      </w:r>
      <w:r w:rsidRPr="00F42A4F">
        <w:rPr>
          <w:rFonts w:ascii="Arial" w:hAnsi="Arial" w:cs="Arial"/>
          <w:color w:val="000000" w:themeColor="text1"/>
          <w:sz w:val="24"/>
          <w:szCs w:val="24"/>
        </w:rPr>
        <w:t xml:space="preserve">egistros que se refiere el artículo </w:t>
      </w:r>
      <w:r w:rsidR="002272DD">
        <w:rPr>
          <w:rFonts w:ascii="Arial" w:hAnsi="Arial" w:cs="Arial"/>
          <w:color w:val="000000" w:themeColor="text1"/>
          <w:sz w:val="24"/>
          <w:szCs w:val="24"/>
        </w:rPr>
        <w:t>21 de este ordenamiento</w:t>
      </w:r>
      <w:r w:rsidRPr="00F42A4F">
        <w:rPr>
          <w:rFonts w:ascii="Arial" w:hAnsi="Arial" w:cs="Arial"/>
          <w:color w:val="000000" w:themeColor="text1"/>
          <w:sz w:val="24"/>
          <w:szCs w:val="24"/>
        </w:rPr>
        <w:t xml:space="preserve">. </w:t>
      </w:r>
    </w:p>
    <w:p w14:paraId="2A2C022C" w14:textId="77777777" w:rsidR="004E711C" w:rsidRPr="00F42A4F" w:rsidRDefault="004E711C" w:rsidP="00F42A4F">
      <w:pPr>
        <w:spacing w:after="0" w:line="240" w:lineRule="auto"/>
        <w:ind w:right="49"/>
        <w:jc w:val="both"/>
        <w:rPr>
          <w:rFonts w:ascii="Arial" w:hAnsi="Arial" w:cs="Arial"/>
          <w:color w:val="000000" w:themeColor="text1"/>
          <w:sz w:val="24"/>
          <w:szCs w:val="24"/>
        </w:rPr>
      </w:pPr>
    </w:p>
    <w:p w14:paraId="118F1823" w14:textId="0DFAF071" w:rsidR="009579B8" w:rsidRPr="00F42A4F" w:rsidRDefault="00D303BB" w:rsidP="00F42A4F">
      <w:pPr>
        <w:spacing w:after="0" w:line="240" w:lineRule="auto"/>
        <w:ind w:right="49"/>
        <w:jc w:val="both"/>
        <w:rPr>
          <w:rFonts w:ascii="Arial" w:hAnsi="Arial" w:cs="Arial"/>
          <w:color w:val="000000" w:themeColor="text1"/>
          <w:sz w:val="24"/>
          <w:szCs w:val="24"/>
        </w:rPr>
      </w:pPr>
      <w:r w:rsidRPr="00F42A4F">
        <w:rPr>
          <w:rFonts w:ascii="Arial" w:hAnsi="Arial" w:cs="Arial"/>
          <w:color w:val="000000" w:themeColor="text1"/>
          <w:sz w:val="24"/>
          <w:szCs w:val="24"/>
        </w:rPr>
        <w:t>El cuidado de los libros</w:t>
      </w:r>
      <w:r w:rsidR="00BE2585" w:rsidRPr="00F42A4F">
        <w:rPr>
          <w:rFonts w:ascii="Arial" w:hAnsi="Arial" w:cs="Arial"/>
          <w:color w:val="000000" w:themeColor="text1"/>
          <w:sz w:val="24"/>
          <w:szCs w:val="24"/>
        </w:rPr>
        <w:t xml:space="preserve"> de registro</w:t>
      </w:r>
      <w:r w:rsidR="003D4068"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es</w:t>
      </w:r>
      <w:r w:rsidR="00BE2585" w:rsidRPr="00F42A4F">
        <w:rPr>
          <w:rFonts w:ascii="Arial" w:hAnsi="Arial" w:cs="Arial"/>
          <w:color w:val="000000" w:themeColor="text1"/>
          <w:sz w:val="24"/>
          <w:szCs w:val="24"/>
        </w:rPr>
        <w:t>tará</w:t>
      </w:r>
      <w:r w:rsidRPr="00F42A4F">
        <w:rPr>
          <w:rFonts w:ascii="Arial" w:hAnsi="Arial" w:cs="Arial"/>
          <w:color w:val="000000" w:themeColor="text1"/>
          <w:sz w:val="24"/>
          <w:szCs w:val="24"/>
        </w:rPr>
        <w:t xml:space="preserve"> a cargo</w:t>
      </w:r>
      <w:r w:rsidR="003D4068" w:rsidRPr="00F42A4F">
        <w:rPr>
          <w:rFonts w:ascii="Arial" w:hAnsi="Arial" w:cs="Arial"/>
          <w:color w:val="000000" w:themeColor="text1"/>
          <w:sz w:val="24"/>
          <w:szCs w:val="24"/>
        </w:rPr>
        <w:t xml:space="preserve"> del </w:t>
      </w:r>
      <w:proofErr w:type="gramStart"/>
      <w:r w:rsidR="00BE2585" w:rsidRPr="00F42A4F">
        <w:rPr>
          <w:rFonts w:ascii="Arial" w:hAnsi="Arial" w:cs="Arial"/>
          <w:color w:val="000000" w:themeColor="text1"/>
          <w:sz w:val="24"/>
          <w:szCs w:val="24"/>
        </w:rPr>
        <w:t>S</w:t>
      </w:r>
      <w:r w:rsidR="004E711C" w:rsidRPr="00F42A4F">
        <w:rPr>
          <w:rFonts w:ascii="Arial" w:hAnsi="Arial" w:cs="Arial"/>
          <w:color w:val="000000" w:themeColor="text1"/>
          <w:sz w:val="24"/>
          <w:szCs w:val="24"/>
        </w:rPr>
        <w:t>ecretario</w:t>
      </w:r>
      <w:proofErr w:type="gramEnd"/>
      <w:r w:rsidR="00BE2585" w:rsidRPr="00F42A4F">
        <w:rPr>
          <w:rFonts w:ascii="Arial" w:hAnsi="Arial" w:cs="Arial"/>
          <w:color w:val="000000" w:themeColor="text1"/>
          <w:sz w:val="24"/>
          <w:szCs w:val="24"/>
        </w:rPr>
        <w:t xml:space="preserve"> del Juzgado</w:t>
      </w:r>
      <w:r w:rsidRPr="00F42A4F">
        <w:rPr>
          <w:rFonts w:ascii="Arial" w:hAnsi="Arial" w:cs="Arial"/>
          <w:color w:val="000000" w:themeColor="text1"/>
          <w:sz w:val="24"/>
          <w:szCs w:val="24"/>
        </w:rPr>
        <w:t>, pero el Juez</w:t>
      </w:r>
      <w:r w:rsidR="003D4068" w:rsidRPr="00F42A4F">
        <w:rPr>
          <w:rFonts w:ascii="Arial" w:hAnsi="Arial" w:cs="Arial"/>
          <w:color w:val="000000" w:themeColor="text1"/>
          <w:sz w:val="24"/>
          <w:szCs w:val="24"/>
        </w:rPr>
        <w:t xml:space="preserve"> en turno</w:t>
      </w:r>
      <w:r w:rsidRPr="00F42A4F">
        <w:rPr>
          <w:rFonts w:ascii="Arial" w:hAnsi="Arial" w:cs="Arial"/>
          <w:color w:val="000000" w:themeColor="text1"/>
          <w:sz w:val="24"/>
          <w:szCs w:val="24"/>
        </w:rPr>
        <w:t xml:space="preserve"> vigilará que las anotaciones se hagan minuciosa y ordenadamente, sin raspaduras, borraduras ni enmendaduras. </w:t>
      </w:r>
    </w:p>
    <w:p w14:paraId="6ADF1CC6" w14:textId="77777777" w:rsidR="004E711C" w:rsidRPr="00F42A4F" w:rsidRDefault="004E711C" w:rsidP="00F42A4F">
      <w:pPr>
        <w:spacing w:after="0" w:line="240" w:lineRule="auto"/>
        <w:ind w:right="49"/>
        <w:jc w:val="both"/>
        <w:rPr>
          <w:rFonts w:ascii="Arial" w:hAnsi="Arial" w:cs="Arial"/>
          <w:color w:val="000000" w:themeColor="text1"/>
          <w:sz w:val="24"/>
          <w:szCs w:val="24"/>
        </w:rPr>
      </w:pPr>
    </w:p>
    <w:p w14:paraId="3E6467E1" w14:textId="62D19865" w:rsidR="004E711C" w:rsidRPr="00F42A4F" w:rsidRDefault="00D303BB" w:rsidP="00F42A4F">
      <w:pPr>
        <w:spacing w:after="0" w:line="240" w:lineRule="auto"/>
        <w:ind w:right="49"/>
        <w:jc w:val="both"/>
        <w:rPr>
          <w:rFonts w:ascii="Arial" w:hAnsi="Arial" w:cs="Arial"/>
          <w:color w:val="000000" w:themeColor="text1"/>
          <w:sz w:val="24"/>
          <w:szCs w:val="24"/>
        </w:rPr>
      </w:pPr>
      <w:r w:rsidRPr="00F42A4F">
        <w:rPr>
          <w:rFonts w:ascii="Arial" w:hAnsi="Arial" w:cs="Arial"/>
          <w:color w:val="000000" w:themeColor="text1"/>
          <w:sz w:val="24"/>
          <w:szCs w:val="24"/>
        </w:rPr>
        <w:t xml:space="preserve">Los errores en los libros se testarán mediante una línea delgada que permita leer lo testado y se </w:t>
      </w:r>
      <w:r w:rsidR="00BE2585" w:rsidRPr="00F42A4F">
        <w:rPr>
          <w:rFonts w:ascii="Arial" w:hAnsi="Arial" w:cs="Arial"/>
          <w:color w:val="000000" w:themeColor="text1"/>
          <w:sz w:val="24"/>
          <w:szCs w:val="24"/>
        </w:rPr>
        <w:t>resguardarán</w:t>
      </w:r>
      <w:r w:rsidRPr="00F42A4F">
        <w:rPr>
          <w:rFonts w:ascii="Arial" w:hAnsi="Arial" w:cs="Arial"/>
          <w:color w:val="000000" w:themeColor="text1"/>
          <w:sz w:val="24"/>
          <w:szCs w:val="24"/>
        </w:rPr>
        <w:t xml:space="preserve"> en lugar apropiado. Los espacios no usados se inutilizarán con una línea diagonal. Todas las cifras deberán anotarse en los libros respectivos con número y letra.</w:t>
      </w:r>
    </w:p>
    <w:p w14:paraId="6F5EF292" w14:textId="77777777" w:rsidR="004D1C8C" w:rsidRPr="00F42A4F" w:rsidRDefault="004D1C8C" w:rsidP="00F42A4F">
      <w:pPr>
        <w:pStyle w:val="Prrafodelista"/>
        <w:spacing w:after="0" w:line="240" w:lineRule="auto"/>
        <w:ind w:right="49"/>
        <w:jc w:val="both"/>
        <w:rPr>
          <w:rFonts w:ascii="Arial" w:hAnsi="Arial" w:cs="Arial"/>
          <w:color w:val="000000" w:themeColor="text1"/>
          <w:sz w:val="24"/>
          <w:szCs w:val="24"/>
        </w:rPr>
      </w:pPr>
    </w:p>
    <w:p w14:paraId="042746DB" w14:textId="4BAABFB3" w:rsidR="00AD7E3E" w:rsidRPr="00F42A4F" w:rsidRDefault="00AD7E3E"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24</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Corresponde a quien funja como </w:t>
      </w:r>
      <w:proofErr w:type="gramStart"/>
      <w:r w:rsidRPr="00F42A4F">
        <w:rPr>
          <w:rFonts w:ascii="Arial" w:hAnsi="Arial" w:cs="Arial"/>
          <w:color w:val="000000" w:themeColor="text1"/>
          <w:sz w:val="24"/>
          <w:szCs w:val="24"/>
        </w:rPr>
        <w:t>Secretario</w:t>
      </w:r>
      <w:proofErr w:type="gramEnd"/>
      <w:r w:rsidRPr="00F42A4F">
        <w:rPr>
          <w:rFonts w:ascii="Arial" w:hAnsi="Arial" w:cs="Arial"/>
          <w:color w:val="000000" w:themeColor="text1"/>
          <w:sz w:val="24"/>
          <w:szCs w:val="24"/>
        </w:rPr>
        <w:t xml:space="preserve"> del Juzgado:</w:t>
      </w:r>
    </w:p>
    <w:p w14:paraId="71D60145" w14:textId="77777777" w:rsidR="00AD7E3E" w:rsidRPr="00F42A4F" w:rsidRDefault="00AD7E3E" w:rsidP="00F42A4F">
      <w:pPr>
        <w:spacing w:after="0" w:line="240" w:lineRule="auto"/>
        <w:ind w:right="49"/>
        <w:jc w:val="both"/>
        <w:rPr>
          <w:rFonts w:ascii="Arial" w:hAnsi="Arial" w:cs="Arial"/>
          <w:color w:val="000000" w:themeColor="text1"/>
          <w:sz w:val="24"/>
          <w:szCs w:val="24"/>
        </w:rPr>
      </w:pPr>
    </w:p>
    <w:p w14:paraId="39FB995F" w14:textId="14CD5716" w:rsidR="00AD7E3E" w:rsidRPr="00F42A4F" w:rsidRDefault="00BE2585" w:rsidP="00F42A4F">
      <w:pPr>
        <w:pStyle w:val="Prrafodelista"/>
        <w:numPr>
          <w:ilvl w:val="0"/>
          <w:numId w:val="1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Certificar</w:t>
      </w:r>
      <w:r w:rsidR="00AD7E3E" w:rsidRPr="00F42A4F">
        <w:rPr>
          <w:rFonts w:ascii="Arial" w:hAnsi="Arial" w:cs="Arial"/>
          <w:color w:val="000000" w:themeColor="text1"/>
          <w:sz w:val="24"/>
          <w:szCs w:val="24"/>
        </w:rPr>
        <w:t xml:space="preserve"> con su firma y el sello del </w:t>
      </w:r>
      <w:r w:rsidR="00E66BB4" w:rsidRPr="00F42A4F">
        <w:rPr>
          <w:rFonts w:ascii="Arial" w:hAnsi="Arial" w:cs="Arial"/>
          <w:color w:val="000000" w:themeColor="text1"/>
          <w:sz w:val="24"/>
          <w:szCs w:val="24"/>
        </w:rPr>
        <w:t>j</w:t>
      </w:r>
      <w:r w:rsidR="00AD7E3E" w:rsidRPr="00F42A4F">
        <w:rPr>
          <w:rFonts w:ascii="Arial" w:hAnsi="Arial" w:cs="Arial"/>
          <w:color w:val="000000" w:themeColor="text1"/>
          <w:sz w:val="24"/>
          <w:szCs w:val="24"/>
        </w:rPr>
        <w:t>uzgado las actuaciones en que intervenga el Juez en ejercicio de sus funciones y, en caso de actuar supliéndolo, las actuaciones se autorizarán con la asistencia de dos testigos</w:t>
      </w:r>
      <w:r w:rsidR="006D7D66" w:rsidRPr="00F42A4F">
        <w:rPr>
          <w:rFonts w:ascii="Arial" w:hAnsi="Arial" w:cs="Arial"/>
          <w:color w:val="000000" w:themeColor="text1"/>
          <w:sz w:val="24"/>
          <w:szCs w:val="24"/>
        </w:rPr>
        <w:t xml:space="preserve"> adscritos al Juzgado Cívico;</w:t>
      </w:r>
    </w:p>
    <w:p w14:paraId="6E11DAC2" w14:textId="03CAECE0" w:rsidR="006D7D66" w:rsidRPr="00F42A4F" w:rsidRDefault="006D7D66" w:rsidP="00F42A4F">
      <w:pPr>
        <w:pStyle w:val="Prrafodelista"/>
        <w:numPr>
          <w:ilvl w:val="0"/>
          <w:numId w:val="1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Expedir y certificar las constancias que otorgue el Juez Cívico, en los términos del presente Reglamento; </w:t>
      </w:r>
    </w:p>
    <w:p w14:paraId="6448894D" w14:textId="4F0114EE" w:rsidR="00AD7E3E" w:rsidRPr="00F42A4F" w:rsidRDefault="00AD7E3E" w:rsidP="00F42A4F">
      <w:pPr>
        <w:pStyle w:val="Prrafodelista"/>
        <w:numPr>
          <w:ilvl w:val="0"/>
          <w:numId w:val="1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Retener, custodiar y devolver, los objetos y valores de los </w:t>
      </w:r>
      <w:r w:rsidR="0076571A" w:rsidRPr="00F42A4F">
        <w:rPr>
          <w:rFonts w:ascii="Arial" w:hAnsi="Arial" w:cs="Arial"/>
          <w:color w:val="000000" w:themeColor="text1"/>
          <w:sz w:val="24"/>
          <w:szCs w:val="24"/>
        </w:rPr>
        <w:t>probable</w:t>
      </w:r>
      <w:r w:rsidRPr="00F42A4F">
        <w:rPr>
          <w:rFonts w:ascii="Arial" w:hAnsi="Arial" w:cs="Arial"/>
          <w:color w:val="000000" w:themeColor="text1"/>
          <w:sz w:val="24"/>
          <w:szCs w:val="24"/>
        </w:rPr>
        <w:t xml:space="preserve">s infractores, previo recibo que expida. Los objetos que por su naturaleza sean peligrosos se deberán remitir al lugar que determine el </w:t>
      </w:r>
      <w:r w:rsidR="00B616E9" w:rsidRPr="00F42A4F">
        <w:rPr>
          <w:rFonts w:ascii="Arial" w:hAnsi="Arial" w:cs="Arial"/>
          <w:color w:val="000000" w:themeColor="text1"/>
          <w:sz w:val="24"/>
          <w:szCs w:val="24"/>
        </w:rPr>
        <w:t>Juez</w:t>
      </w:r>
      <w:r w:rsidRPr="00F42A4F">
        <w:rPr>
          <w:rFonts w:ascii="Arial" w:hAnsi="Arial" w:cs="Arial"/>
          <w:color w:val="000000" w:themeColor="text1"/>
          <w:sz w:val="24"/>
          <w:szCs w:val="24"/>
        </w:rPr>
        <w:t xml:space="preserve"> </w:t>
      </w:r>
      <w:r w:rsidR="00B616E9" w:rsidRPr="00F42A4F">
        <w:rPr>
          <w:rFonts w:ascii="Arial" w:hAnsi="Arial" w:cs="Arial"/>
          <w:color w:val="000000" w:themeColor="text1"/>
          <w:sz w:val="24"/>
          <w:szCs w:val="24"/>
        </w:rPr>
        <w:t>C</w:t>
      </w:r>
      <w:r w:rsidRPr="00F42A4F">
        <w:rPr>
          <w:rFonts w:ascii="Arial" w:hAnsi="Arial" w:cs="Arial"/>
          <w:color w:val="000000" w:themeColor="text1"/>
          <w:sz w:val="24"/>
          <w:szCs w:val="24"/>
        </w:rPr>
        <w:t xml:space="preserve">ívico, </w:t>
      </w:r>
      <w:r w:rsidRPr="00F42A4F">
        <w:rPr>
          <w:rFonts w:ascii="Arial" w:hAnsi="Arial" w:cs="Arial"/>
          <w:iCs/>
          <w:color w:val="000000" w:themeColor="text1"/>
          <w:sz w:val="24"/>
          <w:szCs w:val="24"/>
        </w:rPr>
        <w:t xml:space="preserve">pudiendo ser reclamados mediante escrito ante </w:t>
      </w:r>
      <w:r w:rsidR="004E711C" w:rsidRPr="00F42A4F">
        <w:rPr>
          <w:rFonts w:ascii="Arial" w:hAnsi="Arial" w:cs="Arial"/>
          <w:iCs/>
          <w:color w:val="000000" w:themeColor="text1"/>
          <w:sz w:val="24"/>
          <w:szCs w:val="24"/>
        </w:rPr>
        <w:t>esta</w:t>
      </w:r>
      <w:r w:rsidRPr="00F42A4F">
        <w:rPr>
          <w:rFonts w:ascii="Arial" w:hAnsi="Arial" w:cs="Arial"/>
          <w:iCs/>
          <w:color w:val="000000" w:themeColor="text1"/>
          <w:sz w:val="24"/>
          <w:szCs w:val="24"/>
        </w:rPr>
        <w:t xml:space="preserve"> autoridad hasta por un periodo de tres días</w:t>
      </w:r>
      <w:r w:rsidRPr="00F42A4F">
        <w:rPr>
          <w:rFonts w:ascii="Arial" w:hAnsi="Arial" w:cs="Arial"/>
          <w:color w:val="000000" w:themeColor="text1"/>
          <w:sz w:val="24"/>
          <w:szCs w:val="24"/>
        </w:rPr>
        <w:t>, una vez transcurrido dicho periodo se procederá a su destrucción;</w:t>
      </w:r>
    </w:p>
    <w:p w14:paraId="4DC83027" w14:textId="2F32501A" w:rsidR="00AD7E3E" w:rsidRPr="00F42A4F" w:rsidRDefault="00AD7E3E" w:rsidP="00F42A4F">
      <w:pPr>
        <w:pStyle w:val="Prrafodelista"/>
        <w:numPr>
          <w:ilvl w:val="0"/>
          <w:numId w:val="1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Llevar el control de la correspondencia, archivos, citatorios, órdenes de presentación y registros del juzgado</w:t>
      </w:r>
      <w:r w:rsidR="00E66BB4" w:rsidRPr="00F42A4F">
        <w:rPr>
          <w:rFonts w:ascii="Arial" w:hAnsi="Arial" w:cs="Arial"/>
          <w:color w:val="000000" w:themeColor="text1"/>
          <w:sz w:val="24"/>
          <w:szCs w:val="24"/>
        </w:rPr>
        <w:t xml:space="preserve">, así como </w:t>
      </w:r>
      <w:r w:rsidRPr="00F42A4F">
        <w:rPr>
          <w:rFonts w:ascii="Arial" w:hAnsi="Arial" w:cs="Arial"/>
          <w:color w:val="000000" w:themeColor="text1"/>
          <w:sz w:val="24"/>
          <w:szCs w:val="24"/>
        </w:rPr>
        <w:t xml:space="preserve">auxiliar al </w:t>
      </w:r>
      <w:r w:rsidR="00E66BB4" w:rsidRPr="00F42A4F">
        <w:rPr>
          <w:rFonts w:ascii="Arial" w:hAnsi="Arial" w:cs="Arial"/>
          <w:color w:val="000000" w:themeColor="text1"/>
          <w:sz w:val="24"/>
          <w:szCs w:val="24"/>
        </w:rPr>
        <w:t>J</w:t>
      </w:r>
      <w:r w:rsidRPr="00F42A4F">
        <w:rPr>
          <w:rFonts w:ascii="Arial" w:hAnsi="Arial" w:cs="Arial"/>
          <w:color w:val="000000" w:themeColor="text1"/>
          <w:sz w:val="24"/>
          <w:szCs w:val="24"/>
        </w:rPr>
        <w:t>uez en el ejercicio de sus funciones;</w:t>
      </w:r>
    </w:p>
    <w:p w14:paraId="13EC3890" w14:textId="4D4C3565" w:rsidR="00AD7E3E" w:rsidRPr="00F42A4F" w:rsidRDefault="00AD7E3E" w:rsidP="00F42A4F">
      <w:pPr>
        <w:pStyle w:val="Prrafodelista"/>
        <w:numPr>
          <w:ilvl w:val="0"/>
          <w:numId w:val="1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Suplir las ausencias del </w:t>
      </w:r>
      <w:r w:rsidR="00E66BB4" w:rsidRPr="00F42A4F">
        <w:rPr>
          <w:rFonts w:ascii="Arial" w:hAnsi="Arial" w:cs="Arial"/>
          <w:color w:val="000000" w:themeColor="text1"/>
          <w:sz w:val="24"/>
          <w:szCs w:val="24"/>
        </w:rPr>
        <w:t>J</w:t>
      </w:r>
      <w:r w:rsidRPr="00F42A4F">
        <w:rPr>
          <w:rFonts w:ascii="Arial" w:hAnsi="Arial" w:cs="Arial"/>
          <w:color w:val="000000" w:themeColor="text1"/>
          <w:sz w:val="24"/>
          <w:szCs w:val="24"/>
        </w:rPr>
        <w:t xml:space="preserve">uez; </w:t>
      </w:r>
    </w:p>
    <w:p w14:paraId="7BB44EF0" w14:textId="705021A3" w:rsidR="004E711C" w:rsidRPr="00F42A4F" w:rsidRDefault="00AD7E3E" w:rsidP="00F42A4F">
      <w:pPr>
        <w:pStyle w:val="Prrafodelista"/>
        <w:numPr>
          <w:ilvl w:val="0"/>
          <w:numId w:val="1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Remitir a los infractores arrestados, a los lugares destinados al cumplimiento de arrestos, debidamente relacionados y custodiados por elementos de la policía</w:t>
      </w:r>
      <w:r w:rsidR="004E711C" w:rsidRPr="00F42A4F">
        <w:rPr>
          <w:rFonts w:ascii="Arial" w:hAnsi="Arial" w:cs="Arial"/>
          <w:color w:val="000000" w:themeColor="text1"/>
          <w:sz w:val="24"/>
          <w:szCs w:val="24"/>
        </w:rPr>
        <w:t>; y</w:t>
      </w:r>
    </w:p>
    <w:p w14:paraId="410551FE" w14:textId="28E23211" w:rsidR="00AD7E3E" w:rsidRPr="00F42A4F" w:rsidRDefault="00AD7E3E" w:rsidP="00F42A4F">
      <w:pPr>
        <w:pStyle w:val="Prrafodelista"/>
        <w:numPr>
          <w:ilvl w:val="0"/>
          <w:numId w:val="11"/>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Las demás que le sean asignadas por el Juez, </w:t>
      </w:r>
      <w:r w:rsidR="009579B8" w:rsidRPr="00F42A4F">
        <w:rPr>
          <w:rFonts w:ascii="Arial" w:hAnsi="Arial" w:cs="Arial"/>
          <w:color w:val="000000" w:themeColor="text1"/>
          <w:sz w:val="24"/>
          <w:szCs w:val="24"/>
        </w:rPr>
        <w:t>en el ejercicio de sus funciones.</w:t>
      </w:r>
    </w:p>
    <w:p w14:paraId="58D2868F" w14:textId="77777777" w:rsidR="00F57CB5" w:rsidRPr="00F42A4F" w:rsidRDefault="00F57CB5" w:rsidP="00F42A4F">
      <w:pPr>
        <w:pStyle w:val="Prrafodelista"/>
        <w:spacing w:after="0" w:line="240" w:lineRule="auto"/>
        <w:ind w:left="851" w:right="49"/>
        <w:jc w:val="both"/>
        <w:rPr>
          <w:rFonts w:ascii="Arial" w:hAnsi="Arial" w:cs="Arial"/>
          <w:color w:val="000000" w:themeColor="text1"/>
          <w:sz w:val="24"/>
          <w:szCs w:val="24"/>
        </w:rPr>
      </w:pPr>
    </w:p>
    <w:p w14:paraId="2DD71B7F" w14:textId="43264E38" w:rsidR="00BE2585" w:rsidRPr="00F42A4F" w:rsidRDefault="00BE2585"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25</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En caso de</w:t>
      </w:r>
      <w:r w:rsidR="0006740F">
        <w:rPr>
          <w:rFonts w:ascii="Arial" w:hAnsi="Arial" w:cs="Arial"/>
          <w:color w:val="000000" w:themeColor="text1"/>
          <w:sz w:val="24"/>
          <w:szCs w:val="24"/>
        </w:rPr>
        <w:t xml:space="preserve"> que el </w:t>
      </w:r>
      <w:proofErr w:type="gramStart"/>
      <w:r w:rsidR="0006740F">
        <w:rPr>
          <w:rFonts w:ascii="Arial" w:hAnsi="Arial" w:cs="Arial"/>
          <w:color w:val="000000" w:themeColor="text1"/>
          <w:sz w:val="24"/>
          <w:szCs w:val="24"/>
        </w:rPr>
        <w:t>Secretario</w:t>
      </w:r>
      <w:proofErr w:type="gramEnd"/>
      <w:r w:rsidR="0006740F">
        <w:rPr>
          <w:rFonts w:ascii="Arial" w:hAnsi="Arial" w:cs="Arial"/>
          <w:color w:val="000000" w:themeColor="text1"/>
          <w:sz w:val="24"/>
          <w:szCs w:val="24"/>
        </w:rPr>
        <w:t xml:space="preserve"> del Juzgado actúe en</w:t>
      </w:r>
      <w:r w:rsidRPr="00F42A4F">
        <w:rPr>
          <w:rFonts w:ascii="Arial" w:hAnsi="Arial" w:cs="Arial"/>
          <w:color w:val="000000" w:themeColor="text1"/>
          <w:sz w:val="24"/>
          <w:szCs w:val="24"/>
        </w:rPr>
        <w:t xml:space="preserve"> suplencia del Juez Cívico</w:t>
      </w:r>
      <w:r w:rsidR="0006740F">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deberá </w:t>
      </w:r>
      <w:r w:rsidR="0006740F">
        <w:rPr>
          <w:rFonts w:ascii="Arial" w:hAnsi="Arial" w:cs="Arial"/>
          <w:color w:val="000000" w:themeColor="text1"/>
          <w:sz w:val="24"/>
          <w:szCs w:val="24"/>
        </w:rPr>
        <w:t>estar debidamente autorizado mediante disposición oficial u oficio el cual contendrá</w:t>
      </w:r>
      <w:r w:rsidRPr="00F42A4F">
        <w:rPr>
          <w:rFonts w:ascii="Arial" w:hAnsi="Arial" w:cs="Arial"/>
          <w:color w:val="000000" w:themeColor="text1"/>
          <w:sz w:val="24"/>
          <w:szCs w:val="24"/>
        </w:rPr>
        <w:t>:</w:t>
      </w:r>
    </w:p>
    <w:p w14:paraId="30469301" w14:textId="08CF97E4" w:rsidR="00BE2585" w:rsidRPr="00F42A4F" w:rsidRDefault="0006740F" w:rsidP="00F42A4F">
      <w:pPr>
        <w:pStyle w:val="Prrafodelista"/>
        <w:numPr>
          <w:ilvl w:val="0"/>
          <w:numId w:val="12"/>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La f</w:t>
      </w:r>
      <w:r w:rsidR="00BE2585" w:rsidRPr="00F42A4F">
        <w:rPr>
          <w:rFonts w:ascii="Arial" w:hAnsi="Arial" w:cs="Arial"/>
          <w:color w:val="000000" w:themeColor="text1"/>
          <w:sz w:val="24"/>
          <w:szCs w:val="24"/>
        </w:rPr>
        <w:t>echa;</w:t>
      </w:r>
    </w:p>
    <w:p w14:paraId="1E826C3A" w14:textId="14EF5AB3" w:rsidR="00BE2585" w:rsidRPr="00F42A4F" w:rsidRDefault="0006740F" w:rsidP="00F42A4F">
      <w:pPr>
        <w:pStyle w:val="Prrafodelista"/>
        <w:numPr>
          <w:ilvl w:val="0"/>
          <w:numId w:val="12"/>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 t</w:t>
      </w:r>
      <w:r w:rsidR="00BE2585" w:rsidRPr="00F42A4F">
        <w:rPr>
          <w:rFonts w:ascii="Arial" w:hAnsi="Arial" w:cs="Arial"/>
          <w:color w:val="000000" w:themeColor="text1"/>
          <w:sz w:val="24"/>
          <w:szCs w:val="24"/>
        </w:rPr>
        <w:t>urno</w:t>
      </w:r>
      <w:r>
        <w:rPr>
          <w:rFonts w:ascii="Arial" w:hAnsi="Arial" w:cs="Arial"/>
          <w:color w:val="000000" w:themeColor="text1"/>
          <w:sz w:val="24"/>
          <w:szCs w:val="24"/>
        </w:rPr>
        <w:t xml:space="preserve"> habilitado</w:t>
      </w:r>
      <w:r w:rsidR="00BE2585" w:rsidRPr="00F42A4F">
        <w:rPr>
          <w:rFonts w:ascii="Arial" w:hAnsi="Arial" w:cs="Arial"/>
          <w:color w:val="000000" w:themeColor="text1"/>
          <w:sz w:val="24"/>
          <w:szCs w:val="24"/>
        </w:rPr>
        <w:t>; y</w:t>
      </w:r>
    </w:p>
    <w:p w14:paraId="0C7E9EE7" w14:textId="36BEACC1" w:rsidR="00BE2585" w:rsidRPr="00F42A4F" w:rsidRDefault="0006740F" w:rsidP="00F42A4F">
      <w:pPr>
        <w:pStyle w:val="Prrafodelista"/>
        <w:numPr>
          <w:ilvl w:val="0"/>
          <w:numId w:val="12"/>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La f</w:t>
      </w:r>
      <w:r w:rsidR="00BE2585" w:rsidRPr="00F42A4F">
        <w:rPr>
          <w:rFonts w:ascii="Arial" w:hAnsi="Arial" w:cs="Arial"/>
          <w:color w:val="000000" w:themeColor="text1"/>
          <w:sz w:val="24"/>
          <w:szCs w:val="24"/>
        </w:rPr>
        <w:t xml:space="preserve">irma del </w:t>
      </w:r>
      <w:proofErr w:type="gramStart"/>
      <w:r w:rsidR="00BE2585" w:rsidRPr="00F42A4F">
        <w:rPr>
          <w:rFonts w:ascii="Arial" w:hAnsi="Arial" w:cs="Arial"/>
          <w:color w:val="000000" w:themeColor="text1"/>
          <w:sz w:val="24"/>
          <w:szCs w:val="24"/>
        </w:rPr>
        <w:t>Secretario</w:t>
      </w:r>
      <w:proofErr w:type="gramEnd"/>
      <w:r w:rsidR="00BE2585" w:rsidRPr="00F42A4F">
        <w:rPr>
          <w:rFonts w:ascii="Arial" w:hAnsi="Arial" w:cs="Arial"/>
          <w:color w:val="000000" w:themeColor="text1"/>
          <w:sz w:val="24"/>
          <w:szCs w:val="24"/>
        </w:rPr>
        <w:t xml:space="preserve"> </w:t>
      </w:r>
      <w:r w:rsidR="001E4F11" w:rsidRPr="00F42A4F">
        <w:rPr>
          <w:rFonts w:ascii="Arial" w:hAnsi="Arial" w:cs="Arial"/>
          <w:color w:val="000000" w:themeColor="text1"/>
          <w:sz w:val="24"/>
          <w:szCs w:val="24"/>
        </w:rPr>
        <w:t>de Seguridad Pública Municipal.</w:t>
      </w:r>
    </w:p>
    <w:p w14:paraId="08A76EFA" w14:textId="1A591429" w:rsidR="009579B8" w:rsidRPr="00F42A4F" w:rsidRDefault="009579B8" w:rsidP="00F42A4F">
      <w:pPr>
        <w:pStyle w:val="Prrafodelista"/>
        <w:spacing w:after="0" w:line="240" w:lineRule="auto"/>
        <w:ind w:left="851" w:right="49"/>
        <w:jc w:val="both"/>
        <w:rPr>
          <w:rFonts w:ascii="Arial" w:hAnsi="Arial" w:cs="Arial"/>
          <w:color w:val="000000" w:themeColor="text1"/>
          <w:sz w:val="24"/>
          <w:szCs w:val="24"/>
        </w:rPr>
      </w:pPr>
    </w:p>
    <w:p w14:paraId="3C8A5337" w14:textId="7FC1275E" w:rsidR="007C199D" w:rsidRPr="00F42A4F" w:rsidRDefault="007C199D"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26</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El médico del juzgado tendrá a su cargo emitir los dictámenes de su competencia, prestar la atención médica de emergencia, llevar el </w:t>
      </w:r>
      <w:r w:rsidR="001E4F11" w:rsidRPr="00F42A4F">
        <w:rPr>
          <w:rFonts w:ascii="Arial" w:hAnsi="Arial" w:cs="Arial"/>
          <w:color w:val="000000" w:themeColor="text1"/>
          <w:sz w:val="24"/>
          <w:szCs w:val="24"/>
        </w:rPr>
        <w:t>r</w:t>
      </w:r>
      <w:r w:rsidR="00E66BB4" w:rsidRPr="00F42A4F">
        <w:rPr>
          <w:rFonts w:ascii="Arial" w:hAnsi="Arial" w:cs="Arial"/>
          <w:color w:val="000000" w:themeColor="text1"/>
          <w:sz w:val="24"/>
          <w:szCs w:val="24"/>
        </w:rPr>
        <w:t xml:space="preserve">egistro de constancias médicas </w:t>
      </w:r>
      <w:r w:rsidRPr="00F42A4F">
        <w:rPr>
          <w:rFonts w:ascii="Arial" w:hAnsi="Arial" w:cs="Arial"/>
          <w:color w:val="000000" w:themeColor="text1"/>
          <w:sz w:val="24"/>
          <w:szCs w:val="24"/>
        </w:rPr>
        <w:t xml:space="preserve">y en general, realizar las tareas que, acorde con su profesión, requiera el Juez en ejercicio de sus funciones. </w:t>
      </w:r>
    </w:p>
    <w:p w14:paraId="6C26B054" w14:textId="188C1EAF" w:rsidR="007C199D" w:rsidRPr="00F42A4F" w:rsidRDefault="007C199D" w:rsidP="00F42A4F">
      <w:pPr>
        <w:spacing w:after="0" w:line="240" w:lineRule="auto"/>
        <w:ind w:left="851" w:right="49" w:hanging="567"/>
        <w:jc w:val="both"/>
        <w:rPr>
          <w:rFonts w:ascii="Arial" w:hAnsi="Arial" w:cs="Arial"/>
          <w:b/>
          <w:bCs/>
          <w:color w:val="000000" w:themeColor="text1"/>
          <w:sz w:val="24"/>
          <w:szCs w:val="24"/>
        </w:rPr>
      </w:pPr>
    </w:p>
    <w:p w14:paraId="570E8A8A" w14:textId="77777777" w:rsidR="001C1F70" w:rsidRPr="00F42A4F" w:rsidRDefault="001C1F70" w:rsidP="00F42A4F">
      <w:pPr>
        <w:spacing w:after="0" w:line="240" w:lineRule="auto"/>
        <w:ind w:right="49"/>
        <w:jc w:val="both"/>
        <w:rPr>
          <w:rFonts w:ascii="Arial" w:hAnsi="Arial" w:cs="Arial"/>
          <w:b/>
          <w:bCs/>
          <w:color w:val="000000" w:themeColor="text1"/>
          <w:sz w:val="24"/>
          <w:szCs w:val="24"/>
        </w:rPr>
      </w:pPr>
    </w:p>
    <w:p w14:paraId="5281E40F" w14:textId="229863CD" w:rsidR="00AD7E3E" w:rsidRPr="00F42A4F" w:rsidRDefault="00AD7E3E" w:rsidP="00F42A4F">
      <w:pPr>
        <w:spacing w:after="0" w:line="240" w:lineRule="auto"/>
        <w:ind w:left="567" w:right="49" w:hanging="567"/>
        <w:jc w:val="center"/>
        <w:rPr>
          <w:rFonts w:ascii="Arial" w:hAnsi="Arial" w:cs="Arial"/>
          <w:b/>
          <w:bCs/>
          <w:color w:val="000000" w:themeColor="text1"/>
          <w:sz w:val="24"/>
          <w:szCs w:val="24"/>
        </w:rPr>
      </w:pPr>
      <w:r w:rsidRPr="00F42A4F">
        <w:rPr>
          <w:rFonts w:ascii="Arial" w:hAnsi="Arial" w:cs="Arial"/>
          <w:b/>
          <w:bCs/>
          <w:color w:val="000000" w:themeColor="text1"/>
          <w:sz w:val="24"/>
          <w:szCs w:val="24"/>
        </w:rPr>
        <w:t>Capítulo IV</w:t>
      </w:r>
    </w:p>
    <w:p w14:paraId="4B396C51" w14:textId="66CB4963" w:rsidR="00AD7E3E" w:rsidRPr="00F42A4F" w:rsidRDefault="00AD7E3E" w:rsidP="00F42A4F">
      <w:pPr>
        <w:spacing w:after="0" w:line="240" w:lineRule="auto"/>
        <w:ind w:left="567" w:right="49" w:hanging="567"/>
        <w:jc w:val="center"/>
        <w:rPr>
          <w:rFonts w:ascii="Arial" w:hAnsi="Arial" w:cs="Arial"/>
          <w:b/>
          <w:bCs/>
          <w:color w:val="000000" w:themeColor="text1"/>
          <w:sz w:val="24"/>
          <w:szCs w:val="24"/>
        </w:rPr>
      </w:pPr>
      <w:r w:rsidRPr="00F42A4F">
        <w:rPr>
          <w:rFonts w:ascii="Arial" w:hAnsi="Arial" w:cs="Arial"/>
          <w:b/>
          <w:bCs/>
          <w:color w:val="000000" w:themeColor="text1"/>
          <w:sz w:val="24"/>
          <w:szCs w:val="24"/>
        </w:rPr>
        <w:t>De la supervisión del Juzgado</w:t>
      </w:r>
    </w:p>
    <w:p w14:paraId="672895CA" w14:textId="77777777" w:rsidR="00AD7E3E" w:rsidRPr="00F42A4F" w:rsidRDefault="00AD7E3E" w:rsidP="00F42A4F">
      <w:pPr>
        <w:spacing w:after="0" w:line="240" w:lineRule="auto"/>
        <w:ind w:left="851" w:right="49" w:hanging="567"/>
        <w:jc w:val="both"/>
        <w:rPr>
          <w:rFonts w:ascii="Arial" w:hAnsi="Arial" w:cs="Arial"/>
          <w:b/>
          <w:bCs/>
          <w:color w:val="000000" w:themeColor="text1"/>
          <w:sz w:val="24"/>
          <w:szCs w:val="24"/>
        </w:rPr>
      </w:pPr>
    </w:p>
    <w:p w14:paraId="581573C6" w14:textId="73B4CEDF" w:rsidR="00F77B80" w:rsidRDefault="00AD7E3E"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27</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El </w:t>
      </w:r>
      <w:proofErr w:type="gramStart"/>
      <w:r w:rsidRPr="00F42A4F">
        <w:rPr>
          <w:rFonts w:ascii="Arial" w:hAnsi="Arial" w:cs="Arial"/>
          <w:color w:val="000000" w:themeColor="text1"/>
          <w:sz w:val="24"/>
          <w:szCs w:val="24"/>
        </w:rPr>
        <w:t>Presidente</w:t>
      </w:r>
      <w:proofErr w:type="gramEnd"/>
      <w:r w:rsidRPr="00F42A4F">
        <w:rPr>
          <w:rFonts w:ascii="Arial" w:hAnsi="Arial" w:cs="Arial"/>
          <w:color w:val="000000" w:themeColor="text1"/>
          <w:sz w:val="24"/>
          <w:szCs w:val="24"/>
        </w:rPr>
        <w:t xml:space="preserve"> Municipal, a través </w:t>
      </w:r>
      <w:r w:rsidR="009579B8" w:rsidRPr="00F42A4F">
        <w:rPr>
          <w:rFonts w:ascii="Arial" w:hAnsi="Arial" w:cs="Arial"/>
          <w:color w:val="000000" w:themeColor="text1"/>
          <w:sz w:val="24"/>
          <w:szCs w:val="24"/>
        </w:rPr>
        <w:t>del</w:t>
      </w:r>
      <w:r w:rsidRPr="00F42A4F">
        <w:rPr>
          <w:rFonts w:ascii="Arial" w:hAnsi="Arial" w:cs="Arial"/>
          <w:color w:val="000000" w:themeColor="text1"/>
          <w:sz w:val="24"/>
          <w:szCs w:val="24"/>
        </w:rPr>
        <w:t xml:space="preserve"> </w:t>
      </w:r>
      <w:proofErr w:type="gramStart"/>
      <w:r w:rsidRPr="00F42A4F">
        <w:rPr>
          <w:rFonts w:ascii="Arial" w:hAnsi="Arial" w:cs="Arial"/>
          <w:color w:val="000000" w:themeColor="text1"/>
          <w:sz w:val="24"/>
          <w:szCs w:val="24"/>
        </w:rPr>
        <w:t>Secretario</w:t>
      </w:r>
      <w:proofErr w:type="gramEnd"/>
      <w:r w:rsidRPr="00F42A4F">
        <w:rPr>
          <w:rFonts w:ascii="Arial" w:hAnsi="Arial" w:cs="Arial"/>
          <w:color w:val="000000" w:themeColor="text1"/>
          <w:sz w:val="24"/>
          <w:szCs w:val="24"/>
        </w:rPr>
        <w:t xml:space="preserve"> de Seguridad Púbica Municipal </w:t>
      </w:r>
      <w:r w:rsidR="009579B8" w:rsidRPr="00F42A4F">
        <w:rPr>
          <w:rFonts w:ascii="Arial" w:hAnsi="Arial" w:cs="Arial"/>
          <w:color w:val="000000" w:themeColor="text1"/>
          <w:sz w:val="24"/>
          <w:szCs w:val="24"/>
        </w:rPr>
        <w:t xml:space="preserve">y/o del </w:t>
      </w:r>
      <w:proofErr w:type="gramStart"/>
      <w:r w:rsidR="009579B8" w:rsidRPr="00F42A4F">
        <w:rPr>
          <w:rFonts w:ascii="Arial" w:hAnsi="Arial" w:cs="Arial"/>
          <w:color w:val="000000" w:themeColor="text1"/>
          <w:sz w:val="24"/>
          <w:szCs w:val="24"/>
        </w:rPr>
        <w:t>Director</w:t>
      </w:r>
      <w:proofErr w:type="gramEnd"/>
      <w:r w:rsidR="009579B8" w:rsidRPr="00F42A4F">
        <w:rPr>
          <w:rFonts w:ascii="Arial" w:hAnsi="Arial" w:cs="Arial"/>
          <w:color w:val="000000" w:themeColor="text1"/>
          <w:sz w:val="24"/>
          <w:szCs w:val="24"/>
        </w:rPr>
        <w:t xml:space="preserve"> de Asuntos Jurídicos, </w:t>
      </w:r>
      <w:r w:rsidRPr="00F42A4F">
        <w:rPr>
          <w:rFonts w:ascii="Arial" w:hAnsi="Arial" w:cs="Arial"/>
          <w:color w:val="000000" w:themeColor="text1"/>
          <w:sz w:val="24"/>
          <w:szCs w:val="24"/>
        </w:rPr>
        <w:t>revisará y vigilará que el funcionamiento de</w:t>
      </w:r>
      <w:r w:rsidR="001E4F11" w:rsidRPr="00F42A4F">
        <w:rPr>
          <w:rFonts w:ascii="Arial" w:hAnsi="Arial" w:cs="Arial"/>
          <w:color w:val="000000" w:themeColor="text1"/>
          <w:sz w:val="24"/>
          <w:szCs w:val="24"/>
        </w:rPr>
        <w:t>l</w:t>
      </w:r>
      <w:r w:rsidRPr="00F42A4F">
        <w:rPr>
          <w:rFonts w:ascii="Arial" w:hAnsi="Arial" w:cs="Arial"/>
          <w:color w:val="000000" w:themeColor="text1"/>
          <w:sz w:val="24"/>
          <w:szCs w:val="24"/>
        </w:rPr>
        <w:t xml:space="preserve"> juzgado se apegue a las disposiciones jurídicas </w:t>
      </w:r>
      <w:r w:rsidR="009579B8" w:rsidRPr="00F42A4F">
        <w:rPr>
          <w:rFonts w:ascii="Arial" w:hAnsi="Arial" w:cs="Arial"/>
          <w:color w:val="000000" w:themeColor="text1"/>
          <w:sz w:val="24"/>
          <w:szCs w:val="24"/>
        </w:rPr>
        <w:t>aplicables</w:t>
      </w:r>
      <w:r w:rsidR="007971EA">
        <w:rPr>
          <w:rFonts w:ascii="Arial" w:hAnsi="Arial" w:cs="Arial"/>
          <w:color w:val="000000" w:themeColor="text1"/>
          <w:sz w:val="24"/>
          <w:szCs w:val="24"/>
        </w:rPr>
        <w:t>.</w:t>
      </w:r>
    </w:p>
    <w:p w14:paraId="776419CA" w14:textId="77777777" w:rsidR="00BE6D57" w:rsidRDefault="00BE6D57" w:rsidP="00F42A4F">
      <w:pPr>
        <w:spacing w:after="0" w:line="240" w:lineRule="auto"/>
        <w:ind w:right="49"/>
        <w:jc w:val="both"/>
        <w:rPr>
          <w:rFonts w:ascii="Arial" w:hAnsi="Arial" w:cs="Arial"/>
          <w:color w:val="000000" w:themeColor="text1"/>
          <w:sz w:val="24"/>
          <w:szCs w:val="24"/>
        </w:rPr>
      </w:pPr>
    </w:p>
    <w:p w14:paraId="30E9A108" w14:textId="478960B5" w:rsidR="00BE6D57" w:rsidRDefault="00BE6D57" w:rsidP="00F42A4F">
      <w:pPr>
        <w:spacing w:after="0" w:line="240" w:lineRule="auto"/>
        <w:ind w:right="49"/>
        <w:jc w:val="both"/>
        <w:rPr>
          <w:rFonts w:ascii="Arial" w:hAnsi="Arial" w:cs="Arial"/>
          <w:color w:val="000000" w:themeColor="text1"/>
          <w:sz w:val="24"/>
          <w:szCs w:val="24"/>
        </w:rPr>
      </w:pPr>
      <w:r w:rsidRPr="00AD1814">
        <w:rPr>
          <w:rFonts w:ascii="Arial" w:hAnsi="Arial" w:cs="Arial"/>
          <w:color w:val="000000" w:themeColor="text1"/>
          <w:sz w:val="24"/>
          <w:szCs w:val="24"/>
          <w:highlight w:val="yellow"/>
        </w:rPr>
        <w:t xml:space="preserve">Se deberá remitir al </w:t>
      </w:r>
      <w:proofErr w:type="gramStart"/>
      <w:r w:rsidRPr="00AD1814">
        <w:rPr>
          <w:rFonts w:ascii="Arial" w:hAnsi="Arial" w:cs="Arial"/>
          <w:color w:val="000000" w:themeColor="text1"/>
          <w:sz w:val="24"/>
          <w:szCs w:val="24"/>
          <w:highlight w:val="yellow"/>
        </w:rPr>
        <w:t>Presidente</w:t>
      </w:r>
      <w:proofErr w:type="gramEnd"/>
      <w:r w:rsidRPr="00AD1814">
        <w:rPr>
          <w:rFonts w:ascii="Arial" w:hAnsi="Arial" w:cs="Arial"/>
          <w:color w:val="000000" w:themeColor="text1"/>
          <w:sz w:val="24"/>
          <w:szCs w:val="24"/>
          <w:highlight w:val="yellow"/>
        </w:rPr>
        <w:t xml:space="preserve"> Municipal y al </w:t>
      </w:r>
      <w:proofErr w:type="gramStart"/>
      <w:r w:rsidRPr="00AD1814">
        <w:rPr>
          <w:rFonts w:ascii="Arial" w:hAnsi="Arial" w:cs="Arial"/>
          <w:color w:val="000000" w:themeColor="text1"/>
          <w:sz w:val="24"/>
          <w:szCs w:val="24"/>
          <w:highlight w:val="yellow"/>
        </w:rPr>
        <w:t>Edil</w:t>
      </w:r>
      <w:proofErr w:type="gramEnd"/>
      <w:r w:rsidRPr="00AD1814">
        <w:rPr>
          <w:rFonts w:ascii="Arial" w:hAnsi="Arial" w:cs="Arial"/>
          <w:color w:val="000000" w:themeColor="text1"/>
          <w:sz w:val="24"/>
          <w:szCs w:val="24"/>
          <w:highlight w:val="yellow"/>
        </w:rPr>
        <w:t xml:space="preserve"> comisionado</w:t>
      </w:r>
      <w:r w:rsidR="00AD1814" w:rsidRPr="00AD1814">
        <w:rPr>
          <w:rFonts w:ascii="Arial" w:hAnsi="Arial" w:cs="Arial"/>
          <w:color w:val="000000" w:themeColor="text1"/>
          <w:sz w:val="24"/>
          <w:szCs w:val="24"/>
          <w:highlight w:val="yellow"/>
        </w:rPr>
        <w:t xml:space="preserve"> en el ramo, la</w:t>
      </w:r>
      <w:r w:rsidRPr="00AD1814">
        <w:rPr>
          <w:rFonts w:ascii="Arial" w:hAnsi="Arial" w:cs="Arial"/>
          <w:color w:val="000000" w:themeColor="text1"/>
          <w:sz w:val="24"/>
          <w:szCs w:val="24"/>
          <w:highlight w:val="yellow"/>
        </w:rPr>
        <w:t xml:space="preserve"> noticia mensual, informando las labores judiciales</w:t>
      </w:r>
      <w:r w:rsidR="004815D3" w:rsidRPr="00AD1814">
        <w:rPr>
          <w:rFonts w:ascii="Arial" w:hAnsi="Arial" w:cs="Arial"/>
          <w:color w:val="000000" w:themeColor="text1"/>
          <w:sz w:val="24"/>
          <w:szCs w:val="24"/>
          <w:highlight w:val="yellow"/>
        </w:rPr>
        <w:t xml:space="preserve"> del Juzgado Cívico, con fines estadísticos.</w:t>
      </w:r>
      <w:r w:rsidR="004815D3">
        <w:rPr>
          <w:rFonts w:ascii="Arial" w:hAnsi="Arial" w:cs="Arial"/>
          <w:color w:val="000000" w:themeColor="text1"/>
          <w:sz w:val="24"/>
          <w:szCs w:val="24"/>
        </w:rPr>
        <w:t xml:space="preserve"> </w:t>
      </w:r>
    </w:p>
    <w:p w14:paraId="1601C8C4" w14:textId="77777777" w:rsidR="00F77B80" w:rsidRDefault="00F77B80" w:rsidP="00F42A4F">
      <w:pPr>
        <w:spacing w:after="0" w:line="240" w:lineRule="auto"/>
        <w:ind w:right="49"/>
        <w:jc w:val="both"/>
        <w:rPr>
          <w:rFonts w:ascii="Arial" w:hAnsi="Arial" w:cs="Arial"/>
          <w:color w:val="000000" w:themeColor="text1"/>
          <w:sz w:val="24"/>
          <w:szCs w:val="24"/>
        </w:rPr>
      </w:pPr>
    </w:p>
    <w:p w14:paraId="1B07647D" w14:textId="5D0F82D3" w:rsidR="00AD7E3E" w:rsidRPr="00F77B80" w:rsidRDefault="00F77B80" w:rsidP="00F42A4F">
      <w:pPr>
        <w:spacing w:after="0" w:line="240" w:lineRule="auto"/>
        <w:ind w:right="49"/>
        <w:jc w:val="both"/>
        <w:rPr>
          <w:rFonts w:ascii="Arial" w:hAnsi="Arial" w:cs="Arial"/>
          <w:bCs/>
          <w:color w:val="000000" w:themeColor="text1"/>
          <w:sz w:val="24"/>
          <w:szCs w:val="24"/>
        </w:rPr>
      </w:pPr>
      <w:r w:rsidRPr="00F42A4F">
        <w:rPr>
          <w:rFonts w:ascii="Arial" w:hAnsi="Arial" w:cs="Arial"/>
          <w:b/>
          <w:color w:val="000000" w:themeColor="text1"/>
          <w:sz w:val="24"/>
          <w:szCs w:val="24"/>
        </w:rPr>
        <w:t>Artículo 28</w:t>
      </w:r>
      <w:r>
        <w:rPr>
          <w:rFonts w:ascii="Arial" w:hAnsi="Arial" w:cs="Arial"/>
          <w:b/>
          <w:color w:val="000000" w:themeColor="text1"/>
          <w:sz w:val="24"/>
          <w:szCs w:val="24"/>
        </w:rPr>
        <w:t xml:space="preserve">. </w:t>
      </w:r>
      <w:r w:rsidRPr="00F77B80">
        <w:rPr>
          <w:rFonts w:ascii="Arial" w:hAnsi="Arial" w:cs="Arial"/>
          <w:bCs/>
          <w:color w:val="000000" w:themeColor="text1"/>
          <w:sz w:val="24"/>
          <w:szCs w:val="24"/>
        </w:rPr>
        <w:t xml:space="preserve">Las supervisiones podrán realizarse a través de revisiones ordinarias </w:t>
      </w:r>
      <w:r w:rsidR="00A762B1" w:rsidRPr="00F77B80">
        <w:rPr>
          <w:rFonts w:ascii="Arial" w:hAnsi="Arial" w:cs="Arial"/>
          <w:bCs/>
          <w:color w:val="000000" w:themeColor="text1"/>
          <w:sz w:val="24"/>
          <w:szCs w:val="24"/>
        </w:rPr>
        <w:t>o especiales</w:t>
      </w:r>
      <w:r w:rsidR="009579B8" w:rsidRPr="00F77B80">
        <w:rPr>
          <w:rFonts w:ascii="Arial" w:hAnsi="Arial" w:cs="Arial"/>
          <w:bCs/>
          <w:color w:val="000000" w:themeColor="text1"/>
          <w:sz w:val="24"/>
          <w:szCs w:val="24"/>
        </w:rPr>
        <w:t xml:space="preserve"> cuando así </w:t>
      </w:r>
      <w:r w:rsidRPr="00F77B80">
        <w:rPr>
          <w:rFonts w:ascii="Arial" w:hAnsi="Arial" w:cs="Arial"/>
          <w:bCs/>
          <w:color w:val="000000" w:themeColor="text1"/>
          <w:sz w:val="24"/>
          <w:szCs w:val="24"/>
        </w:rPr>
        <w:t>se</w:t>
      </w:r>
      <w:r w:rsidR="009579B8" w:rsidRPr="00F77B80">
        <w:rPr>
          <w:rFonts w:ascii="Arial" w:hAnsi="Arial" w:cs="Arial"/>
          <w:bCs/>
          <w:color w:val="000000" w:themeColor="text1"/>
          <w:sz w:val="24"/>
          <w:szCs w:val="24"/>
        </w:rPr>
        <w:t xml:space="preserve"> determine.</w:t>
      </w:r>
    </w:p>
    <w:p w14:paraId="794A7DB9" w14:textId="77777777" w:rsidR="004E711C" w:rsidRPr="00F42A4F" w:rsidRDefault="004E711C" w:rsidP="00F42A4F">
      <w:pPr>
        <w:spacing w:after="0" w:line="240" w:lineRule="auto"/>
        <w:ind w:right="49"/>
        <w:jc w:val="both"/>
        <w:rPr>
          <w:rFonts w:ascii="Arial" w:hAnsi="Arial" w:cs="Arial"/>
          <w:strike/>
          <w:color w:val="000000" w:themeColor="text1"/>
          <w:sz w:val="24"/>
          <w:szCs w:val="24"/>
        </w:rPr>
      </w:pPr>
    </w:p>
    <w:p w14:paraId="6D9741B5" w14:textId="2F1E3D95" w:rsidR="00AD7E3E" w:rsidRPr="00F42A4F" w:rsidRDefault="00AD7E3E"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2</w:t>
      </w:r>
      <w:r w:rsidR="00F77B80">
        <w:rPr>
          <w:rFonts w:ascii="Arial" w:hAnsi="Arial" w:cs="Arial"/>
          <w:b/>
          <w:color w:val="000000" w:themeColor="text1"/>
          <w:sz w:val="24"/>
          <w:szCs w:val="24"/>
        </w:rPr>
        <w:t>9</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En la supervisión y vigilancia a través de revisiones ordinarias, deberá verificarse cuando menos lo siguiente: </w:t>
      </w:r>
    </w:p>
    <w:p w14:paraId="00C43872" w14:textId="77777777" w:rsidR="001C1F70" w:rsidRPr="00F42A4F" w:rsidRDefault="001C1F70" w:rsidP="00F42A4F">
      <w:pPr>
        <w:spacing w:after="0" w:line="240" w:lineRule="auto"/>
        <w:ind w:right="49"/>
        <w:jc w:val="both"/>
        <w:rPr>
          <w:rFonts w:ascii="Arial" w:hAnsi="Arial" w:cs="Arial"/>
          <w:color w:val="000000" w:themeColor="text1"/>
          <w:sz w:val="24"/>
          <w:szCs w:val="24"/>
        </w:rPr>
      </w:pPr>
    </w:p>
    <w:p w14:paraId="1FCDDAD4" w14:textId="350A18A7" w:rsidR="00AD7E3E" w:rsidRPr="00F42A4F" w:rsidRDefault="00AD7E3E" w:rsidP="00F42A4F">
      <w:pPr>
        <w:pStyle w:val="Prrafodelista"/>
        <w:numPr>
          <w:ilvl w:val="0"/>
          <w:numId w:val="10"/>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Que en los asuntos de que conozca el </w:t>
      </w:r>
      <w:r w:rsidR="00B616E9" w:rsidRPr="00F42A4F">
        <w:rPr>
          <w:rFonts w:ascii="Arial" w:hAnsi="Arial" w:cs="Arial"/>
          <w:color w:val="000000" w:themeColor="text1"/>
          <w:sz w:val="24"/>
          <w:szCs w:val="24"/>
        </w:rPr>
        <w:t>Juez</w:t>
      </w:r>
      <w:r w:rsidRPr="00F42A4F">
        <w:rPr>
          <w:rFonts w:ascii="Arial" w:hAnsi="Arial" w:cs="Arial"/>
          <w:color w:val="000000" w:themeColor="text1"/>
          <w:sz w:val="24"/>
          <w:szCs w:val="24"/>
        </w:rPr>
        <w:t xml:space="preserve">, existe la correlación respectiva en los </w:t>
      </w:r>
      <w:r w:rsidR="001E4F11" w:rsidRPr="00F42A4F">
        <w:rPr>
          <w:rFonts w:ascii="Arial" w:hAnsi="Arial" w:cs="Arial"/>
          <w:color w:val="000000" w:themeColor="text1"/>
          <w:sz w:val="24"/>
          <w:szCs w:val="24"/>
        </w:rPr>
        <w:t>registros</w:t>
      </w:r>
      <w:r w:rsidRPr="00F42A4F">
        <w:rPr>
          <w:rFonts w:ascii="Arial" w:hAnsi="Arial" w:cs="Arial"/>
          <w:color w:val="000000" w:themeColor="text1"/>
          <w:sz w:val="24"/>
          <w:szCs w:val="24"/>
        </w:rPr>
        <w:t xml:space="preserve"> a que se refiere el artículo </w:t>
      </w:r>
      <w:r w:rsidR="005B354E" w:rsidRPr="00F42A4F">
        <w:rPr>
          <w:rFonts w:ascii="Arial" w:hAnsi="Arial" w:cs="Arial"/>
          <w:color w:val="000000" w:themeColor="text1"/>
          <w:sz w:val="24"/>
          <w:szCs w:val="24"/>
        </w:rPr>
        <w:t>21</w:t>
      </w:r>
      <w:r w:rsidRPr="00F42A4F">
        <w:rPr>
          <w:rFonts w:ascii="Arial" w:hAnsi="Arial" w:cs="Arial"/>
          <w:color w:val="000000" w:themeColor="text1"/>
          <w:sz w:val="24"/>
          <w:szCs w:val="24"/>
        </w:rPr>
        <w:t xml:space="preserve"> de este Reglamento; </w:t>
      </w:r>
    </w:p>
    <w:p w14:paraId="3750C47E" w14:textId="5B6CDD81" w:rsidR="00AD7E3E" w:rsidRPr="00F42A4F" w:rsidRDefault="00AD7E3E" w:rsidP="00F42A4F">
      <w:pPr>
        <w:pStyle w:val="Prrafodelista"/>
        <w:numPr>
          <w:ilvl w:val="0"/>
          <w:numId w:val="10"/>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Que las constancias expedidas por el Juez se refieren a hechos asentados en los registro</w:t>
      </w:r>
      <w:r w:rsidR="001E4F11" w:rsidRPr="00F42A4F">
        <w:rPr>
          <w:rFonts w:ascii="Arial" w:hAnsi="Arial" w:cs="Arial"/>
          <w:color w:val="000000" w:themeColor="text1"/>
          <w:sz w:val="24"/>
          <w:szCs w:val="24"/>
        </w:rPr>
        <w:t>s</w:t>
      </w:r>
      <w:r w:rsidRPr="00F42A4F">
        <w:rPr>
          <w:rFonts w:ascii="Arial" w:hAnsi="Arial" w:cs="Arial"/>
          <w:color w:val="000000" w:themeColor="text1"/>
          <w:sz w:val="24"/>
          <w:szCs w:val="24"/>
        </w:rPr>
        <w:t xml:space="preserve"> a su cargo; </w:t>
      </w:r>
    </w:p>
    <w:p w14:paraId="308EE892" w14:textId="214C2EAA" w:rsidR="00AD7E3E" w:rsidRPr="00F42A4F" w:rsidRDefault="00AD7E3E" w:rsidP="00F42A4F">
      <w:pPr>
        <w:pStyle w:val="Prrafodelista"/>
        <w:numPr>
          <w:ilvl w:val="0"/>
          <w:numId w:val="10"/>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Que el entero de las multas </w:t>
      </w:r>
      <w:r w:rsidR="001C1F70" w:rsidRPr="00F42A4F">
        <w:rPr>
          <w:rFonts w:ascii="Arial" w:hAnsi="Arial" w:cs="Arial"/>
          <w:color w:val="000000" w:themeColor="text1"/>
          <w:sz w:val="24"/>
          <w:szCs w:val="24"/>
        </w:rPr>
        <w:t>impuestas</w:t>
      </w:r>
      <w:r w:rsidRPr="00F42A4F">
        <w:rPr>
          <w:rFonts w:ascii="Arial" w:hAnsi="Arial" w:cs="Arial"/>
          <w:color w:val="000000" w:themeColor="text1"/>
          <w:sz w:val="24"/>
          <w:szCs w:val="24"/>
        </w:rPr>
        <w:t xml:space="preserve"> se realice en los términos de este Reglamento y conforme al procedimiento respectivo ingrese a la Tesorería Municipal;</w:t>
      </w:r>
    </w:p>
    <w:p w14:paraId="757CF7DC" w14:textId="0F794FDF" w:rsidR="00AD7E3E" w:rsidRPr="00F42A4F" w:rsidRDefault="00AD7E3E" w:rsidP="00F42A4F">
      <w:pPr>
        <w:pStyle w:val="Prrafodelista"/>
        <w:numPr>
          <w:ilvl w:val="0"/>
          <w:numId w:val="10"/>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Que en los procedimientos se respeten los derechos humanos y las garantías constitucionales de los involucrados; y </w:t>
      </w:r>
    </w:p>
    <w:p w14:paraId="563DB66C" w14:textId="02FED836" w:rsidR="00AD7E3E" w:rsidRPr="00F42A4F" w:rsidRDefault="00AD7E3E" w:rsidP="00F42A4F">
      <w:pPr>
        <w:pStyle w:val="Prrafodelista"/>
        <w:numPr>
          <w:ilvl w:val="0"/>
          <w:numId w:val="10"/>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Que los informes a que se refiere este Reglamento sean presentados en los términos </w:t>
      </w:r>
      <w:r w:rsidR="009579B8" w:rsidRPr="00F42A4F">
        <w:rPr>
          <w:rFonts w:ascii="Arial" w:hAnsi="Arial" w:cs="Arial"/>
          <w:color w:val="000000" w:themeColor="text1"/>
          <w:sz w:val="24"/>
          <w:szCs w:val="24"/>
        </w:rPr>
        <w:t>establecidos</w:t>
      </w:r>
      <w:r w:rsidRPr="00F42A4F">
        <w:rPr>
          <w:rFonts w:ascii="Arial" w:hAnsi="Arial" w:cs="Arial"/>
          <w:color w:val="000000" w:themeColor="text1"/>
          <w:sz w:val="24"/>
          <w:szCs w:val="24"/>
        </w:rPr>
        <w:t>.</w:t>
      </w:r>
    </w:p>
    <w:p w14:paraId="05B9438C" w14:textId="77777777" w:rsidR="00AD39A4" w:rsidRPr="00F42A4F" w:rsidRDefault="00AD39A4" w:rsidP="00F42A4F">
      <w:pPr>
        <w:pStyle w:val="Prrafodelista"/>
        <w:spacing w:after="0" w:line="240" w:lineRule="auto"/>
        <w:ind w:left="851" w:right="49"/>
        <w:jc w:val="both"/>
        <w:rPr>
          <w:rFonts w:ascii="Arial" w:hAnsi="Arial" w:cs="Arial"/>
          <w:color w:val="000000" w:themeColor="text1"/>
          <w:sz w:val="24"/>
          <w:szCs w:val="24"/>
        </w:rPr>
      </w:pPr>
    </w:p>
    <w:p w14:paraId="5BF8AAE5" w14:textId="77777777" w:rsidR="001C1F70" w:rsidRPr="00F42A4F" w:rsidRDefault="001C1F70" w:rsidP="00F42A4F">
      <w:pPr>
        <w:spacing w:after="0" w:line="240" w:lineRule="auto"/>
        <w:ind w:left="851" w:right="49" w:hanging="567"/>
        <w:jc w:val="both"/>
        <w:rPr>
          <w:rFonts w:ascii="Arial" w:hAnsi="Arial" w:cs="Arial"/>
          <w:b/>
          <w:bCs/>
          <w:color w:val="000000" w:themeColor="text1"/>
          <w:sz w:val="24"/>
          <w:szCs w:val="24"/>
        </w:rPr>
      </w:pPr>
    </w:p>
    <w:p w14:paraId="346091A0" w14:textId="78AFD054" w:rsidR="009A32BC" w:rsidRPr="00F42A4F" w:rsidRDefault="009A32BC" w:rsidP="00F42A4F">
      <w:pPr>
        <w:spacing w:after="0" w:line="240" w:lineRule="auto"/>
        <w:ind w:left="567" w:right="49" w:hanging="567"/>
        <w:jc w:val="center"/>
        <w:rPr>
          <w:rFonts w:ascii="Arial" w:hAnsi="Arial" w:cs="Arial"/>
          <w:b/>
          <w:bCs/>
          <w:color w:val="000000" w:themeColor="text1"/>
          <w:sz w:val="24"/>
          <w:szCs w:val="24"/>
        </w:rPr>
      </w:pPr>
      <w:r w:rsidRPr="00F42A4F">
        <w:rPr>
          <w:rFonts w:ascii="Arial" w:hAnsi="Arial" w:cs="Arial"/>
          <w:b/>
          <w:bCs/>
          <w:color w:val="000000" w:themeColor="text1"/>
          <w:sz w:val="24"/>
          <w:szCs w:val="24"/>
        </w:rPr>
        <w:t>Capítulo V</w:t>
      </w:r>
    </w:p>
    <w:p w14:paraId="6CFA1897" w14:textId="35863740" w:rsidR="009A32BC" w:rsidRPr="00F42A4F" w:rsidRDefault="009A32BC" w:rsidP="00F42A4F">
      <w:pPr>
        <w:spacing w:after="0" w:line="240" w:lineRule="auto"/>
        <w:ind w:left="567" w:right="49" w:hanging="567"/>
        <w:jc w:val="center"/>
        <w:rPr>
          <w:rFonts w:ascii="Arial" w:hAnsi="Arial" w:cs="Arial"/>
          <w:b/>
          <w:bCs/>
          <w:color w:val="000000" w:themeColor="text1"/>
          <w:sz w:val="24"/>
          <w:szCs w:val="24"/>
        </w:rPr>
      </w:pPr>
      <w:r w:rsidRPr="00F42A4F">
        <w:rPr>
          <w:rFonts w:ascii="Arial" w:hAnsi="Arial" w:cs="Arial"/>
          <w:b/>
          <w:bCs/>
          <w:color w:val="000000" w:themeColor="text1"/>
          <w:sz w:val="24"/>
          <w:szCs w:val="24"/>
        </w:rPr>
        <w:t xml:space="preserve">Del </w:t>
      </w:r>
      <w:r w:rsidR="00E66BB4" w:rsidRPr="00F42A4F">
        <w:rPr>
          <w:rFonts w:ascii="Arial" w:hAnsi="Arial" w:cs="Arial"/>
          <w:b/>
          <w:bCs/>
          <w:color w:val="000000" w:themeColor="text1"/>
          <w:sz w:val="24"/>
          <w:szCs w:val="24"/>
        </w:rPr>
        <w:t>p</w:t>
      </w:r>
      <w:r w:rsidRPr="00F42A4F">
        <w:rPr>
          <w:rFonts w:ascii="Arial" w:hAnsi="Arial" w:cs="Arial"/>
          <w:b/>
          <w:bCs/>
          <w:color w:val="000000" w:themeColor="text1"/>
          <w:sz w:val="24"/>
          <w:szCs w:val="24"/>
        </w:rPr>
        <w:t xml:space="preserve">erfil </w:t>
      </w:r>
      <w:r w:rsidR="00BF4427" w:rsidRPr="00F42A4F">
        <w:rPr>
          <w:rFonts w:ascii="Arial" w:hAnsi="Arial" w:cs="Arial"/>
          <w:b/>
          <w:bCs/>
          <w:color w:val="000000" w:themeColor="text1"/>
          <w:sz w:val="24"/>
          <w:szCs w:val="24"/>
        </w:rPr>
        <w:t xml:space="preserve">y capacitación </w:t>
      </w:r>
      <w:r w:rsidRPr="00F42A4F">
        <w:rPr>
          <w:rFonts w:ascii="Arial" w:hAnsi="Arial" w:cs="Arial"/>
          <w:b/>
          <w:bCs/>
          <w:color w:val="000000" w:themeColor="text1"/>
          <w:sz w:val="24"/>
          <w:szCs w:val="24"/>
        </w:rPr>
        <w:t>de los Jueces Cívicos y demás operadores</w:t>
      </w:r>
    </w:p>
    <w:p w14:paraId="271ABE1B" w14:textId="77777777" w:rsidR="00FE44D8" w:rsidRPr="00F42A4F" w:rsidRDefault="00FE44D8" w:rsidP="00F42A4F">
      <w:pPr>
        <w:spacing w:after="0" w:line="240" w:lineRule="auto"/>
        <w:ind w:left="851" w:right="49" w:hanging="567"/>
        <w:jc w:val="both"/>
        <w:rPr>
          <w:rFonts w:ascii="Arial" w:hAnsi="Arial" w:cs="Arial"/>
          <w:b/>
          <w:bCs/>
          <w:color w:val="000000" w:themeColor="text1"/>
          <w:sz w:val="24"/>
          <w:szCs w:val="24"/>
        </w:rPr>
      </w:pPr>
    </w:p>
    <w:p w14:paraId="55BAE07F" w14:textId="68327303" w:rsidR="009A32BC" w:rsidRPr="00F42A4F" w:rsidRDefault="009A32BC"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color w:val="000000" w:themeColor="text1"/>
          <w:kern w:val="0"/>
          <w:sz w:val="24"/>
          <w:szCs w:val="24"/>
          <w:lang w:val="es-ES_tradnl"/>
          <w14:ligatures w14:val="none"/>
        </w:rPr>
        <w:t xml:space="preserve">Artículo </w:t>
      </w:r>
      <w:r w:rsidR="005B354E" w:rsidRPr="00F42A4F">
        <w:rPr>
          <w:rFonts w:ascii="Arial" w:hAnsi="Arial" w:cs="Arial"/>
          <w:b/>
          <w:color w:val="000000" w:themeColor="text1"/>
          <w:kern w:val="0"/>
          <w:sz w:val="24"/>
          <w:szCs w:val="24"/>
          <w:lang w:val="es-ES_tradnl"/>
          <w14:ligatures w14:val="none"/>
        </w:rPr>
        <w:t>30</w:t>
      </w:r>
      <w:r w:rsidRPr="00F42A4F">
        <w:rPr>
          <w:rFonts w:ascii="Arial" w:hAnsi="Arial" w:cs="Arial"/>
          <w:b/>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Para ser Juez del Juzgado Cívico es necesario:</w:t>
      </w:r>
    </w:p>
    <w:p w14:paraId="552D5545" w14:textId="77777777" w:rsidR="009A32BC" w:rsidRPr="00F42A4F" w:rsidRDefault="009A32BC" w:rsidP="00F42A4F">
      <w:pPr>
        <w:pStyle w:val="Sinespaciado"/>
        <w:ind w:right="49"/>
        <w:jc w:val="both"/>
        <w:rPr>
          <w:rFonts w:ascii="Arial" w:hAnsi="Arial" w:cs="Arial"/>
          <w:color w:val="000000" w:themeColor="text1"/>
          <w:kern w:val="0"/>
          <w:sz w:val="24"/>
          <w:szCs w:val="24"/>
          <w:lang w:val="es-ES_tradnl"/>
          <w14:ligatures w14:val="none"/>
        </w:rPr>
      </w:pPr>
    </w:p>
    <w:p w14:paraId="7D435022" w14:textId="24AE6D8A" w:rsidR="009A32BC" w:rsidRPr="00F42A4F" w:rsidRDefault="009A32BC" w:rsidP="00F42A4F">
      <w:pPr>
        <w:pStyle w:val="Sinespaciado"/>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I.</w:t>
      </w:r>
      <w:r w:rsidRPr="00F42A4F">
        <w:rPr>
          <w:rFonts w:ascii="Arial" w:hAnsi="Arial" w:cs="Arial"/>
          <w:color w:val="000000" w:themeColor="text1"/>
          <w:kern w:val="0"/>
          <w:sz w:val="24"/>
          <w:szCs w:val="24"/>
          <w:lang w:val="es-ES_tradnl"/>
          <w14:ligatures w14:val="none"/>
        </w:rPr>
        <w:tab/>
        <w:t>Ser mexicano o mexicana por nacimiento, en pleno goce de sus derechos constitucionales;</w:t>
      </w:r>
    </w:p>
    <w:p w14:paraId="1A662D0D" w14:textId="190347B9" w:rsidR="009A32BC" w:rsidRPr="00F42A4F" w:rsidRDefault="009A32BC" w:rsidP="00F42A4F">
      <w:pPr>
        <w:pStyle w:val="Sinespaciado"/>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II.</w:t>
      </w:r>
      <w:r w:rsidRPr="00F42A4F">
        <w:rPr>
          <w:rFonts w:ascii="Arial" w:hAnsi="Arial" w:cs="Arial"/>
          <w:color w:val="000000" w:themeColor="text1"/>
          <w:kern w:val="0"/>
          <w:sz w:val="24"/>
          <w:szCs w:val="24"/>
          <w:lang w:val="es-ES_tradnl"/>
          <w14:ligatures w14:val="none"/>
        </w:rPr>
        <w:tab/>
        <w:t>Ser de notoria buena conducta;</w:t>
      </w:r>
    </w:p>
    <w:p w14:paraId="5CDB1992" w14:textId="77777777" w:rsidR="009A32BC" w:rsidRPr="00F42A4F" w:rsidRDefault="009A32BC" w:rsidP="00F42A4F">
      <w:pPr>
        <w:pStyle w:val="Sinespaciado"/>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III.</w:t>
      </w:r>
      <w:r w:rsidRPr="00F42A4F">
        <w:rPr>
          <w:rFonts w:ascii="Arial" w:hAnsi="Arial" w:cs="Arial"/>
          <w:color w:val="000000" w:themeColor="text1"/>
          <w:kern w:val="0"/>
          <w:sz w:val="24"/>
          <w:szCs w:val="24"/>
          <w:lang w:val="es-ES_tradnl"/>
          <w14:ligatures w14:val="none"/>
        </w:rPr>
        <w:tab/>
        <w:t>Ser mayor de 25 años;</w:t>
      </w:r>
    </w:p>
    <w:p w14:paraId="5C70EBAD" w14:textId="1FFF0252" w:rsidR="009A32BC" w:rsidRDefault="009A32BC" w:rsidP="00F42A4F">
      <w:pPr>
        <w:pStyle w:val="Sinespaciado"/>
        <w:numPr>
          <w:ilvl w:val="0"/>
          <w:numId w:val="8"/>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lastRenderedPageBreak/>
        <w:t>Ser originario o avecindado en la jurisdicción municipal por un término de seis meses como mínimo;</w:t>
      </w:r>
    </w:p>
    <w:p w14:paraId="5364B4B5" w14:textId="44DF5822" w:rsidR="00EE7309" w:rsidRPr="00F42A4F" w:rsidRDefault="00EE7309" w:rsidP="00F42A4F">
      <w:pPr>
        <w:pStyle w:val="Sinespaciado"/>
        <w:numPr>
          <w:ilvl w:val="0"/>
          <w:numId w:val="8"/>
        </w:numPr>
        <w:ind w:left="851" w:right="49" w:hanging="567"/>
        <w:jc w:val="both"/>
        <w:rPr>
          <w:rFonts w:ascii="Arial" w:hAnsi="Arial" w:cs="Arial"/>
          <w:color w:val="000000" w:themeColor="text1"/>
          <w:kern w:val="0"/>
          <w:sz w:val="24"/>
          <w:szCs w:val="24"/>
          <w:lang w:val="es-ES_tradnl"/>
          <w14:ligatures w14:val="none"/>
        </w:rPr>
      </w:pPr>
      <w:r>
        <w:rPr>
          <w:rFonts w:ascii="Arial" w:hAnsi="Arial" w:cs="Arial"/>
          <w:color w:val="000000" w:themeColor="text1"/>
          <w:kern w:val="0"/>
          <w:sz w:val="24"/>
          <w:szCs w:val="24"/>
          <w:lang w:val="es-ES_tradnl"/>
          <w14:ligatures w14:val="none"/>
        </w:rPr>
        <w:t xml:space="preserve">Contar con </w:t>
      </w:r>
      <w:r w:rsidRPr="00F3075F">
        <w:rPr>
          <w:rFonts w:ascii="Arial" w:hAnsi="Arial" w:cs="Arial"/>
          <w:color w:val="000000" w:themeColor="text1"/>
          <w:kern w:val="0"/>
          <w:sz w:val="24"/>
          <w:szCs w:val="24"/>
          <w:lang w:val="es-ES_tradnl"/>
          <w14:ligatures w14:val="none"/>
        </w:rPr>
        <w:t>certificación</w:t>
      </w:r>
      <w:r w:rsidR="00F3075F">
        <w:rPr>
          <w:rFonts w:ascii="Arial" w:hAnsi="Arial" w:cs="Arial"/>
          <w:color w:val="000000" w:themeColor="text1"/>
          <w:kern w:val="0"/>
          <w:sz w:val="24"/>
          <w:szCs w:val="24"/>
          <w:lang w:val="es-ES_tradnl"/>
          <w14:ligatures w14:val="none"/>
        </w:rPr>
        <w:t xml:space="preserve"> o en proceso de certificación</w:t>
      </w:r>
      <w:r>
        <w:rPr>
          <w:rFonts w:ascii="Arial" w:hAnsi="Arial" w:cs="Arial"/>
          <w:color w:val="000000" w:themeColor="text1"/>
          <w:kern w:val="0"/>
          <w:sz w:val="24"/>
          <w:szCs w:val="24"/>
          <w:lang w:val="es-ES_tradnl"/>
          <w14:ligatures w14:val="none"/>
        </w:rPr>
        <w:t xml:space="preserve"> en MASC;</w:t>
      </w:r>
    </w:p>
    <w:p w14:paraId="43AA20B1" w14:textId="16D137F9" w:rsidR="008C09ED" w:rsidRPr="00F42A4F" w:rsidRDefault="008C09ED" w:rsidP="00F42A4F">
      <w:pPr>
        <w:pStyle w:val="Sinespaciado"/>
        <w:numPr>
          <w:ilvl w:val="0"/>
          <w:numId w:val="8"/>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Tener conocimientos en Derechos Humanos</w:t>
      </w:r>
      <w:r w:rsidR="00BF3658" w:rsidRPr="00F42A4F">
        <w:rPr>
          <w:rFonts w:ascii="Arial" w:hAnsi="Arial" w:cs="Arial"/>
          <w:color w:val="000000" w:themeColor="text1"/>
          <w:kern w:val="0"/>
          <w:sz w:val="24"/>
          <w:szCs w:val="24"/>
          <w:lang w:val="es-ES_tradnl"/>
          <w14:ligatures w14:val="none"/>
        </w:rPr>
        <w:t>;</w:t>
      </w:r>
    </w:p>
    <w:p w14:paraId="730E2C6D" w14:textId="77777777" w:rsidR="009A32BC" w:rsidRPr="00F42A4F" w:rsidRDefault="009A32BC" w:rsidP="00F42A4F">
      <w:pPr>
        <w:pStyle w:val="Sinespaciado"/>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V.</w:t>
      </w:r>
      <w:r w:rsidRPr="00F42A4F">
        <w:rPr>
          <w:rFonts w:ascii="Arial" w:hAnsi="Arial" w:cs="Arial"/>
          <w:color w:val="000000" w:themeColor="text1"/>
          <w:kern w:val="0"/>
          <w:sz w:val="24"/>
          <w:szCs w:val="24"/>
          <w:lang w:val="es-ES_tradnl"/>
          <w14:ligatures w14:val="none"/>
        </w:rPr>
        <w:tab/>
        <w:t>No ejercer otro cargo público;</w:t>
      </w:r>
    </w:p>
    <w:p w14:paraId="01CB56F9" w14:textId="621D71D2" w:rsidR="009A32BC" w:rsidRPr="00F42A4F" w:rsidRDefault="009A32BC" w:rsidP="00F42A4F">
      <w:pPr>
        <w:pStyle w:val="Sinespaciado"/>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VI.</w:t>
      </w:r>
      <w:r w:rsidRPr="00F42A4F">
        <w:rPr>
          <w:rFonts w:ascii="Arial" w:hAnsi="Arial" w:cs="Arial"/>
          <w:color w:val="000000" w:themeColor="text1"/>
          <w:kern w:val="0"/>
          <w:sz w:val="24"/>
          <w:szCs w:val="24"/>
          <w:lang w:val="es-ES_tradnl"/>
          <w14:ligatures w14:val="none"/>
        </w:rPr>
        <w:tab/>
      </w:r>
      <w:r w:rsidRPr="00F42A4F">
        <w:rPr>
          <w:rFonts w:ascii="Arial" w:hAnsi="Arial" w:cs="Arial"/>
          <w:color w:val="000000" w:themeColor="text1"/>
          <w:sz w:val="24"/>
          <w:szCs w:val="24"/>
        </w:rPr>
        <w:t xml:space="preserve">Tener título de la Licenciatura </w:t>
      </w:r>
      <w:r w:rsidRPr="00F42A4F">
        <w:rPr>
          <w:rFonts w:ascii="Arial" w:hAnsi="Arial" w:cs="Arial"/>
          <w:color w:val="000000" w:themeColor="text1"/>
          <w:kern w:val="0"/>
          <w:sz w:val="24"/>
          <w:szCs w:val="24"/>
          <w:lang w:val="es-ES_tradnl"/>
          <w14:ligatures w14:val="none"/>
        </w:rPr>
        <w:t>en Derecho con cédula profesional debidamente expedida</w:t>
      </w:r>
      <w:r w:rsidR="005800E3" w:rsidRPr="00F42A4F">
        <w:rPr>
          <w:rFonts w:ascii="Arial" w:hAnsi="Arial" w:cs="Arial"/>
          <w:color w:val="000000" w:themeColor="text1"/>
          <w:kern w:val="0"/>
          <w:sz w:val="24"/>
          <w:szCs w:val="24"/>
          <w:lang w:val="es-ES_tradnl"/>
          <w14:ligatures w14:val="none"/>
        </w:rPr>
        <w:t xml:space="preserve">, con </w:t>
      </w:r>
      <w:r w:rsidR="005800E3" w:rsidRPr="0006740F">
        <w:rPr>
          <w:rFonts w:ascii="Arial" w:hAnsi="Arial" w:cs="Arial"/>
          <w:color w:val="000000" w:themeColor="text1"/>
          <w:kern w:val="0"/>
          <w:sz w:val="24"/>
          <w:szCs w:val="24"/>
          <w:lang w:val="es-ES_tradnl"/>
          <w14:ligatures w14:val="none"/>
        </w:rPr>
        <w:t>mínimo tres años d</w:t>
      </w:r>
      <w:r w:rsidR="005800E3" w:rsidRPr="00F42A4F">
        <w:rPr>
          <w:rFonts w:ascii="Arial" w:hAnsi="Arial" w:cs="Arial"/>
          <w:color w:val="000000" w:themeColor="text1"/>
          <w:kern w:val="0"/>
          <w:sz w:val="24"/>
          <w:szCs w:val="24"/>
          <w:lang w:val="es-ES_tradnl"/>
          <w14:ligatures w14:val="none"/>
        </w:rPr>
        <w:t>e experiencia en el ejercicio de su profesión;</w:t>
      </w:r>
    </w:p>
    <w:p w14:paraId="415E2065" w14:textId="0E1D6AB5" w:rsidR="009A32BC" w:rsidRPr="00F42A4F" w:rsidRDefault="009A32BC" w:rsidP="00F42A4F">
      <w:pPr>
        <w:pStyle w:val="Sinespaciado"/>
        <w:numPr>
          <w:ilvl w:val="0"/>
          <w:numId w:val="10"/>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No ser adicto a enervantes, psicotrópicos o bebidas alcohólicas;</w:t>
      </w:r>
      <w:r w:rsidR="00BF3658" w:rsidRPr="00F42A4F">
        <w:rPr>
          <w:rFonts w:ascii="Arial" w:hAnsi="Arial" w:cs="Arial"/>
          <w:color w:val="000000" w:themeColor="text1"/>
          <w:kern w:val="0"/>
          <w:sz w:val="24"/>
          <w:szCs w:val="24"/>
          <w:lang w:val="es-ES_tradnl"/>
          <w14:ligatures w14:val="none"/>
        </w:rPr>
        <w:t xml:space="preserve"> y</w:t>
      </w:r>
    </w:p>
    <w:p w14:paraId="27B052C2" w14:textId="456E05E3" w:rsidR="008C09ED" w:rsidRPr="00F42A4F" w:rsidRDefault="008C09ED" w:rsidP="00F42A4F">
      <w:pPr>
        <w:pStyle w:val="Sinespaciado"/>
        <w:numPr>
          <w:ilvl w:val="0"/>
          <w:numId w:val="10"/>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24"/>
          <w:sz w:val="24"/>
          <w:szCs w:val="24"/>
          <w:lang w:val="es-ES_tradnl"/>
        </w:rPr>
        <w:t>N</w:t>
      </w:r>
      <w:r w:rsidRPr="00F42A4F">
        <w:rPr>
          <w:rFonts w:ascii="Arial" w:eastAsia="Arial MT" w:hAnsi="Arial" w:cs="Arial"/>
          <w:color w:val="000000" w:themeColor="text1"/>
          <w:kern w:val="24"/>
          <w:sz w:val="24"/>
          <w:szCs w:val="24"/>
        </w:rPr>
        <w:t xml:space="preserve">o haber sido condenado por sentencia irrevocable como responsable de un delito doloso, </w:t>
      </w:r>
      <w:r w:rsidRPr="00F42A4F">
        <w:rPr>
          <w:rFonts w:ascii="Arial" w:eastAsia="Calibri" w:hAnsi="Arial" w:cs="Arial"/>
          <w:color w:val="000000" w:themeColor="text1"/>
          <w:kern w:val="24"/>
          <w:sz w:val="24"/>
          <w:szCs w:val="24"/>
        </w:rPr>
        <w:t xml:space="preserve">violencia intrafamiliar, no ser deudor </w:t>
      </w:r>
      <w:r w:rsidR="004959F5" w:rsidRPr="00F42A4F">
        <w:rPr>
          <w:rFonts w:ascii="Arial" w:eastAsia="Calibri" w:hAnsi="Arial" w:cs="Arial"/>
          <w:color w:val="000000" w:themeColor="text1"/>
          <w:kern w:val="24"/>
          <w:sz w:val="24"/>
          <w:szCs w:val="24"/>
        </w:rPr>
        <w:t xml:space="preserve">alimentario; </w:t>
      </w:r>
      <w:r w:rsidR="004959F5" w:rsidRPr="00F42A4F">
        <w:rPr>
          <w:rFonts w:ascii="Arial" w:eastAsia="Arial MT" w:hAnsi="Arial" w:cs="Arial"/>
          <w:color w:val="000000" w:themeColor="text1"/>
          <w:kern w:val="24"/>
          <w:sz w:val="24"/>
          <w:szCs w:val="24"/>
        </w:rPr>
        <w:t>ni</w:t>
      </w:r>
      <w:r w:rsidRPr="00F42A4F">
        <w:rPr>
          <w:rFonts w:ascii="Arial" w:eastAsia="Arial MT" w:hAnsi="Arial" w:cs="Arial"/>
          <w:color w:val="000000" w:themeColor="text1"/>
          <w:kern w:val="24"/>
          <w:sz w:val="24"/>
          <w:szCs w:val="24"/>
        </w:rPr>
        <w:t xml:space="preserve"> estar sujeto a proceso penal</w:t>
      </w:r>
      <w:r w:rsidR="00BF3658" w:rsidRPr="00F42A4F">
        <w:rPr>
          <w:rFonts w:ascii="Arial" w:eastAsia="Arial MT" w:hAnsi="Arial" w:cs="Arial"/>
          <w:color w:val="000000" w:themeColor="text1"/>
          <w:kern w:val="24"/>
          <w:sz w:val="24"/>
          <w:szCs w:val="24"/>
        </w:rPr>
        <w:t>.</w:t>
      </w:r>
    </w:p>
    <w:p w14:paraId="0DFC71B8" w14:textId="77777777" w:rsidR="004D1C8C" w:rsidRPr="00F42A4F" w:rsidRDefault="004D1C8C" w:rsidP="00F42A4F">
      <w:pPr>
        <w:pStyle w:val="Sinespaciado"/>
        <w:ind w:right="49"/>
        <w:jc w:val="both"/>
        <w:rPr>
          <w:rFonts w:ascii="Arial" w:eastAsia="Arial MT" w:hAnsi="Arial" w:cs="Arial"/>
          <w:color w:val="000000" w:themeColor="text1"/>
          <w:kern w:val="24"/>
          <w:sz w:val="24"/>
          <w:szCs w:val="24"/>
        </w:rPr>
      </w:pPr>
    </w:p>
    <w:p w14:paraId="6195BFED" w14:textId="26BE1BC4" w:rsidR="004D1C8C" w:rsidRPr="00F42A4F" w:rsidRDefault="004D1C8C" w:rsidP="00F42A4F">
      <w:pPr>
        <w:spacing w:after="0" w:line="240" w:lineRule="auto"/>
        <w:ind w:right="49"/>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31</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Para ser </w:t>
      </w:r>
      <w:proofErr w:type="gramStart"/>
      <w:r w:rsidRPr="00F42A4F">
        <w:rPr>
          <w:rFonts w:ascii="Arial" w:hAnsi="Arial" w:cs="Arial"/>
          <w:color w:val="000000" w:themeColor="text1"/>
          <w:sz w:val="24"/>
          <w:szCs w:val="24"/>
        </w:rPr>
        <w:t>Secretario</w:t>
      </w:r>
      <w:proofErr w:type="gramEnd"/>
      <w:r w:rsidRPr="00F42A4F">
        <w:rPr>
          <w:rFonts w:ascii="Arial" w:hAnsi="Arial" w:cs="Arial"/>
          <w:color w:val="000000" w:themeColor="text1"/>
          <w:sz w:val="24"/>
          <w:szCs w:val="24"/>
        </w:rPr>
        <w:t xml:space="preserve"> </w:t>
      </w:r>
      <w:r w:rsidR="00BF3658" w:rsidRPr="00F42A4F">
        <w:rPr>
          <w:rFonts w:ascii="Arial" w:hAnsi="Arial" w:cs="Arial"/>
          <w:color w:val="000000" w:themeColor="text1"/>
          <w:sz w:val="24"/>
          <w:szCs w:val="24"/>
        </w:rPr>
        <w:t xml:space="preserve">del Juzgado Cívico </w:t>
      </w:r>
      <w:r w:rsidRPr="00F42A4F">
        <w:rPr>
          <w:rFonts w:ascii="Arial" w:hAnsi="Arial" w:cs="Arial"/>
          <w:color w:val="000000" w:themeColor="text1"/>
          <w:sz w:val="24"/>
          <w:szCs w:val="24"/>
        </w:rPr>
        <w:t>se requiere:</w:t>
      </w:r>
    </w:p>
    <w:p w14:paraId="3006B4AB" w14:textId="77777777" w:rsidR="004D1C8C" w:rsidRPr="00F42A4F" w:rsidRDefault="004D1C8C" w:rsidP="00F42A4F">
      <w:pPr>
        <w:spacing w:after="0" w:line="240" w:lineRule="auto"/>
        <w:ind w:left="708" w:right="49"/>
        <w:jc w:val="both"/>
        <w:rPr>
          <w:rFonts w:ascii="Arial" w:hAnsi="Arial" w:cs="Arial"/>
          <w:color w:val="000000" w:themeColor="text1"/>
          <w:sz w:val="24"/>
          <w:szCs w:val="24"/>
        </w:rPr>
      </w:pPr>
    </w:p>
    <w:p w14:paraId="48F0DCCF" w14:textId="2B6A81EA" w:rsidR="004D1C8C" w:rsidRPr="00F42A4F" w:rsidRDefault="004D1C8C" w:rsidP="00F42A4F">
      <w:p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I.</w:t>
      </w:r>
      <w:r w:rsidRPr="00F42A4F">
        <w:rPr>
          <w:rFonts w:ascii="Arial" w:hAnsi="Arial" w:cs="Arial"/>
          <w:color w:val="000000" w:themeColor="text1"/>
          <w:sz w:val="24"/>
          <w:szCs w:val="24"/>
        </w:rPr>
        <w:tab/>
        <w:t>Ser mexicano o mexicana por nacimiento, en pleno goce de sus derechos constitucionales;</w:t>
      </w:r>
    </w:p>
    <w:p w14:paraId="5B53D8C0" w14:textId="045AD14B" w:rsidR="004D1C8C" w:rsidRPr="00F42A4F" w:rsidRDefault="004D1C8C" w:rsidP="00F42A4F">
      <w:p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II.</w:t>
      </w:r>
      <w:r w:rsidRPr="00F42A4F">
        <w:rPr>
          <w:rFonts w:ascii="Arial" w:hAnsi="Arial" w:cs="Arial"/>
          <w:color w:val="000000" w:themeColor="text1"/>
          <w:sz w:val="24"/>
          <w:szCs w:val="24"/>
        </w:rPr>
        <w:tab/>
        <w:t>Ser de notoria buena conducta;</w:t>
      </w:r>
    </w:p>
    <w:p w14:paraId="3AAF18A3" w14:textId="77777777" w:rsidR="004D1C8C" w:rsidRPr="00F42A4F" w:rsidRDefault="004D1C8C" w:rsidP="00F42A4F">
      <w:p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III.</w:t>
      </w:r>
      <w:r w:rsidRPr="00F42A4F">
        <w:rPr>
          <w:rFonts w:ascii="Arial" w:hAnsi="Arial" w:cs="Arial"/>
          <w:color w:val="000000" w:themeColor="text1"/>
          <w:sz w:val="24"/>
          <w:szCs w:val="24"/>
        </w:rPr>
        <w:tab/>
        <w:t>Ser mayor de 25 años;</w:t>
      </w:r>
    </w:p>
    <w:p w14:paraId="5B0821AB" w14:textId="77777777" w:rsidR="00264B11" w:rsidRPr="00F42A4F" w:rsidRDefault="004D1C8C" w:rsidP="00F42A4F">
      <w:pPr>
        <w:pStyle w:val="Prrafodelista"/>
        <w:numPr>
          <w:ilvl w:val="0"/>
          <w:numId w:val="1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Ser originario o avecindado de la jurisdicción municipal por un término </w:t>
      </w:r>
      <w:r w:rsidR="004959F5" w:rsidRPr="00F42A4F">
        <w:rPr>
          <w:rFonts w:ascii="Arial" w:hAnsi="Arial" w:cs="Arial"/>
          <w:color w:val="000000" w:themeColor="text1"/>
          <w:sz w:val="24"/>
          <w:szCs w:val="24"/>
        </w:rPr>
        <w:t>de seis</w:t>
      </w:r>
      <w:r w:rsidRPr="00F42A4F">
        <w:rPr>
          <w:rFonts w:ascii="Arial" w:hAnsi="Arial" w:cs="Arial"/>
          <w:color w:val="000000" w:themeColor="text1"/>
          <w:sz w:val="24"/>
          <w:szCs w:val="24"/>
        </w:rPr>
        <w:t xml:space="preserve"> meses como mínimo;</w:t>
      </w:r>
    </w:p>
    <w:p w14:paraId="5CA5BF2B" w14:textId="775A374B" w:rsidR="00BF3658" w:rsidRPr="00F42A4F" w:rsidRDefault="00BF3658" w:rsidP="00F42A4F">
      <w:pPr>
        <w:pStyle w:val="Prrafodelista"/>
        <w:numPr>
          <w:ilvl w:val="0"/>
          <w:numId w:val="1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Tener conocimientos en MASC y Derechos Humanos;</w:t>
      </w:r>
    </w:p>
    <w:p w14:paraId="07C26E54" w14:textId="77777777" w:rsidR="005800E3" w:rsidRPr="00F42A4F" w:rsidRDefault="004D1C8C" w:rsidP="00F42A4F">
      <w:pPr>
        <w:pStyle w:val="Prrafodelista"/>
        <w:numPr>
          <w:ilvl w:val="0"/>
          <w:numId w:val="1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No ejercer otro cargo público;</w:t>
      </w:r>
    </w:p>
    <w:p w14:paraId="54F142F6" w14:textId="631E2729" w:rsidR="007C199D" w:rsidRPr="00EE7309" w:rsidRDefault="004D1C8C" w:rsidP="00F42A4F">
      <w:pPr>
        <w:pStyle w:val="Prrafodelista"/>
        <w:numPr>
          <w:ilvl w:val="0"/>
          <w:numId w:val="1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Tener título de la Licenciatura en Derecho con cédula profesional debidamente expedida</w:t>
      </w:r>
      <w:r w:rsidR="005800E3" w:rsidRPr="00F42A4F">
        <w:rPr>
          <w:rFonts w:ascii="Arial" w:hAnsi="Arial" w:cs="Arial"/>
          <w:color w:val="000000" w:themeColor="text1"/>
          <w:sz w:val="24"/>
          <w:szCs w:val="24"/>
        </w:rPr>
        <w:t xml:space="preserve">, </w:t>
      </w:r>
      <w:r w:rsidR="005800E3" w:rsidRPr="00EE7309">
        <w:rPr>
          <w:rFonts w:ascii="Arial" w:hAnsi="Arial" w:cs="Arial"/>
          <w:color w:val="000000" w:themeColor="text1"/>
          <w:sz w:val="24"/>
          <w:szCs w:val="24"/>
        </w:rPr>
        <w:t xml:space="preserve">con mínimo </w:t>
      </w:r>
      <w:r w:rsidR="00EE7309">
        <w:rPr>
          <w:rFonts w:ascii="Arial" w:hAnsi="Arial" w:cs="Arial"/>
          <w:color w:val="000000" w:themeColor="text1"/>
          <w:sz w:val="24"/>
          <w:szCs w:val="24"/>
        </w:rPr>
        <w:t>dos años</w:t>
      </w:r>
      <w:r w:rsidR="005800E3" w:rsidRPr="00EE7309">
        <w:rPr>
          <w:rFonts w:ascii="Arial" w:hAnsi="Arial" w:cs="Arial"/>
          <w:color w:val="000000" w:themeColor="text1"/>
          <w:sz w:val="24"/>
          <w:szCs w:val="24"/>
        </w:rPr>
        <w:t xml:space="preserve"> de experiencia en el ejercicio de su profesión;</w:t>
      </w:r>
    </w:p>
    <w:p w14:paraId="5976E997" w14:textId="6B640A6E" w:rsidR="007C199D" w:rsidRPr="00F42A4F" w:rsidRDefault="004D1C8C" w:rsidP="00F42A4F">
      <w:pPr>
        <w:pStyle w:val="Prrafodelista"/>
        <w:numPr>
          <w:ilvl w:val="0"/>
          <w:numId w:val="1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No ser adicto a enervantes, psicotrópicos o bebidas alcohólicas;</w:t>
      </w:r>
      <w:r w:rsidR="005800E3" w:rsidRPr="00F42A4F">
        <w:rPr>
          <w:rFonts w:ascii="Arial" w:hAnsi="Arial" w:cs="Arial"/>
          <w:color w:val="000000" w:themeColor="text1"/>
          <w:sz w:val="24"/>
          <w:szCs w:val="24"/>
        </w:rPr>
        <w:t xml:space="preserve"> y</w:t>
      </w:r>
    </w:p>
    <w:p w14:paraId="221790C2" w14:textId="139A77F0" w:rsidR="004D1C8C" w:rsidRPr="00F42A4F" w:rsidRDefault="004D1C8C" w:rsidP="00F42A4F">
      <w:pPr>
        <w:pStyle w:val="Prrafodelista"/>
        <w:numPr>
          <w:ilvl w:val="0"/>
          <w:numId w:val="12"/>
        </w:numPr>
        <w:spacing w:after="0" w:line="240" w:lineRule="auto"/>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No haber sido condenado por sentencia irrevocable como responsable de un delito doloso, violencia intrafamiliar, no ser deudor </w:t>
      </w:r>
      <w:r w:rsidR="004959F5" w:rsidRPr="00F42A4F">
        <w:rPr>
          <w:rFonts w:ascii="Arial" w:hAnsi="Arial" w:cs="Arial"/>
          <w:color w:val="000000" w:themeColor="text1"/>
          <w:sz w:val="24"/>
          <w:szCs w:val="24"/>
        </w:rPr>
        <w:t>alimentario; ni</w:t>
      </w:r>
      <w:r w:rsidRPr="00F42A4F">
        <w:rPr>
          <w:rFonts w:ascii="Arial" w:hAnsi="Arial" w:cs="Arial"/>
          <w:color w:val="000000" w:themeColor="text1"/>
          <w:sz w:val="24"/>
          <w:szCs w:val="24"/>
        </w:rPr>
        <w:t xml:space="preserve"> estar sujeto a proceso penal; </w:t>
      </w:r>
    </w:p>
    <w:p w14:paraId="1C015891" w14:textId="77777777" w:rsidR="004D1C8C" w:rsidRPr="00F42A4F" w:rsidRDefault="004D1C8C" w:rsidP="00F42A4F">
      <w:pPr>
        <w:spacing w:after="0" w:line="240" w:lineRule="auto"/>
        <w:ind w:left="851" w:right="49" w:hanging="567"/>
        <w:jc w:val="both"/>
        <w:rPr>
          <w:rFonts w:ascii="Arial" w:hAnsi="Arial" w:cs="Arial"/>
          <w:color w:val="000000" w:themeColor="text1"/>
          <w:sz w:val="24"/>
          <w:szCs w:val="24"/>
        </w:rPr>
      </w:pPr>
    </w:p>
    <w:p w14:paraId="122A2D6C" w14:textId="7A93FE30" w:rsidR="008C09ED" w:rsidRPr="00F42A4F" w:rsidRDefault="00C632C1" w:rsidP="00F42A4F">
      <w:pPr>
        <w:pStyle w:val="Sinespaciado"/>
        <w:ind w:right="49"/>
        <w:jc w:val="both"/>
        <w:rPr>
          <w:rFonts w:ascii="Arial" w:eastAsia="Arial MT" w:hAnsi="Arial" w:cs="Arial"/>
          <w:color w:val="000000" w:themeColor="text1"/>
          <w:kern w:val="24"/>
          <w:sz w:val="24"/>
          <w:szCs w:val="24"/>
        </w:rPr>
      </w:pPr>
      <w:r w:rsidRPr="00F42A4F">
        <w:rPr>
          <w:rFonts w:ascii="Arial" w:eastAsia="Arial MT" w:hAnsi="Arial" w:cs="Arial"/>
          <w:b/>
          <w:bCs/>
          <w:color w:val="000000" w:themeColor="text1"/>
          <w:kern w:val="24"/>
          <w:sz w:val="24"/>
          <w:szCs w:val="24"/>
        </w:rPr>
        <w:t xml:space="preserve">Artículo </w:t>
      </w:r>
      <w:r w:rsidR="005B354E" w:rsidRPr="00F42A4F">
        <w:rPr>
          <w:rFonts w:ascii="Arial" w:eastAsia="Arial MT" w:hAnsi="Arial" w:cs="Arial"/>
          <w:b/>
          <w:bCs/>
          <w:color w:val="000000" w:themeColor="text1"/>
          <w:kern w:val="24"/>
          <w:sz w:val="24"/>
          <w:szCs w:val="24"/>
        </w:rPr>
        <w:t>32</w:t>
      </w:r>
      <w:r w:rsidRPr="00F42A4F">
        <w:rPr>
          <w:rFonts w:ascii="Arial" w:eastAsia="Arial MT" w:hAnsi="Arial" w:cs="Arial"/>
          <w:b/>
          <w:bCs/>
          <w:color w:val="000000" w:themeColor="text1"/>
          <w:kern w:val="24"/>
          <w:sz w:val="24"/>
          <w:szCs w:val="24"/>
        </w:rPr>
        <w:t>.</w:t>
      </w:r>
      <w:r w:rsidRPr="00F42A4F">
        <w:rPr>
          <w:rFonts w:ascii="Arial" w:eastAsia="Arial MT" w:hAnsi="Arial" w:cs="Arial"/>
          <w:color w:val="000000" w:themeColor="text1"/>
          <w:kern w:val="24"/>
          <w:sz w:val="24"/>
          <w:szCs w:val="24"/>
        </w:rPr>
        <w:t xml:space="preserve"> </w:t>
      </w:r>
      <w:r w:rsidR="00EE7309">
        <w:rPr>
          <w:rFonts w:ascii="Arial" w:eastAsia="Arial MT" w:hAnsi="Arial" w:cs="Arial"/>
          <w:color w:val="000000" w:themeColor="text1"/>
          <w:kern w:val="24"/>
          <w:sz w:val="24"/>
          <w:szCs w:val="24"/>
        </w:rPr>
        <w:t xml:space="preserve">El </w:t>
      </w:r>
      <w:r w:rsidR="003D0194">
        <w:rPr>
          <w:rFonts w:ascii="Arial" w:eastAsia="Arial MT" w:hAnsi="Arial" w:cs="Arial"/>
          <w:color w:val="000000" w:themeColor="text1"/>
          <w:kern w:val="24"/>
          <w:sz w:val="24"/>
          <w:szCs w:val="24"/>
        </w:rPr>
        <w:t xml:space="preserve">personal operativo </w:t>
      </w:r>
      <w:r w:rsidR="004E49C9" w:rsidRPr="00F42A4F">
        <w:rPr>
          <w:rFonts w:ascii="Arial" w:eastAsia="Arial MT" w:hAnsi="Arial" w:cs="Arial"/>
          <w:color w:val="000000" w:themeColor="text1"/>
          <w:kern w:val="24"/>
          <w:sz w:val="24"/>
          <w:szCs w:val="24"/>
        </w:rPr>
        <w:t xml:space="preserve">que labore en </w:t>
      </w:r>
      <w:r w:rsidR="00264B11" w:rsidRPr="00F42A4F">
        <w:rPr>
          <w:rFonts w:ascii="Arial" w:eastAsia="Arial MT" w:hAnsi="Arial" w:cs="Arial"/>
          <w:color w:val="000000" w:themeColor="text1"/>
          <w:kern w:val="24"/>
          <w:sz w:val="24"/>
          <w:szCs w:val="24"/>
        </w:rPr>
        <w:t>el</w:t>
      </w:r>
      <w:r w:rsidR="004E49C9" w:rsidRPr="00F42A4F">
        <w:rPr>
          <w:rFonts w:ascii="Arial" w:eastAsia="Arial MT" w:hAnsi="Arial" w:cs="Arial"/>
          <w:color w:val="000000" w:themeColor="text1"/>
          <w:kern w:val="24"/>
          <w:sz w:val="24"/>
          <w:szCs w:val="24"/>
        </w:rPr>
        <w:t xml:space="preserve"> Juzgado Cívico, </w:t>
      </w:r>
      <w:r w:rsidR="003D0194" w:rsidRPr="00F42A4F">
        <w:rPr>
          <w:rFonts w:ascii="Arial" w:eastAsia="Arial MT" w:hAnsi="Arial" w:cs="Arial"/>
          <w:color w:val="000000" w:themeColor="text1"/>
          <w:kern w:val="24"/>
          <w:sz w:val="24"/>
          <w:szCs w:val="24"/>
        </w:rPr>
        <w:t>deberá</w:t>
      </w:r>
      <w:r w:rsidR="004E49C9" w:rsidRPr="00F42A4F">
        <w:rPr>
          <w:rFonts w:ascii="Arial" w:eastAsia="Arial MT" w:hAnsi="Arial" w:cs="Arial"/>
          <w:color w:val="000000" w:themeColor="text1"/>
          <w:kern w:val="24"/>
          <w:sz w:val="24"/>
          <w:szCs w:val="24"/>
        </w:rPr>
        <w:t xml:space="preserve"> contar con título y cédula profesional que los faculte para ejercer su profesión.</w:t>
      </w:r>
    </w:p>
    <w:p w14:paraId="029789D4" w14:textId="75C13C13" w:rsidR="004E49C9" w:rsidRPr="00F42A4F" w:rsidRDefault="004E49C9" w:rsidP="00F42A4F">
      <w:pPr>
        <w:pStyle w:val="Sinespaciado"/>
        <w:ind w:right="49"/>
        <w:jc w:val="both"/>
        <w:rPr>
          <w:rFonts w:ascii="Arial" w:eastAsia="Arial MT" w:hAnsi="Arial" w:cs="Arial"/>
          <w:b/>
          <w:bCs/>
          <w:color w:val="000000" w:themeColor="text1"/>
          <w:kern w:val="24"/>
          <w:sz w:val="24"/>
          <w:szCs w:val="24"/>
        </w:rPr>
      </w:pPr>
    </w:p>
    <w:p w14:paraId="112AABB4" w14:textId="0271FFAB" w:rsidR="004E49C9" w:rsidRPr="00F42A4F" w:rsidRDefault="004E49C9" w:rsidP="00F42A4F">
      <w:pPr>
        <w:pStyle w:val="Sinespaciado"/>
        <w:ind w:right="49"/>
        <w:jc w:val="both"/>
        <w:rPr>
          <w:rFonts w:ascii="Arial" w:eastAsia="Arial MT" w:hAnsi="Arial" w:cs="Arial"/>
          <w:color w:val="000000" w:themeColor="text1"/>
          <w:kern w:val="24"/>
          <w:sz w:val="24"/>
          <w:szCs w:val="24"/>
        </w:rPr>
      </w:pPr>
      <w:r w:rsidRPr="00F42A4F">
        <w:rPr>
          <w:rFonts w:ascii="Arial" w:eastAsia="Arial MT" w:hAnsi="Arial" w:cs="Arial"/>
          <w:b/>
          <w:bCs/>
          <w:color w:val="000000" w:themeColor="text1"/>
          <w:kern w:val="24"/>
          <w:sz w:val="24"/>
          <w:szCs w:val="24"/>
        </w:rPr>
        <w:t xml:space="preserve">Artículo </w:t>
      </w:r>
      <w:r w:rsidR="005B354E" w:rsidRPr="00F42A4F">
        <w:rPr>
          <w:rFonts w:ascii="Arial" w:eastAsia="Arial MT" w:hAnsi="Arial" w:cs="Arial"/>
          <w:b/>
          <w:bCs/>
          <w:color w:val="000000" w:themeColor="text1"/>
          <w:kern w:val="24"/>
          <w:sz w:val="24"/>
          <w:szCs w:val="24"/>
        </w:rPr>
        <w:t>33</w:t>
      </w:r>
      <w:r w:rsidRPr="00F42A4F">
        <w:rPr>
          <w:rFonts w:ascii="Arial" w:eastAsia="Arial MT" w:hAnsi="Arial" w:cs="Arial"/>
          <w:b/>
          <w:bCs/>
          <w:color w:val="000000" w:themeColor="text1"/>
          <w:kern w:val="24"/>
          <w:sz w:val="24"/>
          <w:szCs w:val="24"/>
        </w:rPr>
        <w:t>.</w:t>
      </w:r>
      <w:r w:rsidR="00B616E9" w:rsidRPr="00F42A4F">
        <w:rPr>
          <w:rFonts w:ascii="Arial" w:eastAsia="Arial MT" w:hAnsi="Arial" w:cs="Arial"/>
          <w:color w:val="000000" w:themeColor="text1"/>
          <w:kern w:val="24"/>
          <w:sz w:val="24"/>
          <w:szCs w:val="24"/>
        </w:rPr>
        <w:t xml:space="preserve"> </w:t>
      </w:r>
      <w:r w:rsidRPr="00F42A4F">
        <w:rPr>
          <w:rFonts w:ascii="Arial" w:eastAsia="Arial MT" w:hAnsi="Arial" w:cs="Arial"/>
          <w:color w:val="000000" w:themeColor="text1"/>
          <w:kern w:val="24"/>
          <w:sz w:val="24"/>
          <w:szCs w:val="24"/>
        </w:rPr>
        <w:t>El municipio deberá garantizar la capacitación constante y permanente de todo el personal adscrito a</w:t>
      </w:r>
      <w:r w:rsidR="009931C6" w:rsidRPr="00F42A4F">
        <w:rPr>
          <w:rFonts w:ascii="Arial" w:eastAsia="Arial MT" w:hAnsi="Arial" w:cs="Arial"/>
          <w:color w:val="000000" w:themeColor="text1"/>
          <w:kern w:val="24"/>
          <w:sz w:val="24"/>
          <w:szCs w:val="24"/>
        </w:rPr>
        <w:t>l</w:t>
      </w:r>
      <w:r w:rsidRPr="00F42A4F">
        <w:rPr>
          <w:rFonts w:ascii="Arial" w:eastAsia="Arial MT" w:hAnsi="Arial" w:cs="Arial"/>
          <w:color w:val="000000" w:themeColor="text1"/>
          <w:kern w:val="24"/>
          <w:sz w:val="24"/>
          <w:szCs w:val="24"/>
        </w:rPr>
        <w:t xml:space="preserve"> Juzgado Cívico</w:t>
      </w:r>
      <w:r w:rsidR="009931C6" w:rsidRPr="00F42A4F">
        <w:rPr>
          <w:rFonts w:ascii="Arial" w:eastAsia="Arial MT" w:hAnsi="Arial" w:cs="Arial"/>
          <w:color w:val="000000" w:themeColor="text1"/>
          <w:kern w:val="24"/>
          <w:sz w:val="24"/>
          <w:szCs w:val="24"/>
        </w:rPr>
        <w:t xml:space="preserve"> </w:t>
      </w:r>
      <w:r w:rsidRPr="00F42A4F">
        <w:rPr>
          <w:rFonts w:ascii="Arial" w:eastAsia="Arial MT" w:hAnsi="Arial" w:cs="Arial"/>
          <w:color w:val="000000" w:themeColor="text1"/>
          <w:kern w:val="24"/>
          <w:sz w:val="24"/>
          <w:szCs w:val="24"/>
        </w:rPr>
        <w:t xml:space="preserve">en los siguientes aspectos: </w:t>
      </w:r>
    </w:p>
    <w:p w14:paraId="1B1021EB" w14:textId="54F1F08A" w:rsidR="004E49C9" w:rsidRPr="00F42A4F" w:rsidRDefault="004E49C9" w:rsidP="00F42A4F">
      <w:pPr>
        <w:pStyle w:val="Sinespaciado"/>
        <w:ind w:left="851" w:right="49" w:hanging="567"/>
        <w:jc w:val="both"/>
        <w:rPr>
          <w:rFonts w:ascii="Arial" w:eastAsia="Arial MT" w:hAnsi="Arial" w:cs="Arial"/>
          <w:color w:val="000000" w:themeColor="text1"/>
          <w:kern w:val="24"/>
          <w:sz w:val="24"/>
          <w:szCs w:val="24"/>
        </w:rPr>
      </w:pPr>
    </w:p>
    <w:p w14:paraId="60A5B280" w14:textId="23516B08"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Justicia Cívica</w:t>
      </w:r>
      <w:r w:rsidR="009931C6" w:rsidRPr="00F42A4F">
        <w:rPr>
          <w:rFonts w:ascii="Arial" w:eastAsia="Arial MT" w:hAnsi="Arial" w:cs="Arial"/>
          <w:color w:val="000000" w:themeColor="text1"/>
          <w:kern w:val="24"/>
          <w:sz w:val="24"/>
          <w:szCs w:val="24"/>
        </w:rPr>
        <w:t>;</w:t>
      </w:r>
    </w:p>
    <w:p w14:paraId="1E514240" w14:textId="0583D4F9"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Derechos Humanos</w:t>
      </w:r>
      <w:r w:rsidR="009931C6" w:rsidRPr="00F42A4F">
        <w:rPr>
          <w:rFonts w:ascii="Arial" w:eastAsia="Arial MT" w:hAnsi="Arial" w:cs="Arial"/>
          <w:color w:val="000000" w:themeColor="text1"/>
          <w:kern w:val="24"/>
          <w:sz w:val="24"/>
          <w:szCs w:val="24"/>
        </w:rPr>
        <w:t>;</w:t>
      </w:r>
    </w:p>
    <w:p w14:paraId="1D92FFEE" w14:textId="25A2B0A4" w:rsidR="004E49C9" w:rsidRPr="00F42A4F" w:rsidRDefault="00271A38"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Me</w:t>
      </w:r>
      <w:r w:rsidR="009207FC">
        <w:rPr>
          <w:rFonts w:ascii="Arial" w:eastAsia="Arial MT" w:hAnsi="Arial" w:cs="Arial"/>
          <w:color w:val="000000" w:themeColor="text1"/>
          <w:kern w:val="24"/>
          <w:sz w:val="24"/>
          <w:szCs w:val="24"/>
        </w:rPr>
        <w:t>canismos</w:t>
      </w:r>
      <w:r w:rsidR="004E49C9" w:rsidRPr="00F42A4F">
        <w:rPr>
          <w:rFonts w:ascii="Arial" w:eastAsia="Arial MT" w:hAnsi="Arial" w:cs="Arial"/>
          <w:color w:val="000000" w:themeColor="text1"/>
          <w:kern w:val="24"/>
          <w:sz w:val="24"/>
          <w:szCs w:val="24"/>
        </w:rPr>
        <w:t xml:space="preserve"> Alternativos de Solución de </w:t>
      </w:r>
      <w:r w:rsidR="003C2229" w:rsidRPr="00F42A4F">
        <w:rPr>
          <w:rFonts w:ascii="Arial" w:eastAsia="Arial MT" w:hAnsi="Arial" w:cs="Arial"/>
          <w:color w:val="000000" w:themeColor="text1"/>
          <w:kern w:val="24"/>
          <w:sz w:val="24"/>
          <w:szCs w:val="24"/>
        </w:rPr>
        <w:t>Co</w:t>
      </w:r>
      <w:r w:rsidR="003C2229">
        <w:rPr>
          <w:rFonts w:ascii="Arial" w:eastAsia="Arial MT" w:hAnsi="Arial" w:cs="Arial"/>
          <w:color w:val="000000" w:themeColor="text1"/>
          <w:kern w:val="24"/>
          <w:sz w:val="24"/>
          <w:szCs w:val="24"/>
        </w:rPr>
        <w:t>ntroversi</w:t>
      </w:r>
      <w:r w:rsidR="003C2229" w:rsidRPr="00F42A4F">
        <w:rPr>
          <w:rFonts w:ascii="Arial" w:eastAsia="Arial MT" w:hAnsi="Arial" w:cs="Arial"/>
          <w:color w:val="000000" w:themeColor="text1"/>
          <w:kern w:val="24"/>
          <w:sz w:val="24"/>
          <w:szCs w:val="24"/>
        </w:rPr>
        <w:t>as</w:t>
      </w:r>
      <w:r w:rsidR="009931C6" w:rsidRPr="00F42A4F">
        <w:rPr>
          <w:rFonts w:ascii="Arial" w:eastAsia="Arial MT" w:hAnsi="Arial" w:cs="Arial"/>
          <w:color w:val="000000" w:themeColor="text1"/>
          <w:kern w:val="24"/>
          <w:sz w:val="24"/>
          <w:szCs w:val="24"/>
        </w:rPr>
        <w:t>;</w:t>
      </w:r>
    </w:p>
    <w:p w14:paraId="619CC22C" w14:textId="1541DE76"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Proceso Penal Acusatorio</w:t>
      </w:r>
      <w:r w:rsidR="009931C6" w:rsidRPr="00F42A4F">
        <w:rPr>
          <w:rFonts w:ascii="Arial" w:eastAsia="Arial MT" w:hAnsi="Arial" w:cs="Arial"/>
          <w:color w:val="000000" w:themeColor="text1"/>
          <w:kern w:val="24"/>
          <w:sz w:val="24"/>
          <w:szCs w:val="24"/>
        </w:rPr>
        <w:t>;</w:t>
      </w:r>
    </w:p>
    <w:p w14:paraId="7B282A7A" w14:textId="1B000546"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Derecho municipal</w:t>
      </w:r>
      <w:r w:rsidR="009931C6" w:rsidRPr="00F42A4F">
        <w:rPr>
          <w:rFonts w:ascii="Arial" w:eastAsia="Arial MT" w:hAnsi="Arial" w:cs="Arial"/>
          <w:color w:val="000000" w:themeColor="text1"/>
          <w:kern w:val="24"/>
          <w:sz w:val="24"/>
          <w:szCs w:val="24"/>
        </w:rPr>
        <w:t>;</w:t>
      </w:r>
    </w:p>
    <w:p w14:paraId="3175EABC" w14:textId="5D014D01"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Cultura de la Legalidad</w:t>
      </w:r>
      <w:r w:rsidR="009931C6" w:rsidRPr="00F42A4F">
        <w:rPr>
          <w:rFonts w:ascii="Arial" w:eastAsia="Arial MT" w:hAnsi="Arial" w:cs="Arial"/>
          <w:color w:val="000000" w:themeColor="text1"/>
          <w:kern w:val="24"/>
          <w:sz w:val="24"/>
          <w:szCs w:val="24"/>
        </w:rPr>
        <w:t>;</w:t>
      </w:r>
    </w:p>
    <w:p w14:paraId="02300D24" w14:textId="15F4086A"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Ética de las personas servidoras públicas</w:t>
      </w:r>
      <w:r w:rsidR="009931C6" w:rsidRPr="00F42A4F">
        <w:rPr>
          <w:rFonts w:ascii="Arial" w:eastAsia="Arial MT" w:hAnsi="Arial" w:cs="Arial"/>
          <w:color w:val="000000" w:themeColor="text1"/>
          <w:kern w:val="24"/>
          <w:sz w:val="24"/>
          <w:szCs w:val="24"/>
        </w:rPr>
        <w:t>;</w:t>
      </w:r>
    </w:p>
    <w:p w14:paraId="4CEA16A3" w14:textId="51131777"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Responsabilidad de las personas servidoras públicas</w:t>
      </w:r>
      <w:r w:rsidR="009931C6" w:rsidRPr="00F42A4F">
        <w:rPr>
          <w:rFonts w:ascii="Arial" w:eastAsia="Arial MT" w:hAnsi="Arial" w:cs="Arial"/>
          <w:color w:val="000000" w:themeColor="text1"/>
          <w:kern w:val="24"/>
          <w:sz w:val="24"/>
          <w:szCs w:val="24"/>
        </w:rPr>
        <w:t>;</w:t>
      </w:r>
    </w:p>
    <w:p w14:paraId="68D7C3A8" w14:textId="1CB5C4F6"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Transparencia, acceso a la información pública y protección de datos personales</w:t>
      </w:r>
      <w:r w:rsidR="009931C6" w:rsidRPr="00F42A4F">
        <w:rPr>
          <w:rFonts w:ascii="Arial" w:eastAsia="Arial MT" w:hAnsi="Arial" w:cs="Arial"/>
          <w:color w:val="000000" w:themeColor="text1"/>
          <w:kern w:val="24"/>
          <w:sz w:val="24"/>
          <w:szCs w:val="24"/>
        </w:rPr>
        <w:t>; y</w:t>
      </w:r>
    </w:p>
    <w:p w14:paraId="7376209D" w14:textId="59AAE827" w:rsidR="004E49C9" w:rsidRPr="00F42A4F" w:rsidRDefault="004E49C9" w:rsidP="00F42A4F">
      <w:pPr>
        <w:pStyle w:val="Sinespaciado"/>
        <w:numPr>
          <w:ilvl w:val="0"/>
          <w:numId w:val="25"/>
        </w:numPr>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lastRenderedPageBreak/>
        <w:t>Equidad de género</w:t>
      </w:r>
      <w:r w:rsidR="009931C6" w:rsidRPr="00F42A4F">
        <w:rPr>
          <w:rFonts w:ascii="Arial" w:eastAsia="Arial MT" w:hAnsi="Arial" w:cs="Arial"/>
          <w:color w:val="000000" w:themeColor="text1"/>
          <w:kern w:val="24"/>
          <w:sz w:val="24"/>
          <w:szCs w:val="24"/>
        </w:rPr>
        <w:t>.</w:t>
      </w:r>
    </w:p>
    <w:p w14:paraId="5B21ED39" w14:textId="3F9686B0" w:rsidR="004E49C9" w:rsidRDefault="004E49C9" w:rsidP="00F42A4F">
      <w:pPr>
        <w:pStyle w:val="Sinespaciado"/>
        <w:ind w:right="49"/>
        <w:jc w:val="both"/>
        <w:rPr>
          <w:rFonts w:ascii="Arial" w:eastAsia="Arial MT" w:hAnsi="Arial" w:cs="Arial"/>
          <w:color w:val="000000" w:themeColor="text1"/>
          <w:kern w:val="24"/>
          <w:sz w:val="24"/>
          <w:szCs w:val="24"/>
        </w:rPr>
      </w:pPr>
    </w:p>
    <w:p w14:paraId="2429BC9A" w14:textId="5C169229" w:rsidR="00AD1814" w:rsidRDefault="00AD1814" w:rsidP="00F42A4F">
      <w:pPr>
        <w:pStyle w:val="Sinespaciado"/>
        <w:ind w:right="49"/>
        <w:jc w:val="both"/>
        <w:rPr>
          <w:rFonts w:ascii="Arial" w:eastAsia="Arial MT" w:hAnsi="Arial" w:cs="Arial"/>
          <w:color w:val="000000" w:themeColor="text1"/>
          <w:kern w:val="24"/>
          <w:sz w:val="24"/>
          <w:szCs w:val="24"/>
        </w:rPr>
      </w:pPr>
      <w:r w:rsidRPr="00AD1814">
        <w:rPr>
          <w:rFonts w:ascii="Arial" w:eastAsia="Arial MT" w:hAnsi="Arial" w:cs="Arial"/>
          <w:color w:val="000000" w:themeColor="text1"/>
          <w:kern w:val="24"/>
          <w:sz w:val="24"/>
          <w:szCs w:val="24"/>
          <w:highlight w:val="yellow"/>
        </w:rPr>
        <w:t>Por lo que la actuación del personal del Juzgado Cívico deberá atender a los principios y normativa vigente respecto de las anteriores fracciones.</w:t>
      </w:r>
      <w:r>
        <w:rPr>
          <w:rFonts w:ascii="Arial" w:eastAsia="Arial MT" w:hAnsi="Arial" w:cs="Arial"/>
          <w:color w:val="000000" w:themeColor="text1"/>
          <w:kern w:val="24"/>
          <w:sz w:val="24"/>
          <w:szCs w:val="24"/>
        </w:rPr>
        <w:t xml:space="preserve"> </w:t>
      </w:r>
    </w:p>
    <w:p w14:paraId="1BC36BC4" w14:textId="77777777" w:rsidR="00AD1814" w:rsidRPr="00F42A4F" w:rsidRDefault="00AD1814" w:rsidP="00F42A4F">
      <w:pPr>
        <w:pStyle w:val="Sinespaciado"/>
        <w:ind w:right="49"/>
        <w:jc w:val="both"/>
        <w:rPr>
          <w:rFonts w:ascii="Arial" w:eastAsia="Arial MT" w:hAnsi="Arial" w:cs="Arial"/>
          <w:color w:val="000000" w:themeColor="text1"/>
          <w:kern w:val="24"/>
          <w:sz w:val="24"/>
          <w:szCs w:val="24"/>
        </w:rPr>
      </w:pPr>
    </w:p>
    <w:p w14:paraId="0CB9E5C2" w14:textId="4E94D52D" w:rsidR="004E49C9" w:rsidRPr="00F42A4F" w:rsidRDefault="004E49C9" w:rsidP="00F42A4F">
      <w:pPr>
        <w:pStyle w:val="Sinespaciado"/>
        <w:ind w:right="49"/>
        <w:jc w:val="both"/>
        <w:rPr>
          <w:rFonts w:ascii="Arial" w:eastAsia="Arial MT" w:hAnsi="Arial" w:cs="Arial"/>
          <w:color w:val="000000" w:themeColor="text1"/>
          <w:kern w:val="24"/>
          <w:sz w:val="24"/>
          <w:szCs w:val="24"/>
        </w:rPr>
      </w:pPr>
      <w:r w:rsidRPr="00F42A4F">
        <w:rPr>
          <w:rFonts w:ascii="Arial" w:eastAsia="Arial MT" w:hAnsi="Arial" w:cs="Arial"/>
          <w:b/>
          <w:bCs/>
          <w:color w:val="000000" w:themeColor="text1"/>
          <w:kern w:val="24"/>
          <w:sz w:val="24"/>
          <w:szCs w:val="24"/>
        </w:rPr>
        <w:t xml:space="preserve">Artículo </w:t>
      </w:r>
      <w:r w:rsidR="005B354E" w:rsidRPr="00F42A4F">
        <w:rPr>
          <w:rFonts w:ascii="Arial" w:eastAsia="Arial MT" w:hAnsi="Arial" w:cs="Arial"/>
          <w:b/>
          <w:bCs/>
          <w:color w:val="000000" w:themeColor="text1"/>
          <w:kern w:val="24"/>
          <w:sz w:val="24"/>
          <w:szCs w:val="24"/>
        </w:rPr>
        <w:t>34.</w:t>
      </w:r>
      <w:r w:rsidRPr="00F42A4F">
        <w:rPr>
          <w:rFonts w:ascii="Arial" w:eastAsia="Arial MT" w:hAnsi="Arial" w:cs="Arial"/>
          <w:color w:val="000000" w:themeColor="text1"/>
          <w:kern w:val="24"/>
          <w:sz w:val="24"/>
          <w:szCs w:val="24"/>
        </w:rPr>
        <w:t xml:space="preserve"> El municipio deberá garantizar la capacitación d</w:t>
      </w:r>
      <w:r w:rsidR="003576E8" w:rsidRPr="00F42A4F">
        <w:rPr>
          <w:rFonts w:ascii="Arial" w:eastAsia="Arial MT" w:hAnsi="Arial" w:cs="Arial"/>
          <w:color w:val="000000" w:themeColor="text1"/>
          <w:kern w:val="24"/>
          <w:sz w:val="24"/>
          <w:szCs w:val="24"/>
        </w:rPr>
        <w:t xml:space="preserve">e los elementos de la policía </w:t>
      </w:r>
      <w:r w:rsidRPr="00F42A4F">
        <w:rPr>
          <w:rFonts w:ascii="Arial" w:eastAsia="Arial MT" w:hAnsi="Arial" w:cs="Arial"/>
          <w:color w:val="000000" w:themeColor="text1"/>
          <w:kern w:val="24"/>
          <w:sz w:val="24"/>
          <w:szCs w:val="24"/>
        </w:rPr>
        <w:t>que realiza funciones de prevención de delitos y faltas administrativas,</w:t>
      </w:r>
      <w:r w:rsidR="00584024" w:rsidRPr="00F42A4F">
        <w:rPr>
          <w:rFonts w:ascii="Arial" w:eastAsia="Arial MT" w:hAnsi="Arial" w:cs="Arial"/>
          <w:color w:val="000000" w:themeColor="text1"/>
          <w:kern w:val="24"/>
          <w:sz w:val="24"/>
          <w:szCs w:val="24"/>
        </w:rPr>
        <w:t xml:space="preserve"> a fin de fortalecer sus habilidades para la negociación, análisis del conflicto, proximidad social, sensibilidad y convicción en la labor de prevención, así como de conocimientos sobre Justicia Cívica y </w:t>
      </w:r>
      <w:r w:rsidR="009931C6" w:rsidRPr="00F42A4F">
        <w:rPr>
          <w:rFonts w:ascii="Arial" w:eastAsia="Arial MT" w:hAnsi="Arial" w:cs="Arial"/>
          <w:color w:val="000000" w:themeColor="text1"/>
          <w:kern w:val="24"/>
          <w:sz w:val="24"/>
          <w:szCs w:val="24"/>
        </w:rPr>
        <w:t>MASC.</w:t>
      </w:r>
    </w:p>
    <w:p w14:paraId="543EBA73" w14:textId="77777777" w:rsidR="004E49C9" w:rsidRPr="00F42A4F" w:rsidRDefault="004E49C9" w:rsidP="00F42A4F">
      <w:pPr>
        <w:pStyle w:val="Sinespaciado"/>
        <w:ind w:right="49"/>
        <w:jc w:val="both"/>
        <w:rPr>
          <w:rFonts w:ascii="Arial" w:eastAsia="Arial MT" w:hAnsi="Arial" w:cs="Arial"/>
          <w:color w:val="000000" w:themeColor="text1"/>
          <w:kern w:val="24"/>
          <w:sz w:val="24"/>
          <w:szCs w:val="24"/>
        </w:rPr>
      </w:pPr>
    </w:p>
    <w:p w14:paraId="4415C2DC" w14:textId="77777777" w:rsidR="002F21EE" w:rsidRPr="00F42A4F" w:rsidRDefault="002F21EE" w:rsidP="00F42A4F">
      <w:pPr>
        <w:pStyle w:val="Sinespaciado"/>
        <w:ind w:right="49"/>
        <w:jc w:val="both"/>
        <w:rPr>
          <w:rFonts w:ascii="Arial" w:eastAsia="Arial MT" w:hAnsi="Arial" w:cs="Arial"/>
          <w:b/>
          <w:bCs/>
          <w:color w:val="000000" w:themeColor="text1"/>
          <w:kern w:val="24"/>
          <w:sz w:val="24"/>
          <w:szCs w:val="24"/>
        </w:rPr>
      </w:pPr>
    </w:p>
    <w:p w14:paraId="3A2368C9" w14:textId="21716319" w:rsidR="008C09ED" w:rsidRPr="00F42A4F" w:rsidRDefault="00BF4427"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Capítulo V</w:t>
      </w:r>
      <w:r w:rsidR="00D40B46" w:rsidRPr="00F42A4F">
        <w:rPr>
          <w:rFonts w:ascii="Arial" w:hAnsi="Arial" w:cs="Arial"/>
          <w:b/>
          <w:bCs/>
          <w:color w:val="000000" w:themeColor="text1"/>
          <w:kern w:val="0"/>
          <w:sz w:val="24"/>
          <w:szCs w:val="24"/>
          <w:lang w:val="es-ES_tradnl"/>
          <w14:ligatures w14:val="none"/>
        </w:rPr>
        <w:t>I</w:t>
      </w:r>
    </w:p>
    <w:p w14:paraId="1DA700BB" w14:textId="7A60F13C" w:rsidR="001C1F70" w:rsidRPr="00F42A4F" w:rsidRDefault="00BF4427"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De los derechos del personal de</w:t>
      </w:r>
      <w:r w:rsidR="00EE58A0">
        <w:rPr>
          <w:rFonts w:ascii="Arial" w:hAnsi="Arial" w:cs="Arial"/>
          <w:b/>
          <w:bCs/>
          <w:color w:val="000000" w:themeColor="text1"/>
          <w:kern w:val="0"/>
          <w:sz w:val="24"/>
          <w:szCs w:val="24"/>
          <w:lang w:val="es-ES_tradnl"/>
          <w14:ligatures w14:val="none"/>
        </w:rPr>
        <w:t>l</w:t>
      </w:r>
      <w:r w:rsidRPr="00F42A4F">
        <w:rPr>
          <w:rFonts w:ascii="Arial" w:hAnsi="Arial" w:cs="Arial"/>
          <w:b/>
          <w:bCs/>
          <w:color w:val="000000" w:themeColor="text1"/>
          <w:kern w:val="0"/>
          <w:sz w:val="24"/>
          <w:szCs w:val="24"/>
          <w:lang w:val="es-ES_tradnl"/>
          <w14:ligatures w14:val="none"/>
        </w:rPr>
        <w:t xml:space="preserve"> </w:t>
      </w:r>
      <w:r w:rsidR="00EE58A0">
        <w:rPr>
          <w:rFonts w:ascii="Arial" w:hAnsi="Arial" w:cs="Arial"/>
          <w:b/>
          <w:bCs/>
          <w:color w:val="000000" w:themeColor="text1"/>
          <w:kern w:val="0"/>
          <w:sz w:val="24"/>
          <w:szCs w:val="24"/>
          <w:lang w:val="es-ES_tradnl"/>
          <w14:ligatures w14:val="none"/>
        </w:rPr>
        <w:t>Juzgado Cívico</w:t>
      </w:r>
      <w:r w:rsidR="009F7FA6" w:rsidRPr="00F42A4F">
        <w:rPr>
          <w:rFonts w:ascii="Arial" w:hAnsi="Arial" w:cs="Arial"/>
          <w:b/>
          <w:bCs/>
          <w:color w:val="000000" w:themeColor="text1"/>
          <w:kern w:val="0"/>
          <w:sz w:val="24"/>
          <w:szCs w:val="24"/>
          <w:lang w:val="es-ES_tradnl"/>
          <w14:ligatures w14:val="none"/>
        </w:rPr>
        <w:t xml:space="preserve">, </w:t>
      </w:r>
    </w:p>
    <w:p w14:paraId="6CE3E517" w14:textId="6DC0EF3E" w:rsidR="00BF4427" w:rsidRPr="00F42A4F" w:rsidRDefault="009F7FA6"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de los quejosos y</w:t>
      </w:r>
      <w:r w:rsidR="00BF4427" w:rsidRPr="00F42A4F">
        <w:rPr>
          <w:rFonts w:ascii="Arial" w:hAnsi="Arial" w:cs="Arial"/>
          <w:b/>
          <w:bCs/>
          <w:color w:val="000000" w:themeColor="text1"/>
          <w:kern w:val="0"/>
          <w:sz w:val="24"/>
          <w:szCs w:val="24"/>
          <w:lang w:val="es-ES_tradnl"/>
          <w14:ligatures w14:val="none"/>
        </w:rPr>
        <w:t xml:space="preserve"> de los probables infractores</w:t>
      </w:r>
    </w:p>
    <w:p w14:paraId="08EB21E2" w14:textId="77777777" w:rsidR="00EB5362" w:rsidRPr="00F42A4F" w:rsidRDefault="00EB5362" w:rsidP="00F42A4F">
      <w:pPr>
        <w:pStyle w:val="Sinespaciado"/>
        <w:ind w:right="49"/>
        <w:jc w:val="both"/>
        <w:rPr>
          <w:rFonts w:ascii="Arial" w:hAnsi="Arial" w:cs="Arial"/>
          <w:color w:val="000000" w:themeColor="text1"/>
          <w:kern w:val="0"/>
          <w:sz w:val="24"/>
          <w:szCs w:val="24"/>
          <w:lang w:val="es-ES_tradnl"/>
          <w14:ligatures w14:val="none"/>
        </w:rPr>
      </w:pPr>
    </w:p>
    <w:p w14:paraId="2FADED94" w14:textId="24B033E6" w:rsidR="00420013" w:rsidRPr="00F42A4F" w:rsidRDefault="00420013"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35</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Los Jueces Cívicos y demás operadores de la </w:t>
      </w:r>
      <w:r w:rsidR="00B616E9" w:rsidRPr="00F42A4F">
        <w:rPr>
          <w:rFonts w:ascii="Arial" w:hAnsi="Arial" w:cs="Arial"/>
          <w:color w:val="000000" w:themeColor="text1"/>
          <w:sz w:val="24"/>
          <w:szCs w:val="24"/>
          <w:lang w:val="es-MX"/>
        </w:rPr>
        <w:t>J</w:t>
      </w:r>
      <w:r w:rsidRPr="00F42A4F">
        <w:rPr>
          <w:rFonts w:ascii="Arial" w:hAnsi="Arial" w:cs="Arial"/>
          <w:color w:val="000000" w:themeColor="text1"/>
          <w:sz w:val="24"/>
          <w:szCs w:val="24"/>
          <w:lang w:val="es-MX"/>
        </w:rPr>
        <w:t xml:space="preserve">usticia </w:t>
      </w:r>
      <w:r w:rsidR="00B616E9" w:rsidRPr="00F42A4F">
        <w:rPr>
          <w:rFonts w:ascii="Arial" w:hAnsi="Arial" w:cs="Arial"/>
          <w:color w:val="000000" w:themeColor="text1"/>
          <w:sz w:val="24"/>
          <w:szCs w:val="24"/>
          <w:lang w:val="es-MX"/>
        </w:rPr>
        <w:t>C</w:t>
      </w:r>
      <w:r w:rsidRPr="00F42A4F">
        <w:rPr>
          <w:rFonts w:ascii="Arial" w:hAnsi="Arial" w:cs="Arial"/>
          <w:color w:val="000000" w:themeColor="text1"/>
          <w:sz w:val="24"/>
          <w:szCs w:val="24"/>
          <w:lang w:val="es-MX"/>
        </w:rPr>
        <w:t>ívica en el Municipio tienen derecho a:</w:t>
      </w:r>
    </w:p>
    <w:p w14:paraId="535D2B50" w14:textId="77777777" w:rsidR="00420013" w:rsidRPr="00F42A4F" w:rsidRDefault="00420013"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p>
    <w:p w14:paraId="53057C46" w14:textId="26EDB659" w:rsidR="00420013" w:rsidRPr="00EE7309" w:rsidRDefault="00420013" w:rsidP="00F42A4F">
      <w:pPr>
        <w:pStyle w:val="Prrafodelista"/>
        <w:numPr>
          <w:ilvl w:val="0"/>
          <w:numId w:val="1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EE7309">
        <w:rPr>
          <w:rFonts w:ascii="Arial" w:hAnsi="Arial" w:cs="Arial"/>
          <w:color w:val="000000" w:themeColor="text1"/>
          <w:sz w:val="24"/>
          <w:szCs w:val="24"/>
          <w:lang w:val="es-MX"/>
        </w:rPr>
        <w:t>Recibir trato digno por parte de las autoridades y los habitantes del Municipio;</w:t>
      </w:r>
    </w:p>
    <w:p w14:paraId="147D775A" w14:textId="2DF73E5D" w:rsidR="00420013" w:rsidRPr="00EE7309" w:rsidRDefault="00420013" w:rsidP="00F42A4F">
      <w:pPr>
        <w:pStyle w:val="Prrafodelista"/>
        <w:numPr>
          <w:ilvl w:val="0"/>
          <w:numId w:val="1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EE7309">
        <w:rPr>
          <w:rFonts w:ascii="Arial" w:hAnsi="Arial" w:cs="Arial"/>
          <w:color w:val="000000" w:themeColor="text1"/>
          <w:sz w:val="24"/>
          <w:szCs w:val="24"/>
          <w:lang w:val="es-MX"/>
        </w:rPr>
        <w:t>Recibir una remuneración digna y acorde a las funciones que desarrollan;</w:t>
      </w:r>
    </w:p>
    <w:p w14:paraId="2C587D15" w14:textId="63D32F1C" w:rsidR="00420013" w:rsidRPr="00EE7309" w:rsidRDefault="00420013" w:rsidP="00F42A4F">
      <w:pPr>
        <w:pStyle w:val="Prrafodelista"/>
        <w:numPr>
          <w:ilvl w:val="0"/>
          <w:numId w:val="1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EE7309">
        <w:rPr>
          <w:rFonts w:ascii="Arial" w:hAnsi="Arial" w:cs="Arial"/>
          <w:color w:val="000000" w:themeColor="text1"/>
          <w:sz w:val="24"/>
          <w:szCs w:val="24"/>
          <w:lang w:val="es-MX"/>
        </w:rPr>
        <w:t xml:space="preserve">Tener una jornada laboral máxima de </w:t>
      </w:r>
      <w:r w:rsidR="00EE7309">
        <w:rPr>
          <w:rFonts w:ascii="Arial" w:hAnsi="Arial" w:cs="Arial"/>
          <w:color w:val="000000" w:themeColor="text1"/>
          <w:sz w:val="24"/>
          <w:szCs w:val="24"/>
          <w:lang w:val="es-MX"/>
        </w:rPr>
        <w:t>12</w:t>
      </w:r>
      <w:r w:rsidRPr="00EE7309">
        <w:rPr>
          <w:rFonts w:ascii="Arial" w:hAnsi="Arial" w:cs="Arial"/>
          <w:color w:val="000000" w:themeColor="text1"/>
          <w:sz w:val="24"/>
          <w:szCs w:val="24"/>
          <w:lang w:val="es-MX"/>
        </w:rPr>
        <w:t xml:space="preserve"> horas diarias;</w:t>
      </w:r>
    </w:p>
    <w:p w14:paraId="59C349BF" w14:textId="726B4FD0" w:rsidR="00420013" w:rsidRPr="00EE7309" w:rsidRDefault="00420013" w:rsidP="00F42A4F">
      <w:pPr>
        <w:pStyle w:val="Prrafodelista"/>
        <w:numPr>
          <w:ilvl w:val="0"/>
          <w:numId w:val="1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EE7309">
        <w:rPr>
          <w:rFonts w:ascii="Arial" w:hAnsi="Arial" w:cs="Arial"/>
          <w:color w:val="000000" w:themeColor="text1"/>
          <w:sz w:val="24"/>
          <w:szCs w:val="24"/>
          <w:lang w:val="es-MX"/>
        </w:rPr>
        <w:t>Gozar de un día de descanso semanal;</w:t>
      </w:r>
    </w:p>
    <w:p w14:paraId="334B92D0" w14:textId="288ADDF0" w:rsidR="00420013" w:rsidRPr="00EE7309" w:rsidRDefault="00420013" w:rsidP="00F42A4F">
      <w:pPr>
        <w:pStyle w:val="Prrafodelista"/>
        <w:numPr>
          <w:ilvl w:val="0"/>
          <w:numId w:val="1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EE7309">
        <w:rPr>
          <w:rFonts w:ascii="Arial" w:hAnsi="Arial" w:cs="Arial"/>
          <w:color w:val="000000" w:themeColor="text1"/>
          <w:sz w:val="24"/>
          <w:szCs w:val="24"/>
          <w:lang w:val="es-MX"/>
        </w:rPr>
        <w:t>Disfrutar de las vacaciones, días de asueto y demás prestaciones y servicios complementarios de seguridad social mínimos que exige la Ley de la materia en el</w:t>
      </w:r>
      <w:r w:rsidR="002F21EE" w:rsidRPr="00EE7309">
        <w:rPr>
          <w:rFonts w:ascii="Arial" w:hAnsi="Arial" w:cs="Arial"/>
          <w:color w:val="000000" w:themeColor="text1"/>
          <w:sz w:val="24"/>
          <w:szCs w:val="24"/>
          <w:lang w:val="es-MX"/>
        </w:rPr>
        <w:t xml:space="preserve"> </w:t>
      </w:r>
      <w:r w:rsidRPr="00EE7309">
        <w:rPr>
          <w:rFonts w:ascii="Arial" w:hAnsi="Arial" w:cs="Arial"/>
          <w:color w:val="000000" w:themeColor="text1"/>
          <w:sz w:val="24"/>
          <w:szCs w:val="24"/>
          <w:lang w:val="es-MX"/>
        </w:rPr>
        <w:t>estado;</w:t>
      </w:r>
    </w:p>
    <w:p w14:paraId="7DC4A474" w14:textId="30A11005" w:rsidR="00420013" w:rsidRPr="00EE7309" w:rsidRDefault="00420013" w:rsidP="00F42A4F">
      <w:pPr>
        <w:pStyle w:val="Prrafodelista"/>
        <w:numPr>
          <w:ilvl w:val="0"/>
          <w:numId w:val="1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EE7309">
        <w:rPr>
          <w:rFonts w:ascii="Arial" w:hAnsi="Arial" w:cs="Arial"/>
          <w:color w:val="000000" w:themeColor="text1"/>
          <w:sz w:val="24"/>
          <w:szCs w:val="24"/>
          <w:lang w:val="es-MX"/>
        </w:rPr>
        <w:t>Contar con un espacio laboral digno y en condiciones óptimas para el desempeño</w:t>
      </w:r>
      <w:r w:rsidR="002F21EE" w:rsidRPr="00EE7309">
        <w:rPr>
          <w:rFonts w:ascii="Arial" w:hAnsi="Arial" w:cs="Arial"/>
          <w:color w:val="000000" w:themeColor="text1"/>
          <w:sz w:val="24"/>
          <w:szCs w:val="24"/>
          <w:lang w:val="es-MX"/>
        </w:rPr>
        <w:t xml:space="preserve"> </w:t>
      </w:r>
      <w:r w:rsidRPr="00EE7309">
        <w:rPr>
          <w:rFonts w:ascii="Arial" w:hAnsi="Arial" w:cs="Arial"/>
          <w:color w:val="000000" w:themeColor="text1"/>
          <w:sz w:val="24"/>
          <w:szCs w:val="24"/>
          <w:lang w:val="es-MX"/>
        </w:rPr>
        <w:t>de sus funciones; y</w:t>
      </w:r>
    </w:p>
    <w:p w14:paraId="7BE5FCA2" w14:textId="6F7669A0" w:rsidR="00420013" w:rsidRPr="00EE7309" w:rsidRDefault="00420013" w:rsidP="00F42A4F">
      <w:pPr>
        <w:pStyle w:val="Prrafodelista"/>
        <w:numPr>
          <w:ilvl w:val="0"/>
          <w:numId w:val="1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EE7309">
        <w:rPr>
          <w:rFonts w:ascii="Arial" w:hAnsi="Arial" w:cs="Arial"/>
          <w:color w:val="000000" w:themeColor="text1"/>
          <w:sz w:val="24"/>
          <w:szCs w:val="24"/>
          <w:lang w:val="es-MX"/>
        </w:rPr>
        <w:t>Los demás que establezcan las disposiciones aplicables.</w:t>
      </w:r>
    </w:p>
    <w:p w14:paraId="2CBF1EA8" w14:textId="47A71BDF" w:rsidR="009F7FA6" w:rsidRPr="00F42A4F" w:rsidRDefault="009F7FA6" w:rsidP="00F42A4F">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p>
    <w:p w14:paraId="20509D1C" w14:textId="71E5CD1D" w:rsidR="006A7AB5" w:rsidRPr="00F42A4F" w:rsidRDefault="009F7FA6" w:rsidP="00F42A4F">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36</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w:t>
      </w:r>
      <w:r w:rsidR="006A7AB5" w:rsidRPr="00F42A4F">
        <w:rPr>
          <w:rFonts w:ascii="Arial" w:hAnsi="Arial" w:cs="Arial"/>
          <w:color w:val="000000" w:themeColor="text1"/>
          <w:sz w:val="24"/>
          <w:szCs w:val="24"/>
          <w:lang w:val="es-MX"/>
        </w:rPr>
        <w:t>Los quejosos tienen derecho a:</w:t>
      </w:r>
    </w:p>
    <w:p w14:paraId="1FDB9982" w14:textId="77777777" w:rsidR="000D736F" w:rsidRPr="00F42A4F" w:rsidRDefault="000D736F" w:rsidP="00F42A4F">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p>
    <w:p w14:paraId="1E63668E" w14:textId="6AEBA6A6" w:rsidR="006A7AB5" w:rsidRPr="00F42A4F" w:rsidRDefault="006A7AB5" w:rsidP="00F42A4F">
      <w:pPr>
        <w:pStyle w:val="Prrafodelista"/>
        <w:numPr>
          <w:ilvl w:val="0"/>
          <w:numId w:val="2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Que la queja presentada ante el Juzgado Cívico sea atendida;</w:t>
      </w:r>
    </w:p>
    <w:p w14:paraId="1241F0E6" w14:textId="51C99887" w:rsidR="006A7AB5" w:rsidRPr="00F42A4F" w:rsidRDefault="006A7AB5" w:rsidP="00F42A4F">
      <w:pPr>
        <w:pStyle w:val="Prrafodelista"/>
        <w:numPr>
          <w:ilvl w:val="0"/>
          <w:numId w:val="2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Ser escuchado por el Juez Cívico;</w:t>
      </w:r>
    </w:p>
    <w:p w14:paraId="3DED4923" w14:textId="229E59BA" w:rsidR="006A7AB5" w:rsidRPr="00F42A4F" w:rsidRDefault="006A7AB5" w:rsidP="00F42A4F">
      <w:pPr>
        <w:pStyle w:val="Prrafodelista"/>
        <w:numPr>
          <w:ilvl w:val="0"/>
          <w:numId w:val="2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Presentar pruebas para sustentar su queja</w:t>
      </w:r>
      <w:r w:rsidR="00F43B3F" w:rsidRPr="00F42A4F">
        <w:rPr>
          <w:rFonts w:ascii="Arial" w:hAnsi="Arial" w:cs="Arial"/>
          <w:color w:val="000000" w:themeColor="text1"/>
          <w:sz w:val="24"/>
          <w:szCs w:val="24"/>
          <w:lang w:val="es-MX"/>
        </w:rPr>
        <w:t>;</w:t>
      </w:r>
    </w:p>
    <w:p w14:paraId="091D9863" w14:textId="7C19E0DB" w:rsidR="006A7AB5" w:rsidRPr="00F42A4F" w:rsidRDefault="006A7AB5" w:rsidP="00F42A4F">
      <w:pPr>
        <w:pStyle w:val="Prrafodelista"/>
        <w:numPr>
          <w:ilvl w:val="0"/>
          <w:numId w:val="2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De ser aplicable, la reparación del daño que haya sido causado en su perjuicio;</w:t>
      </w:r>
      <w:r w:rsidR="00F43B3F" w:rsidRPr="00F42A4F">
        <w:rPr>
          <w:rFonts w:ascii="Arial" w:hAnsi="Arial" w:cs="Arial"/>
          <w:color w:val="000000" w:themeColor="text1"/>
          <w:sz w:val="24"/>
          <w:szCs w:val="24"/>
          <w:lang w:val="es-MX"/>
        </w:rPr>
        <w:t xml:space="preserve"> y</w:t>
      </w:r>
    </w:p>
    <w:p w14:paraId="5887CBBF" w14:textId="09BB1E73" w:rsidR="006A7AB5" w:rsidRPr="00F42A4F" w:rsidRDefault="006A7AB5" w:rsidP="00F42A4F">
      <w:pPr>
        <w:pStyle w:val="Prrafodelista"/>
        <w:numPr>
          <w:ilvl w:val="0"/>
          <w:numId w:val="2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Los demás que corresponda conforme a su queja, en apego a las disposiciones aplicables.</w:t>
      </w:r>
    </w:p>
    <w:p w14:paraId="60000B0E" w14:textId="77777777" w:rsidR="00420013" w:rsidRPr="00F42A4F" w:rsidRDefault="00420013"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ight="49"/>
        <w:jc w:val="both"/>
        <w:rPr>
          <w:rFonts w:ascii="Arial" w:hAnsi="Arial" w:cs="Arial"/>
          <w:color w:val="000000" w:themeColor="text1"/>
          <w:sz w:val="24"/>
          <w:szCs w:val="24"/>
          <w:lang w:val="es-MX"/>
        </w:rPr>
      </w:pPr>
    </w:p>
    <w:p w14:paraId="4119D4DA" w14:textId="72039A81" w:rsidR="00420013" w:rsidRPr="00F42A4F" w:rsidRDefault="00420013"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37</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Los probables infractores tienen derecho a:</w:t>
      </w:r>
    </w:p>
    <w:p w14:paraId="63F6EF85" w14:textId="77777777" w:rsidR="00420013" w:rsidRPr="00F42A4F" w:rsidRDefault="00420013"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p>
    <w:p w14:paraId="17078EBB" w14:textId="674E3156"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Que se reconozca su derecho a la presunción de inocencia;</w:t>
      </w:r>
    </w:p>
    <w:p w14:paraId="3DC7AA27" w14:textId="07D425ED" w:rsidR="009F7FA6" w:rsidRPr="00F42A4F" w:rsidRDefault="009F7FA6"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Ser </w:t>
      </w:r>
      <w:r w:rsidR="000D736F" w:rsidRPr="00F42A4F">
        <w:rPr>
          <w:rFonts w:ascii="Arial" w:hAnsi="Arial" w:cs="Arial"/>
          <w:color w:val="000000" w:themeColor="text1"/>
          <w:sz w:val="24"/>
          <w:szCs w:val="24"/>
          <w:lang w:val="es-MX"/>
        </w:rPr>
        <w:t>detenido administrativamente</w:t>
      </w:r>
      <w:r w:rsidRPr="00F42A4F">
        <w:rPr>
          <w:rFonts w:ascii="Arial" w:hAnsi="Arial" w:cs="Arial"/>
          <w:color w:val="000000" w:themeColor="text1"/>
          <w:sz w:val="24"/>
          <w:szCs w:val="24"/>
          <w:lang w:val="es-MX"/>
        </w:rPr>
        <w:t xml:space="preserve"> únicamente cuando exista flagrancia de por medio y ser informado de sus derechos;</w:t>
      </w:r>
    </w:p>
    <w:p w14:paraId="7B9B8FA9" w14:textId="490E801D" w:rsidR="000D736F" w:rsidRPr="00F42A4F" w:rsidRDefault="009F7FA6"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lastRenderedPageBreak/>
        <w:t xml:space="preserve">Ser puesto a disposición de manera inmediata ante el </w:t>
      </w:r>
      <w:r w:rsidR="00B616E9" w:rsidRPr="00F42A4F">
        <w:rPr>
          <w:rFonts w:ascii="Arial" w:hAnsi="Arial" w:cs="Arial"/>
          <w:color w:val="000000" w:themeColor="text1"/>
          <w:sz w:val="24"/>
          <w:szCs w:val="24"/>
          <w:lang w:val="es-MX"/>
        </w:rPr>
        <w:t>J</w:t>
      </w:r>
      <w:r w:rsidRPr="00F42A4F">
        <w:rPr>
          <w:rFonts w:ascii="Arial" w:hAnsi="Arial" w:cs="Arial"/>
          <w:color w:val="000000" w:themeColor="text1"/>
          <w:sz w:val="24"/>
          <w:szCs w:val="24"/>
          <w:lang w:val="es-MX"/>
        </w:rPr>
        <w:t xml:space="preserve">uzgado </w:t>
      </w:r>
      <w:r w:rsidR="00B616E9" w:rsidRPr="00F42A4F">
        <w:rPr>
          <w:rFonts w:ascii="Arial" w:hAnsi="Arial" w:cs="Arial"/>
          <w:color w:val="000000" w:themeColor="text1"/>
          <w:sz w:val="24"/>
          <w:szCs w:val="24"/>
          <w:lang w:val="es-MX"/>
        </w:rPr>
        <w:t>Cí</w:t>
      </w:r>
      <w:r w:rsidRPr="00F42A4F">
        <w:rPr>
          <w:rFonts w:ascii="Arial" w:hAnsi="Arial" w:cs="Arial"/>
          <w:color w:val="000000" w:themeColor="text1"/>
          <w:sz w:val="24"/>
          <w:szCs w:val="24"/>
          <w:lang w:val="es-MX"/>
        </w:rPr>
        <w:t xml:space="preserve">vico tras ser </w:t>
      </w:r>
      <w:r w:rsidR="000D736F" w:rsidRPr="00F42A4F">
        <w:rPr>
          <w:rFonts w:ascii="Arial" w:hAnsi="Arial" w:cs="Arial"/>
          <w:color w:val="000000" w:themeColor="text1"/>
          <w:sz w:val="24"/>
          <w:szCs w:val="24"/>
          <w:lang w:val="es-MX"/>
        </w:rPr>
        <w:t>detenido administrativamente;</w:t>
      </w:r>
    </w:p>
    <w:p w14:paraId="035BABC5" w14:textId="575539E9" w:rsidR="009F7FA6" w:rsidRPr="00F42A4F" w:rsidRDefault="009F7FA6"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Conocer el motivo de su aseguramiento o de su presentación ante el juzgado;</w:t>
      </w:r>
    </w:p>
    <w:p w14:paraId="0574C031" w14:textId="2F84610C"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Recibir trato digno</w:t>
      </w:r>
      <w:r w:rsidR="009F7FA6" w:rsidRPr="00F42A4F">
        <w:rPr>
          <w:rFonts w:ascii="Arial" w:hAnsi="Arial" w:cs="Arial"/>
          <w:color w:val="000000" w:themeColor="text1"/>
          <w:sz w:val="24"/>
          <w:szCs w:val="24"/>
          <w:lang w:val="es-MX"/>
        </w:rPr>
        <w:t xml:space="preserve"> por l</w:t>
      </w:r>
      <w:r w:rsidR="003576E8" w:rsidRPr="00F42A4F">
        <w:rPr>
          <w:rFonts w:ascii="Arial" w:hAnsi="Arial" w:cs="Arial"/>
          <w:color w:val="000000" w:themeColor="text1"/>
          <w:sz w:val="24"/>
          <w:szCs w:val="24"/>
          <w:lang w:val="es-MX"/>
        </w:rPr>
        <w:t>os elementos de la</w:t>
      </w:r>
      <w:r w:rsidR="009F7FA6" w:rsidRPr="00F42A4F">
        <w:rPr>
          <w:rFonts w:ascii="Arial" w:hAnsi="Arial" w:cs="Arial"/>
          <w:color w:val="000000" w:themeColor="text1"/>
          <w:sz w:val="24"/>
          <w:szCs w:val="24"/>
          <w:lang w:val="es-MX"/>
        </w:rPr>
        <w:t xml:space="preserve"> policía y el personal del juzgad</w:t>
      </w:r>
      <w:r w:rsidR="0001388E" w:rsidRPr="00F42A4F">
        <w:rPr>
          <w:rFonts w:ascii="Arial" w:hAnsi="Arial" w:cs="Arial"/>
          <w:color w:val="000000" w:themeColor="text1"/>
          <w:sz w:val="24"/>
          <w:szCs w:val="24"/>
          <w:lang w:val="es-MX"/>
        </w:rPr>
        <w:t>o</w:t>
      </w:r>
      <w:r w:rsidR="009F7FA6" w:rsidRPr="00F42A4F">
        <w:rPr>
          <w:rFonts w:ascii="Arial" w:hAnsi="Arial" w:cs="Arial"/>
          <w:color w:val="000000" w:themeColor="text1"/>
          <w:sz w:val="24"/>
          <w:szCs w:val="24"/>
          <w:lang w:val="es-MX"/>
        </w:rPr>
        <w:t>,</w:t>
      </w:r>
      <w:r w:rsidRPr="00F42A4F">
        <w:rPr>
          <w:rFonts w:ascii="Arial" w:hAnsi="Arial" w:cs="Arial"/>
          <w:color w:val="000000" w:themeColor="text1"/>
          <w:sz w:val="24"/>
          <w:szCs w:val="24"/>
          <w:lang w:val="es-MX"/>
        </w:rPr>
        <w:t xml:space="preserve"> no ser sometido a penas crueles, tortura, tratos inhumanos o</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degradantes, azotes o coacción, ni cualquier otra por motivos de su presentación</w:t>
      </w:r>
      <w:r w:rsidR="00F43B3F" w:rsidRPr="00F42A4F">
        <w:rPr>
          <w:rFonts w:ascii="Arial" w:hAnsi="Arial" w:cs="Arial"/>
          <w:color w:val="000000" w:themeColor="text1"/>
          <w:sz w:val="24"/>
          <w:szCs w:val="24"/>
          <w:lang w:val="es-MX"/>
        </w:rPr>
        <w:t xml:space="preserve"> ante el Juez o imposición de la </w:t>
      </w:r>
      <w:r w:rsidRPr="00F42A4F">
        <w:rPr>
          <w:rFonts w:ascii="Arial" w:hAnsi="Arial" w:cs="Arial"/>
          <w:color w:val="000000" w:themeColor="text1"/>
          <w:sz w:val="24"/>
          <w:szCs w:val="24"/>
          <w:lang w:val="es-MX"/>
        </w:rPr>
        <w:t>sanción;</w:t>
      </w:r>
    </w:p>
    <w:p w14:paraId="23724B3A" w14:textId="474A7E3A"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Recibir alimentación, agua, asistencia médica y cualquier</w:t>
      </w:r>
      <w:r w:rsidR="0001388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otra atención de u</w:t>
      </w:r>
      <w:r w:rsidR="002F21EE" w:rsidRPr="00F42A4F">
        <w:rPr>
          <w:rFonts w:ascii="Arial" w:hAnsi="Arial" w:cs="Arial"/>
          <w:color w:val="000000" w:themeColor="text1"/>
          <w:sz w:val="24"/>
          <w:szCs w:val="24"/>
          <w:lang w:val="es-MX"/>
        </w:rPr>
        <w:t>r</w:t>
      </w:r>
      <w:r w:rsidRPr="00F42A4F">
        <w:rPr>
          <w:rFonts w:ascii="Arial" w:hAnsi="Arial" w:cs="Arial"/>
          <w:color w:val="000000" w:themeColor="text1"/>
          <w:sz w:val="24"/>
          <w:szCs w:val="24"/>
          <w:lang w:val="es-MX"/>
        </w:rPr>
        <w:t>gencia durante el cumplimiento o ejecución de su arresto;</w:t>
      </w:r>
    </w:p>
    <w:p w14:paraId="4EFF884D" w14:textId="75470CCB"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Solicitar la conmutación de la pena por trabajo en favor de la comunidad en los</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casos que proceda;</w:t>
      </w:r>
    </w:p>
    <w:p w14:paraId="656476FE" w14:textId="510F01CF"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Ser oído en audiencia pública por el Juez Cívico</w:t>
      </w:r>
      <w:r w:rsidR="009F7FA6" w:rsidRPr="00F42A4F">
        <w:rPr>
          <w:rFonts w:ascii="Arial" w:hAnsi="Arial" w:cs="Arial"/>
          <w:color w:val="000000" w:themeColor="text1"/>
          <w:sz w:val="24"/>
          <w:szCs w:val="24"/>
          <w:lang w:val="es-MX"/>
        </w:rPr>
        <w:t xml:space="preserve"> y poder aportar pruebas en la audiencia;</w:t>
      </w:r>
    </w:p>
    <w:p w14:paraId="2E33AE75" w14:textId="5C6810AB" w:rsidR="00B54F42" w:rsidRPr="00F42A4F" w:rsidRDefault="009F7FA6"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No estar incomunicado, pudiendo ha</w:t>
      </w:r>
      <w:r w:rsidR="00420013" w:rsidRPr="00F42A4F">
        <w:rPr>
          <w:rFonts w:ascii="Arial" w:hAnsi="Arial" w:cs="Arial"/>
          <w:color w:val="000000" w:themeColor="text1"/>
          <w:sz w:val="24"/>
          <w:szCs w:val="24"/>
          <w:lang w:val="es-MX"/>
        </w:rPr>
        <w:t>cer del conocimiento de un familiar o persona que deseen, los motivos de su</w:t>
      </w:r>
      <w:r w:rsidR="002F21EE" w:rsidRPr="00F42A4F">
        <w:rPr>
          <w:rFonts w:ascii="Arial" w:hAnsi="Arial" w:cs="Arial"/>
          <w:color w:val="000000" w:themeColor="text1"/>
          <w:sz w:val="24"/>
          <w:szCs w:val="24"/>
          <w:lang w:val="es-MX"/>
        </w:rPr>
        <w:t xml:space="preserve"> </w:t>
      </w:r>
      <w:r w:rsidR="00420013" w:rsidRPr="00F42A4F">
        <w:rPr>
          <w:rFonts w:ascii="Arial" w:hAnsi="Arial" w:cs="Arial"/>
          <w:color w:val="000000" w:themeColor="text1"/>
          <w:sz w:val="24"/>
          <w:szCs w:val="24"/>
        </w:rPr>
        <w:t>detención y el lugar en que se hallará bajo custodia en todo momento;</w:t>
      </w:r>
    </w:p>
    <w:p w14:paraId="7A713064" w14:textId="24C23024"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Recurrir las sanciones impuestas por el Juez Cívico en los términos del presente</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Reglamento;</w:t>
      </w:r>
    </w:p>
    <w:p w14:paraId="1FDCE554" w14:textId="3B2A4DC9"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Cumplir arresto en espacios dignos, aseados y con áreas privadas para realizar</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sus necesidades fisiológicas;</w:t>
      </w:r>
    </w:p>
    <w:p w14:paraId="28C1D38F" w14:textId="03C0A9BF"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No recibir sanciones que excedan lo dispuesto por la Constitución Política de los</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Estados Unidos Mexicanos;</w:t>
      </w:r>
    </w:p>
    <w:p w14:paraId="1135E30B" w14:textId="713B3787" w:rsidR="00420013" w:rsidRPr="00F42A4F" w:rsidRDefault="00420013" w:rsidP="00F42A4F">
      <w:pPr>
        <w:pStyle w:val="Prrafodelista"/>
        <w:numPr>
          <w:ilvl w:val="0"/>
          <w:numId w:val="1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Solicitar la conmutación del arresto por la multa correspondiente en términos de</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las disposiciones aplicables; y</w:t>
      </w:r>
    </w:p>
    <w:p w14:paraId="70E5354E" w14:textId="1041150E" w:rsidR="00420013" w:rsidRPr="00F42A4F" w:rsidRDefault="00420013" w:rsidP="00F42A4F">
      <w:pPr>
        <w:pStyle w:val="Sinespaciado"/>
        <w:numPr>
          <w:ilvl w:val="0"/>
          <w:numId w:val="14"/>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Los demás que le reconozcan y otorguen las disposiciones aplicables.</w:t>
      </w:r>
    </w:p>
    <w:p w14:paraId="2576115F" w14:textId="77777777" w:rsidR="00F43B3F" w:rsidRPr="00F42A4F" w:rsidRDefault="00F43B3F" w:rsidP="00F42A4F">
      <w:pPr>
        <w:spacing w:after="0" w:line="240" w:lineRule="auto"/>
        <w:jc w:val="both"/>
        <w:rPr>
          <w:rFonts w:ascii="Arial" w:hAnsi="Arial" w:cs="Arial"/>
          <w:color w:val="000000" w:themeColor="text1"/>
          <w:sz w:val="24"/>
          <w:szCs w:val="24"/>
        </w:rPr>
      </w:pPr>
    </w:p>
    <w:p w14:paraId="26A54929" w14:textId="728F93A2" w:rsidR="00F43B3F" w:rsidRPr="00F42A4F" w:rsidRDefault="00F43B3F" w:rsidP="00F42A4F">
      <w:p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t xml:space="preserve">Los derechos antes expuestos no son limitativos y se entienden de conformidad a la Constitución Federal, Leyes Generales y Tratados Internacionales, bajo el principio </w:t>
      </w:r>
      <w:proofErr w:type="spellStart"/>
      <w:r w:rsidR="001C1F70" w:rsidRPr="00F42A4F">
        <w:rPr>
          <w:rFonts w:ascii="Arial" w:hAnsi="Arial" w:cs="Arial"/>
          <w:color w:val="000000" w:themeColor="text1"/>
          <w:sz w:val="24"/>
          <w:szCs w:val="24"/>
        </w:rPr>
        <w:t>pro</w:t>
      </w:r>
      <w:proofErr w:type="spellEnd"/>
      <w:r w:rsidR="001C1F70" w:rsidRPr="00F42A4F">
        <w:rPr>
          <w:rFonts w:ascii="Arial" w:hAnsi="Arial" w:cs="Arial"/>
          <w:color w:val="000000" w:themeColor="text1"/>
          <w:sz w:val="24"/>
          <w:szCs w:val="24"/>
        </w:rPr>
        <w:t xml:space="preserve"> persona</w:t>
      </w:r>
      <w:r w:rsidRPr="00F42A4F">
        <w:rPr>
          <w:rFonts w:ascii="Arial" w:hAnsi="Arial" w:cs="Arial"/>
          <w:color w:val="000000" w:themeColor="text1"/>
          <w:sz w:val="24"/>
          <w:szCs w:val="24"/>
        </w:rPr>
        <w:t>.</w:t>
      </w:r>
    </w:p>
    <w:p w14:paraId="37771C9E" w14:textId="77777777" w:rsidR="00B54F42" w:rsidRPr="00F42A4F" w:rsidRDefault="00B54F42" w:rsidP="00F42A4F">
      <w:pPr>
        <w:pStyle w:val="Sinespaciado"/>
        <w:ind w:right="49"/>
        <w:jc w:val="both"/>
        <w:rPr>
          <w:rFonts w:ascii="Arial" w:hAnsi="Arial" w:cs="Arial"/>
          <w:color w:val="000000" w:themeColor="text1"/>
          <w:kern w:val="0"/>
          <w:sz w:val="24"/>
          <w:szCs w:val="24"/>
          <w:lang w:val="es-ES_tradnl"/>
          <w14:ligatures w14:val="none"/>
        </w:rPr>
      </w:pPr>
    </w:p>
    <w:p w14:paraId="4079C0A8" w14:textId="77777777" w:rsidR="00B54F42" w:rsidRPr="00F42A4F" w:rsidRDefault="00B54F42" w:rsidP="00F42A4F">
      <w:pPr>
        <w:pStyle w:val="Sinespaciado"/>
        <w:ind w:right="49"/>
        <w:jc w:val="both"/>
        <w:rPr>
          <w:rFonts w:ascii="Arial" w:hAnsi="Arial" w:cs="Arial"/>
          <w:color w:val="000000" w:themeColor="text1"/>
          <w:kern w:val="0"/>
          <w:sz w:val="24"/>
          <w:szCs w:val="24"/>
          <w:lang w:val="es-ES_tradnl"/>
          <w14:ligatures w14:val="none"/>
        </w:rPr>
      </w:pPr>
    </w:p>
    <w:p w14:paraId="06740077" w14:textId="36201D0C" w:rsidR="00EB536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Capítulo VII</w:t>
      </w:r>
    </w:p>
    <w:p w14:paraId="1EC94959" w14:textId="0B758EDC" w:rsidR="00874C88"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De la </w:t>
      </w:r>
      <w:r w:rsidR="000032AC" w:rsidRPr="00F42A4F">
        <w:rPr>
          <w:rFonts w:ascii="Arial" w:hAnsi="Arial" w:cs="Arial"/>
          <w:b/>
          <w:bCs/>
          <w:color w:val="000000" w:themeColor="text1"/>
          <w:kern w:val="0"/>
          <w:sz w:val="24"/>
          <w:szCs w:val="24"/>
          <w:lang w:val="es-ES_tradnl"/>
          <w14:ligatures w14:val="none"/>
        </w:rPr>
        <w:t>C</w:t>
      </w:r>
      <w:r w:rsidRPr="00F42A4F">
        <w:rPr>
          <w:rFonts w:ascii="Arial" w:hAnsi="Arial" w:cs="Arial"/>
          <w:b/>
          <w:bCs/>
          <w:color w:val="000000" w:themeColor="text1"/>
          <w:kern w:val="0"/>
          <w:sz w:val="24"/>
          <w:szCs w:val="24"/>
          <w:lang w:val="es-ES_tradnl"/>
          <w14:ligatures w14:val="none"/>
        </w:rPr>
        <w:t xml:space="preserve">ultura de la </w:t>
      </w:r>
      <w:r w:rsidR="000032AC" w:rsidRPr="00F42A4F">
        <w:rPr>
          <w:rFonts w:ascii="Arial" w:hAnsi="Arial" w:cs="Arial"/>
          <w:b/>
          <w:bCs/>
          <w:color w:val="000000" w:themeColor="text1"/>
          <w:kern w:val="0"/>
          <w:sz w:val="24"/>
          <w:szCs w:val="24"/>
          <w:lang w:val="es-ES_tradnl"/>
          <w14:ligatures w14:val="none"/>
        </w:rPr>
        <w:t>L</w:t>
      </w:r>
      <w:r w:rsidRPr="00F42A4F">
        <w:rPr>
          <w:rFonts w:ascii="Arial" w:hAnsi="Arial" w:cs="Arial"/>
          <w:b/>
          <w:bCs/>
          <w:color w:val="000000" w:themeColor="text1"/>
          <w:kern w:val="0"/>
          <w:sz w:val="24"/>
          <w:szCs w:val="24"/>
          <w:lang w:val="es-ES_tradnl"/>
          <w14:ligatures w14:val="none"/>
        </w:rPr>
        <w:t>egalidad en el municipio</w:t>
      </w:r>
    </w:p>
    <w:p w14:paraId="57DF00A3" w14:textId="77777777" w:rsidR="000032AC" w:rsidRPr="00F42A4F" w:rsidRDefault="000032AC" w:rsidP="00F42A4F">
      <w:pPr>
        <w:pStyle w:val="Sinespaciado"/>
        <w:ind w:right="49"/>
        <w:jc w:val="both"/>
        <w:rPr>
          <w:rFonts w:ascii="Arial" w:hAnsi="Arial" w:cs="Arial"/>
          <w:b/>
          <w:bCs/>
          <w:color w:val="000000" w:themeColor="text1"/>
          <w:kern w:val="0"/>
          <w:sz w:val="24"/>
          <w:szCs w:val="24"/>
          <w:lang w:val="es-ES_tradnl"/>
          <w14:ligatures w14:val="none"/>
        </w:rPr>
      </w:pPr>
    </w:p>
    <w:p w14:paraId="61996D5D" w14:textId="7EB18780" w:rsidR="000032AC" w:rsidRPr="00F42A4F" w:rsidRDefault="000032AC"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Art</w:t>
      </w:r>
      <w:r w:rsidR="00B616E9" w:rsidRPr="00F42A4F">
        <w:rPr>
          <w:rFonts w:ascii="Arial" w:hAnsi="Arial" w:cs="Arial"/>
          <w:b/>
          <w:bCs/>
          <w:color w:val="000000" w:themeColor="text1"/>
          <w:kern w:val="0"/>
          <w:sz w:val="24"/>
          <w:szCs w:val="24"/>
          <w:lang w:val="es-ES_tradnl"/>
          <w14:ligatures w14:val="none"/>
        </w:rPr>
        <w:t>í</w:t>
      </w:r>
      <w:r w:rsidRPr="00F42A4F">
        <w:rPr>
          <w:rFonts w:ascii="Arial" w:hAnsi="Arial" w:cs="Arial"/>
          <w:b/>
          <w:bCs/>
          <w:color w:val="000000" w:themeColor="text1"/>
          <w:kern w:val="0"/>
          <w:sz w:val="24"/>
          <w:szCs w:val="24"/>
          <w:lang w:val="es-ES_tradnl"/>
          <w14:ligatures w14:val="none"/>
        </w:rPr>
        <w:t xml:space="preserve">culo </w:t>
      </w:r>
      <w:r w:rsidR="005B354E" w:rsidRPr="00F42A4F">
        <w:rPr>
          <w:rFonts w:ascii="Arial" w:hAnsi="Arial" w:cs="Arial"/>
          <w:b/>
          <w:bCs/>
          <w:color w:val="000000" w:themeColor="text1"/>
          <w:kern w:val="0"/>
          <w:sz w:val="24"/>
          <w:szCs w:val="24"/>
          <w:lang w:val="es-ES_tradnl"/>
          <w14:ligatures w14:val="none"/>
        </w:rPr>
        <w:t>38</w:t>
      </w:r>
      <w:r w:rsidRPr="00F42A4F">
        <w:rPr>
          <w:rFonts w:ascii="Arial" w:hAnsi="Arial" w:cs="Arial"/>
          <w:b/>
          <w:bCs/>
          <w:color w:val="000000" w:themeColor="text1"/>
          <w:kern w:val="0"/>
          <w:sz w:val="24"/>
          <w:szCs w:val="24"/>
          <w:lang w:val="es-ES_tradnl"/>
          <w14:ligatures w14:val="none"/>
        </w:rPr>
        <w:t xml:space="preserve">. </w:t>
      </w:r>
      <w:r w:rsidR="009B7728" w:rsidRPr="00F42A4F">
        <w:rPr>
          <w:rFonts w:ascii="Arial" w:hAnsi="Arial" w:cs="Arial"/>
          <w:color w:val="000000" w:themeColor="text1"/>
          <w:kern w:val="0"/>
          <w:sz w:val="24"/>
          <w:szCs w:val="24"/>
          <w:lang w:val="es-ES_tradnl"/>
          <w14:ligatures w14:val="none"/>
        </w:rPr>
        <w:t xml:space="preserve">A efecto de </w:t>
      </w:r>
      <w:r w:rsidRPr="00F42A4F">
        <w:rPr>
          <w:rFonts w:ascii="Arial" w:hAnsi="Arial" w:cs="Arial"/>
          <w:color w:val="000000" w:themeColor="text1"/>
          <w:kern w:val="0"/>
          <w:sz w:val="24"/>
          <w:szCs w:val="24"/>
          <w:lang w:val="es-ES_tradnl"/>
          <w14:ligatures w14:val="none"/>
        </w:rPr>
        <w:t>preserva</w:t>
      </w:r>
      <w:r w:rsidR="009B7728" w:rsidRPr="00F42A4F">
        <w:rPr>
          <w:rFonts w:ascii="Arial" w:hAnsi="Arial" w:cs="Arial"/>
          <w:color w:val="000000" w:themeColor="text1"/>
          <w:kern w:val="0"/>
          <w:sz w:val="24"/>
          <w:szCs w:val="24"/>
          <w:lang w:val="es-ES_tradnl"/>
          <w14:ligatures w14:val="none"/>
        </w:rPr>
        <w:t>r</w:t>
      </w:r>
      <w:r w:rsidRPr="00F42A4F">
        <w:rPr>
          <w:rFonts w:ascii="Arial" w:hAnsi="Arial" w:cs="Arial"/>
          <w:color w:val="000000" w:themeColor="text1"/>
          <w:kern w:val="0"/>
          <w:sz w:val="24"/>
          <w:szCs w:val="24"/>
          <w:lang w:val="es-ES_tradnl"/>
          <w14:ligatures w14:val="none"/>
        </w:rPr>
        <w:t xml:space="preserve"> del orden público, las autoridades municipales promoverán el desarrollo de una Cultura de la Legalidad</w:t>
      </w:r>
      <w:r w:rsidR="001E7664" w:rsidRPr="00F42A4F">
        <w:rPr>
          <w:rFonts w:ascii="Arial" w:hAnsi="Arial" w:cs="Arial"/>
          <w:color w:val="000000" w:themeColor="text1"/>
          <w:kern w:val="0"/>
          <w:sz w:val="24"/>
          <w:szCs w:val="24"/>
          <w:lang w:val="es-ES_tradnl"/>
          <w14:ligatures w14:val="none"/>
        </w:rPr>
        <w:t>.</w:t>
      </w:r>
    </w:p>
    <w:p w14:paraId="151F9F87" w14:textId="77777777" w:rsidR="000032AC" w:rsidRPr="00F42A4F" w:rsidRDefault="000032AC" w:rsidP="00F42A4F">
      <w:pPr>
        <w:pStyle w:val="Sinespaciado"/>
        <w:ind w:right="49"/>
        <w:jc w:val="both"/>
        <w:rPr>
          <w:rFonts w:ascii="Arial" w:hAnsi="Arial" w:cs="Arial"/>
          <w:color w:val="000000" w:themeColor="text1"/>
          <w:kern w:val="0"/>
          <w:sz w:val="24"/>
          <w:szCs w:val="24"/>
          <w:lang w:val="es-ES_tradnl"/>
          <w14:ligatures w14:val="none"/>
        </w:rPr>
      </w:pPr>
    </w:p>
    <w:p w14:paraId="44C88F04" w14:textId="7BABDC1E" w:rsidR="000032AC" w:rsidRPr="00F42A4F" w:rsidRDefault="000032AC"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5B354E" w:rsidRPr="00F42A4F">
        <w:rPr>
          <w:rFonts w:ascii="Arial" w:hAnsi="Arial" w:cs="Arial"/>
          <w:b/>
          <w:bCs/>
          <w:color w:val="000000" w:themeColor="text1"/>
          <w:kern w:val="0"/>
          <w:sz w:val="24"/>
          <w:szCs w:val="24"/>
          <w:lang w:val="es-ES_tradnl"/>
          <w14:ligatures w14:val="none"/>
        </w:rPr>
        <w:t>39</w:t>
      </w:r>
      <w:r w:rsidRPr="00F42A4F">
        <w:rPr>
          <w:rFonts w:ascii="Arial" w:hAnsi="Arial" w:cs="Arial"/>
          <w:color w:val="000000" w:themeColor="text1"/>
          <w:kern w:val="0"/>
          <w:sz w:val="24"/>
          <w:szCs w:val="24"/>
          <w:lang w:val="es-ES_tradnl"/>
          <w14:ligatures w14:val="none"/>
        </w:rPr>
        <w:t>. La Cultura de la Lega</w:t>
      </w:r>
      <w:r w:rsidR="000F75F0" w:rsidRPr="00F42A4F">
        <w:rPr>
          <w:rFonts w:ascii="Arial" w:hAnsi="Arial" w:cs="Arial"/>
          <w:color w:val="000000" w:themeColor="text1"/>
          <w:kern w:val="0"/>
          <w:sz w:val="24"/>
          <w:szCs w:val="24"/>
          <w:lang w:val="es-ES_tradnl"/>
          <w14:ligatures w14:val="none"/>
        </w:rPr>
        <w:t>l</w:t>
      </w:r>
      <w:r w:rsidRPr="00F42A4F">
        <w:rPr>
          <w:rFonts w:ascii="Arial" w:hAnsi="Arial" w:cs="Arial"/>
          <w:color w:val="000000" w:themeColor="text1"/>
          <w:kern w:val="0"/>
          <w:sz w:val="24"/>
          <w:szCs w:val="24"/>
          <w:lang w:val="es-ES_tradnl"/>
          <w14:ligatures w14:val="none"/>
        </w:rPr>
        <w:t>idad estará sustentada en los principios de corresponsabilidad, legalidad, solidaridad, honestidad, equidad, tolerancia e identidad, con el objeto de:</w:t>
      </w:r>
    </w:p>
    <w:p w14:paraId="65E76FF4" w14:textId="77777777" w:rsidR="000032AC" w:rsidRPr="00F42A4F" w:rsidRDefault="000032AC" w:rsidP="00F42A4F">
      <w:pPr>
        <w:pStyle w:val="Sinespaciado"/>
        <w:ind w:right="49"/>
        <w:jc w:val="both"/>
        <w:rPr>
          <w:rFonts w:ascii="Arial" w:hAnsi="Arial" w:cs="Arial"/>
          <w:color w:val="000000" w:themeColor="text1"/>
          <w:kern w:val="0"/>
          <w:sz w:val="24"/>
          <w:szCs w:val="24"/>
          <w:lang w:val="es-ES_tradnl"/>
          <w14:ligatures w14:val="none"/>
        </w:rPr>
      </w:pPr>
    </w:p>
    <w:p w14:paraId="39D1E3DF" w14:textId="77777777" w:rsidR="00EC7072" w:rsidRPr="00F42A4F" w:rsidRDefault="00EC7072" w:rsidP="00F42A4F">
      <w:pPr>
        <w:pStyle w:val="Sinespaciado"/>
        <w:numPr>
          <w:ilvl w:val="0"/>
          <w:numId w:val="15"/>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 xml:space="preserve">Fomentar la participación de los habitantes del municipio, en la preservación del orden y la paz públicos, por medio de la difusión, ejercicio, respeto y cumplimiento de sus derechos y obligaciones como ciudadanos e integrantes de la comunidad; y </w:t>
      </w:r>
    </w:p>
    <w:p w14:paraId="3B9951CF" w14:textId="35002F56" w:rsidR="00EC7072" w:rsidRPr="00F42A4F" w:rsidRDefault="00EC7072" w:rsidP="00F42A4F">
      <w:pPr>
        <w:pStyle w:val="Sinespaciado"/>
        <w:numPr>
          <w:ilvl w:val="0"/>
          <w:numId w:val="15"/>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lastRenderedPageBreak/>
        <w:t xml:space="preserve">Promover el derecho que todo habitante tiene a ser partícipe en el mejoramiento </w:t>
      </w:r>
      <w:r w:rsidRPr="00F42A4F">
        <w:rPr>
          <w:rFonts w:ascii="Arial" w:hAnsi="Arial" w:cs="Arial"/>
          <w:color w:val="000000" w:themeColor="text1"/>
          <w:sz w:val="24"/>
          <w:szCs w:val="24"/>
        </w:rPr>
        <w:t>de su entorno social, procurando:</w:t>
      </w:r>
    </w:p>
    <w:p w14:paraId="03E43BB5" w14:textId="6324BB8D" w:rsidR="00EC7072" w:rsidRPr="00F42A4F" w:rsidRDefault="00EC7072" w:rsidP="00F42A4F">
      <w:pPr>
        <w:pStyle w:val="Prrafodelista"/>
        <w:numPr>
          <w:ilvl w:val="0"/>
          <w:numId w:val="1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ight="49" w:hanging="425"/>
        <w:jc w:val="both"/>
        <w:rPr>
          <w:rFonts w:ascii="Arial" w:hAnsi="Arial" w:cs="Arial"/>
          <w:color w:val="000000" w:themeColor="text1"/>
          <w:sz w:val="24"/>
          <w:szCs w:val="24"/>
        </w:rPr>
      </w:pPr>
      <w:r w:rsidRPr="00F42A4F">
        <w:rPr>
          <w:rFonts w:ascii="Arial" w:hAnsi="Arial" w:cs="Arial"/>
          <w:color w:val="000000" w:themeColor="text1"/>
          <w:sz w:val="24"/>
          <w:szCs w:val="24"/>
        </w:rPr>
        <w:t>El respeto y preservación de su integridad física y mental;</w:t>
      </w:r>
    </w:p>
    <w:p w14:paraId="1A4C3B98" w14:textId="133BEABD" w:rsidR="00EC7072" w:rsidRPr="00F42A4F" w:rsidRDefault="00EC7072" w:rsidP="00F42A4F">
      <w:pPr>
        <w:pStyle w:val="Prrafodelista"/>
        <w:numPr>
          <w:ilvl w:val="0"/>
          <w:numId w:val="1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ight="49" w:hanging="425"/>
        <w:jc w:val="both"/>
        <w:rPr>
          <w:rFonts w:ascii="Arial" w:hAnsi="Arial" w:cs="Arial"/>
          <w:color w:val="000000" w:themeColor="text1"/>
          <w:sz w:val="24"/>
          <w:szCs w:val="24"/>
        </w:rPr>
      </w:pPr>
      <w:r w:rsidRPr="00F42A4F">
        <w:rPr>
          <w:rFonts w:ascii="Arial" w:hAnsi="Arial" w:cs="Arial"/>
          <w:color w:val="000000" w:themeColor="text1"/>
          <w:sz w:val="24"/>
          <w:szCs w:val="24"/>
        </w:rPr>
        <w:t>No discriminar a los demás por razones de sexo, género, edad, raza, color, preferencia sexual, afiliación u opinión política, condición física o socioeconómica, ni por ningún otro motivo;</w:t>
      </w:r>
    </w:p>
    <w:p w14:paraId="5B0BE75E" w14:textId="7CA91851" w:rsidR="00EC7072" w:rsidRPr="00F42A4F" w:rsidRDefault="00EC7072" w:rsidP="00F42A4F">
      <w:pPr>
        <w:pStyle w:val="Prrafodelista"/>
        <w:numPr>
          <w:ilvl w:val="0"/>
          <w:numId w:val="1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ight="49" w:hanging="425"/>
        <w:jc w:val="both"/>
        <w:rPr>
          <w:rFonts w:ascii="Arial" w:hAnsi="Arial" w:cs="Arial"/>
          <w:color w:val="000000" w:themeColor="text1"/>
          <w:sz w:val="24"/>
          <w:szCs w:val="24"/>
        </w:rPr>
      </w:pPr>
      <w:r w:rsidRPr="00F42A4F">
        <w:rPr>
          <w:rFonts w:ascii="Arial" w:hAnsi="Arial" w:cs="Arial"/>
          <w:color w:val="000000" w:themeColor="text1"/>
          <w:sz w:val="24"/>
          <w:szCs w:val="24"/>
        </w:rPr>
        <w:t>Preservar el buen funcionamiento de los servicios públicos y aquellos privados de acceso público;</w:t>
      </w:r>
    </w:p>
    <w:p w14:paraId="6D121DE5" w14:textId="7E16DC73" w:rsidR="00EC7072" w:rsidRPr="00F42A4F" w:rsidRDefault="00EC7072" w:rsidP="00F42A4F">
      <w:pPr>
        <w:pStyle w:val="Prrafodelista"/>
        <w:numPr>
          <w:ilvl w:val="0"/>
          <w:numId w:val="1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ight="49" w:hanging="425"/>
        <w:jc w:val="both"/>
        <w:rPr>
          <w:rFonts w:ascii="Arial" w:hAnsi="Arial" w:cs="Arial"/>
          <w:color w:val="000000" w:themeColor="text1"/>
          <w:sz w:val="24"/>
          <w:szCs w:val="24"/>
        </w:rPr>
      </w:pPr>
      <w:r w:rsidRPr="00F42A4F">
        <w:rPr>
          <w:rFonts w:ascii="Arial" w:hAnsi="Arial" w:cs="Arial"/>
          <w:color w:val="000000" w:themeColor="text1"/>
          <w:sz w:val="24"/>
          <w:szCs w:val="24"/>
        </w:rPr>
        <w:t>La conservación del medio ambiente y de la salubridad en general; y</w:t>
      </w:r>
    </w:p>
    <w:p w14:paraId="65F378AF" w14:textId="4E141FBD" w:rsidR="000032AC" w:rsidRPr="00F42A4F" w:rsidRDefault="00EC7072" w:rsidP="00F42A4F">
      <w:pPr>
        <w:pStyle w:val="Prrafodelista"/>
        <w:numPr>
          <w:ilvl w:val="0"/>
          <w:numId w:val="16"/>
        </w:num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18" w:right="49" w:hanging="425"/>
        <w:jc w:val="both"/>
        <w:rPr>
          <w:rFonts w:ascii="Arial" w:hAnsi="Arial" w:cs="Arial"/>
          <w:color w:val="000000" w:themeColor="text1"/>
          <w:sz w:val="24"/>
          <w:szCs w:val="24"/>
        </w:rPr>
      </w:pPr>
      <w:r w:rsidRPr="00F42A4F">
        <w:rPr>
          <w:rFonts w:ascii="Arial" w:hAnsi="Arial" w:cs="Arial"/>
          <w:color w:val="000000" w:themeColor="text1"/>
          <w:sz w:val="24"/>
          <w:szCs w:val="24"/>
        </w:rPr>
        <w:t>El respeto, en beneficio colectivo, del uso y destino de los bienes de dominio público.</w:t>
      </w:r>
    </w:p>
    <w:p w14:paraId="35EB8049" w14:textId="77777777" w:rsidR="00F43B3F" w:rsidRPr="00F42A4F" w:rsidRDefault="00F43B3F" w:rsidP="00F42A4F">
      <w:pPr>
        <w:tabs>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rPr>
      </w:pPr>
    </w:p>
    <w:p w14:paraId="023DC6ED" w14:textId="385D7107" w:rsidR="000F75F0" w:rsidRPr="00F42A4F" w:rsidRDefault="000F75F0"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40</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La Cultura de la Legalidad en el Municipio se sustenta en el cumplimiento</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de los siguientes deberes ciudadanos:</w:t>
      </w:r>
    </w:p>
    <w:p w14:paraId="0A61DBEF" w14:textId="77777777" w:rsidR="005B354E" w:rsidRPr="00F42A4F" w:rsidRDefault="005B354E"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9"/>
        <w:jc w:val="both"/>
        <w:rPr>
          <w:rFonts w:ascii="Arial" w:hAnsi="Arial" w:cs="Arial"/>
          <w:color w:val="000000" w:themeColor="text1"/>
          <w:sz w:val="24"/>
          <w:szCs w:val="24"/>
          <w:lang w:val="es-MX"/>
        </w:rPr>
      </w:pPr>
    </w:p>
    <w:p w14:paraId="1705261A" w14:textId="57942EFF"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Respetar las normas jurídicas, sociales</w:t>
      </w:r>
      <w:r w:rsidR="002272DD">
        <w:rPr>
          <w:rFonts w:ascii="Arial" w:hAnsi="Arial" w:cs="Arial"/>
          <w:color w:val="000000" w:themeColor="text1"/>
          <w:sz w:val="24"/>
          <w:szCs w:val="24"/>
          <w:lang w:val="es-MX"/>
        </w:rPr>
        <w:t>, así como de usos y costumbres</w:t>
      </w:r>
      <w:r w:rsidRPr="00F42A4F">
        <w:rPr>
          <w:rFonts w:ascii="Arial" w:hAnsi="Arial" w:cs="Arial"/>
          <w:color w:val="000000" w:themeColor="text1"/>
          <w:sz w:val="24"/>
          <w:szCs w:val="24"/>
          <w:lang w:val="es-MX"/>
        </w:rPr>
        <w:t>;</w:t>
      </w:r>
    </w:p>
    <w:p w14:paraId="5259939D" w14:textId="6B591970"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Ejercer los derechos y libertade</w:t>
      </w:r>
      <w:r w:rsidRPr="00F42A4F">
        <w:rPr>
          <w:rFonts w:ascii="Arial" w:hAnsi="Arial" w:cs="Arial"/>
          <w:color w:val="000000" w:themeColor="text1"/>
          <w:sz w:val="24"/>
          <w:szCs w:val="24"/>
        </w:rPr>
        <w:t xml:space="preserve">s </w:t>
      </w:r>
      <w:r w:rsidR="000D736F" w:rsidRPr="00F42A4F">
        <w:rPr>
          <w:rFonts w:ascii="Arial" w:hAnsi="Arial" w:cs="Arial"/>
          <w:color w:val="000000" w:themeColor="text1"/>
          <w:sz w:val="24"/>
          <w:szCs w:val="24"/>
          <w:lang w:val="es-MX"/>
        </w:rPr>
        <w:t>re</w:t>
      </w:r>
      <w:r w:rsidRPr="00F42A4F">
        <w:rPr>
          <w:rFonts w:ascii="Arial" w:hAnsi="Arial" w:cs="Arial"/>
          <w:color w:val="000000" w:themeColor="text1"/>
          <w:sz w:val="24"/>
          <w:szCs w:val="24"/>
          <w:lang w:val="es-MX"/>
        </w:rPr>
        <w:t>conocidos en las disposiciones aplicables y</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rPr>
        <w:t>respetar los de los demás;</w:t>
      </w:r>
    </w:p>
    <w:p w14:paraId="5EE024C9" w14:textId="3A0FB17A" w:rsidR="000F75F0" w:rsidRPr="00F42A4F" w:rsidRDefault="000F75F0" w:rsidP="00F42A4F">
      <w:pPr>
        <w:pStyle w:val="Sinespaciado"/>
        <w:numPr>
          <w:ilvl w:val="0"/>
          <w:numId w:val="17"/>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Tratar dignamente a las personas, respetando la diversidad que caracteriza a</w:t>
      </w:r>
      <w:r w:rsidR="002F21EE"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la comunidad;</w:t>
      </w:r>
    </w:p>
    <w:p w14:paraId="30357991" w14:textId="55A5ECF7"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Ser solidarios con los demás habitantes, especialmente con las personas que</w:t>
      </w:r>
      <w:r w:rsidR="002F21EE"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están en situación de vulnerabilidad;</w:t>
      </w:r>
    </w:p>
    <w:p w14:paraId="33F67EC1" w14:textId="3D6F1B48"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Prevenir, anular, o en su caso, reportar a las autoridades competentes, sobre los riesgos contra la integridad física y patrimonial de las personas;</w:t>
      </w:r>
    </w:p>
    <w:p w14:paraId="76B7BAF9" w14:textId="4AD95A0A"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Permitir la libertad de acción, desplazamiento y disfrute de bienes de dominio público de las personas en vías y espacios públicos;</w:t>
      </w:r>
    </w:p>
    <w:p w14:paraId="134AF14E" w14:textId="568F177A"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Solicitar servicios de urgencias médicas, rescate o policiales, en situaciones de emergencia o desastre;</w:t>
      </w:r>
    </w:p>
    <w:p w14:paraId="704DF6D3" w14:textId="1F990D4F"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Requerir la presencia policial en caso de percatarse de la realización de conductas o de hechos violentos que puedan causar daño a personas o bienes de terceros o que afecten la convivencia social;</w:t>
      </w:r>
    </w:p>
    <w:p w14:paraId="7A02FBCD" w14:textId="2269025C"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Conservar limpias las vías y espacios públicos;</w:t>
      </w:r>
    </w:p>
    <w:p w14:paraId="3D68D94D" w14:textId="65F44412"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Hacer uso adecuado de los bienes, espacios y servicios públicos conforme a su naturaleza y destino;</w:t>
      </w:r>
    </w:p>
    <w:p w14:paraId="1627CD6C" w14:textId="3D092183"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Cuidar el equipamiento y mobiliario urbano, así como los bienes de interés cultural, histórico, urbanístico y arquitectónico del Municipio;</w:t>
      </w:r>
    </w:p>
    <w:p w14:paraId="10005EB6" w14:textId="14D704E3"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Contribuir a un ambiente adecuado para su desarrollo, salud y bienestar;</w:t>
      </w:r>
    </w:p>
    <w:p w14:paraId="10C3BE58" w14:textId="77E20FDC"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Proteger y preservar la flora y fauna, así como las áreas de valor ambiental, áreas naturales protegidas y demás reservas de la biósfera que se encuentren en el Municipio;</w:t>
      </w:r>
    </w:p>
    <w:p w14:paraId="4069EEEA" w14:textId="0490CF68"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Utilizar adecuadamente la estructura vial, así como respetar la señalización vial;</w:t>
      </w:r>
    </w:p>
    <w:p w14:paraId="0858B9A2" w14:textId="0B7F91D3"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Mantener en buen estado las construcciones propias, así como reparar las averías daños de la vivienda o lugar de trabajo que pongan en peligro, perjudiquen</w:t>
      </w:r>
      <w:r w:rsidR="002272DD">
        <w:rPr>
          <w:rFonts w:ascii="Arial" w:hAnsi="Arial" w:cs="Arial"/>
          <w:color w:val="000000" w:themeColor="text1"/>
          <w:sz w:val="24"/>
          <w:szCs w:val="24"/>
          <w:lang w:val="es-MX"/>
        </w:rPr>
        <w:t xml:space="preserve"> o</w:t>
      </w:r>
      <w:r w:rsidRPr="00F42A4F">
        <w:rPr>
          <w:rFonts w:ascii="Arial" w:hAnsi="Arial" w:cs="Arial"/>
          <w:color w:val="000000" w:themeColor="text1"/>
          <w:sz w:val="24"/>
          <w:szCs w:val="24"/>
          <w:lang w:val="es-MX"/>
        </w:rPr>
        <w:t xml:space="preserve"> molesten a la comunidad vecinal;</w:t>
      </w:r>
    </w:p>
    <w:p w14:paraId="4ED62CC7" w14:textId="6D2AA3B9"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Evitar que los animales domésticos causen daño o molestia a los vecinos;</w:t>
      </w:r>
    </w:p>
    <w:p w14:paraId="376F2159" w14:textId="13093E41"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lastRenderedPageBreak/>
        <w:t>Cumplir las normas de seguridad y prevención contra incendios y demás en materia de protección civil relativas a la seguridad en los espacios públicos, establecimientos comerciales y lugares de acceso público;</w:t>
      </w:r>
    </w:p>
    <w:p w14:paraId="13146233" w14:textId="7F8324EA" w:rsidR="000F75F0"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Contribuir a generar un ambiente libre de contaminación auditiva que altere la tranquilidad o represente un posible riesgo a la salud de terceros, trátese de vivienda de interés social, popular o residencial;</w:t>
      </w:r>
    </w:p>
    <w:p w14:paraId="4A9D982E" w14:textId="77777777" w:rsidR="002F21EE" w:rsidRPr="00F42A4F" w:rsidRDefault="000F75F0"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Ejercer sus derechos y libertades sin perturbar el orden y la tranquilidad públicos, ni afectar la continuidad del desarrollo normal de las actividades de los </w:t>
      </w:r>
      <w:r w:rsidRPr="00F42A4F">
        <w:rPr>
          <w:rFonts w:ascii="Arial" w:hAnsi="Arial" w:cs="Arial"/>
          <w:color w:val="000000" w:themeColor="text1"/>
          <w:sz w:val="24"/>
          <w:szCs w:val="24"/>
        </w:rPr>
        <w:t>demás habitantes;</w:t>
      </w:r>
    </w:p>
    <w:p w14:paraId="5B8FA016" w14:textId="77777777" w:rsidR="002F21EE" w:rsidRPr="00F42A4F" w:rsidRDefault="002F21EE"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Denunciar y fomentar la denuncia sobre la comisión de cualquier infracción a las leyes y reglamentos, así como de cualquier actividad ilícita, o sobre hechos que causen daño a terceros o afecten la sana convivencia;</w:t>
      </w:r>
    </w:p>
    <w:p w14:paraId="5E11FE53" w14:textId="77777777" w:rsidR="002F21EE" w:rsidRPr="00F42A4F" w:rsidRDefault="002F21EE"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Colaborar con las autoridades cuando éstas lo soliciten y en situaciones de emergencia;</w:t>
      </w:r>
    </w:p>
    <w:p w14:paraId="49472BE1" w14:textId="77777777" w:rsidR="002F21EE" w:rsidRPr="00F42A4F" w:rsidRDefault="002F21EE"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Permitir a las autoridades el ejercicio de las funciones previstas en este Reglamento y, en su caso, colaborar con las mismas o requerir su actuación; y</w:t>
      </w:r>
    </w:p>
    <w:p w14:paraId="1620EA25" w14:textId="6398647E" w:rsidR="002F21EE" w:rsidRPr="00F42A4F" w:rsidRDefault="002F21EE" w:rsidP="00F42A4F">
      <w:pPr>
        <w:pStyle w:val="Prrafodelista"/>
        <w:numPr>
          <w:ilvl w:val="0"/>
          <w:numId w:val="17"/>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49"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Participar en los asuntos de interés de su comunidad, principalmente en aquellos dirigidos a procurar la seguridad ciudadana, así como en la solución de los problemas comunitarios.</w:t>
      </w:r>
    </w:p>
    <w:p w14:paraId="30C2ED9A" w14:textId="77777777" w:rsidR="00EB5362" w:rsidRPr="00F42A4F" w:rsidRDefault="00EB5362" w:rsidP="00F42A4F">
      <w:pPr>
        <w:pStyle w:val="Sinespaciado"/>
        <w:ind w:right="49"/>
        <w:jc w:val="both"/>
        <w:rPr>
          <w:rFonts w:ascii="Arial" w:hAnsi="Arial" w:cs="Arial"/>
          <w:color w:val="000000" w:themeColor="text1"/>
          <w:kern w:val="0"/>
          <w:sz w:val="24"/>
          <w:szCs w:val="24"/>
          <w:lang w:val="es-ES_tradnl"/>
          <w14:ligatures w14:val="none"/>
        </w:rPr>
      </w:pPr>
    </w:p>
    <w:p w14:paraId="303C15A9" w14:textId="6E19A51D" w:rsidR="002F21EE" w:rsidRPr="00F42A4F" w:rsidRDefault="002F21EE"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41</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En materia de Cultura de la Legalidad, a la administración pública municipal le corresponde:</w:t>
      </w:r>
    </w:p>
    <w:p w14:paraId="7644829D" w14:textId="77777777" w:rsidR="009B7728" w:rsidRPr="00F42A4F" w:rsidRDefault="009B7728"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sz w:val="24"/>
          <w:szCs w:val="24"/>
          <w:lang w:val="es-MX"/>
        </w:rPr>
      </w:pPr>
    </w:p>
    <w:p w14:paraId="624B63C4" w14:textId="77777777" w:rsidR="002F21EE" w:rsidRPr="00F42A4F" w:rsidRDefault="002F21EE" w:rsidP="00F42A4F">
      <w:pPr>
        <w:pStyle w:val="Prrafodelista"/>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Implementar y ejecutar programas tendientes a la promoción, difusión, conocimiento, desarrollo y fortalecimiento de la Cultura de la Legalidad en la comunidad;</w:t>
      </w:r>
    </w:p>
    <w:p w14:paraId="29B46E4E" w14:textId="77777777" w:rsidR="002F21EE" w:rsidRPr="00F42A4F" w:rsidRDefault="002F21EE" w:rsidP="00F42A4F">
      <w:pPr>
        <w:pStyle w:val="Prrafodelista"/>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Implementar e impulsar a través de todas las áreas de la administración pública municipal, políticas públicas, programas y líneas de acción sobre los valores y principios de la Cultura de la Legalidad y el pleno conocimiento de los derechos y obligaciones de los ciudadanos y servidores públicos;</w:t>
      </w:r>
    </w:p>
    <w:p w14:paraId="6A5B803D" w14:textId="77777777" w:rsidR="002F21EE" w:rsidRPr="00F42A4F" w:rsidRDefault="002F21EE" w:rsidP="00F42A4F">
      <w:pPr>
        <w:pStyle w:val="Prrafodelista"/>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Difundir en escuelas y centros de formación cultural y deportiva la Cultura Cívica, principalmente orientada a incentivar valores en la niñez;</w:t>
      </w:r>
    </w:p>
    <w:p w14:paraId="5E4F37C6" w14:textId="3893121D" w:rsidR="002F21EE" w:rsidRPr="00F42A4F" w:rsidRDefault="002F21EE" w:rsidP="00F42A4F">
      <w:pPr>
        <w:pStyle w:val="Prrafodelista"/>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Promover los valores de la Cultura de la Legalidad</w:t>
      </w:r>
      <w:r w:rsidR="00F43B3F" w:rsidRPr="00F42A4F">
        <w:rPr>
          <w:rFonts w:ascii="Arial" w:hAnsi="Arial" w:cs="Arial"/>
          <w:color w:val="000000" w:themeColor="text1"/>
          <w:sz w:val="24"/>
          <w:szCs w:val="24"/>
          <w:lang w:val="es-MX"/>
        </w:rPr>
        <w:t>,</w:t>
      </w:r>
      <w:r w:rsidRPr="00F42A4F">
        <w:rPr>
          <w:rFonts w:ascii="Arial" w:hAnsi="Arial" w:cs="Arial"/>
          <w:color w:val="000000" w:themeColor="text1"/>
          <w:sz w:val="24"/>
          <w:szCs w:val="24"/>
          <w:lang w:val="es-MX"/>
        </w:rPr>
        <w:t xml:space="preserve"> a través de campañas de información en los medios de comunicación masiva puntualizando sus objetivos y alcances; y</w:t>
      </w:r>
    </w:p>
    <w:p w14:paraId="6C0E7D74" w14:textId="4EB71C89" w:rsidR="00420013" w:rsidRPr="00F42A4F" w:rsidRDefault="002F21EE" w:rsidP="00F42A4F">
      <w:pPr>
        <w:pStyle w:val="Prrafodelista"/>
        <w:numPr>
          <w:ilvl w:val="0"/>
          <w:numId w:val="1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Sancionar ejemplarmente a los servidores públicos que en el ejercicio de sus funciones contravengan los principios de la Cultura de la Legalidad, de conformidad </w:t>
      </w:r>
      <w:r w:rsidR="00AD39A4" w:rsidRPr="00F42A4F">
        <w:rPr>
          <w:rFonts w:ascii="Arial" w:hAnsi="Arial" w:cs="Arial"/>
          <w:color w:val="000000" w:themeColor="text1"/>
          <w:sz w:val="24"/>
          <w:szCs w:val="24"/>
          <w:lang w:val="es-MX"/>
        </w:rPr>
        <w:t>con</w:t>
      </w:r>
      <w:r w:rsidRPr="00F42A4F">
        <w:rPr>
          <w:rFonts w:ascii="Arial" w:hAnsi="Arial" w:cs="Arial"/>
          <w:color w:val="000000" w:themeColor="text1"/>
          <w:sz w:val="24"/>
          <w:szCs w:val="24"/>
        </w:rPr>
        <w:t xml:space="preserve"> el presente Reglamento.</w:t>
      </w:r>
    </w:p>
    <w:p w14:paraId="408D2C6E" w14:textId="77777777" w:rsidR="00420013" w:rsidRPr="00F42A4F" w:rsidRDefault="00420013" w:rsidP="00F42A4F">
      <w:pPr>
        <w:pStyle w:val="Sinespaciado"/>
        <w:ind w:right="49"/>
        <w:jc w:val="center"/>
        <w:rPr>
          <w:rFonts w:ascii="Arial" w:hAnsi="Arial" w:cs="Arial"/>
          <w:color w:val="000000" w:themeColor="text1"/>
          <w:kern w:val="0"/>
          <w:sz w:val="24"/>
          <w:szCs w:val="24"/>
          <w14:ligatures w14:val="none"/>
        </w:rPr>
      </w:pPr>
    </w:p>
    <w:p w14:paraId="1C7402B8" w14:textId="77777777" w:rsidR="001C1F70" w:rsidRPr="00F42A4F" w:rsidRDefault="001C1F70" w:rsidP="00F42A4F">
      <w:pPr>
        <w:pStyle w:val="Sinespaciado"/>
        <w:ind w:right="49"/>
        <w:jc w:val="center"/>
        <w:rPr>
          <w:rFonts w:ascii="Arial" w:hAnsi="Arial" w:cs="Arial"/>
          <w:b/>
          <w:bCs/>
          <w:color w:val="000000" w:themeColor="text1"/>
          <w:kern w:val="0"/>
          <w:sz w:val="24"/>
          <w:szCs w:val="24"/>
          <w:lang w:val="es-ES_tradnl"/>
          <w14:ligatures w14:val="none"/>
        </w:rPr>
      </w:pPr>
    </w:p>
    <w:p w14:paraId="043D6667" w14:textId="091F9A6D" w:rsidR="00B54F4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Capítulo VII</w:t>
      </w:r>
      <w:r w:rsidR="00260ED0" w:rsidRPr="00F42A4F">
        <w:rPr>
          <w:rFonts w:ascii="Arial" w:hAnsi="Arial" w:cs="Arial"/>
          <w:b/>
          <w:bCs/>
          <w:color w:val="000000" w:themeColor="text1"/>
          <w:kern w:val="0"/>
          <w:sz w:val="24"/>
          <w:szCs w:val="24"/>
          <w:lang w:val="es-ES_tradnl"/>
          <w14:ligatures w14:val="none"/>
        </w:rPr>
        <w:t>I</w:t>
      </w:r>
    </w:p>
    <w:p w14:paraId="4FF56F81" w14:textId="67C824EC" w:rsidR="00EB536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De la participación vecinal</w:t>
      </w:r>
    </w:p>
    <w:p w14:paraId="7C428A94" w14:textId="77777777" w:rsidR="0033626F" w:rsidRPr="00F42A4F" w:rsidRDefault="0033626F" w:rsidP="00F42A4F">
      <w:pPr>
        <w:pStyle w:val="Sinespaciado"/>
        <w:ind w:right="49"/>
        <w:jc w:val="both"/>
        <w:rPr>
          <w:rFonts w:ascii="Arial" w:hAnsi="Arial" w:cs="Arial"/>
          <w:b/>
          <w:bCs/>
          <w:color w:val="000000" w:themeColor="text1"/>
          <w:kern w:val="0"/>
          <w:sz w:val="24"/>
          <w:szCs w:val="24"/>
          <w:lang w:val="es-ES_tradnl"/>
          <w14:ligatures w14:val="none"/>
        </w:rPr>
      </w:pPr>
    </w:p>
    <w:p w14:paraId="68C98804" w14:textId="42A6D0C0" w:rsidR="0087485F" w:rsidRPr="00F42A4F" w:rsidRDefault="0033626F"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42.</w:t>
      </w:r>
      <w:r w:rsidRPr="00F42A4F">
        <w:rPr>
          <w:rFonts w:ascii="Arial" w:hAnsi="Arial" w:cs="Arial"/>
          <w:color w:val="000000" w:themeColor="text1"/>
          <w:sz w:val="24"/>
          <w:szCs w:val="24"/>
          <w:lang w:val="es-MX"/>
        </w:rPr>
        <w:t xml:space="preserve"> </w:t>
      </w:r>
      <w:r w:rsidR="0087485F" w:rsidRPr="00F42A4F">
        <w:rPr>
          <w:rFonts w:ascii="Arial" w:hAnsi="Arial" w:cs="Arial"/>
          <w:color w:val="000000" w:themeColor="text1"/>
          <w:sz w:val="24"/>
          <w:szCs w:val="24"/>
          <w:lang w:val="es-MX"/>
        </w:rPr>
        <w:t xml:space="preserve">La Secretaría de Seguridad Pública Municipal, tiene la responsabilidad de diseñar, promover e impulsar iniciativas de programas vecinales que impliquen </w:t>
      </w:r>
      <w:r w:rsidR="0087485F" w:rsidRPr="00F42A4F">
        <w:rPr>
          <w:rFonts w:ascii="Arial" w:hAnsi="Arial" w:cs="Arial"/>
          <w:color w:val="000000" w:themeColor="text1"/>
          <w:sz w:val="24"/>
          <w:szCs w:val="24"/>
          <w:lang w:val="es-MX"/>
        </w:rPr>
        <w:lastRenderedPageBreak/>
        <w:t>la participación ciudadana en colaboración con las autoridades competentes para la preservación y conservación del orden público. Estas iniciativas estarán dirigidas a:</w:t>
      </w:r>
    </w:p>
    <w:p w14:paraId="6C6F7633" w14:textId="77777777" w:rsidR="00F43B3F" w:rsidRPr="00F42A4F" w:rsidRDefault="00F43B3F"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sz w:val="24"/>
          <w:szCs w:val="24"/>
          <w:lang w:val="es-MX"/>
        </w:rPr>
      </w:pPr>
    </w:p>
    <w:p w14:paraId="16F865B7" w14:textId="44CAB9AD" w:rsidR="0033626F" w:rsidRPr="00F42A4F" w:rsidRDefault="0033626F" w:rsidP="00F42A4F">
      <w:pPr>
        <w:pStyle w:val="Prrafodelista"/>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Procurar el acercamiento entre los Jueces Cívicos y la comunidad de la circunscripción territorial que les corresponda, a fin de propiciar una mayor comprensión y participación en las funciones que desarrollan;</w:t>
      </w:r>
    </w:p>
    <w:p w14:paraId="0B7DC400" w14:textId="1E3D6EC1" w:rsidR="0033626F" w:rsidRPr="00F42A4F" w:rsidRDefault="0033626F" w:rsidP="00F42A4F">
      <w:pPr>
        <w:pStyle w:val="Prrafodelista"/>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Establecer vínculos permanentes con la sociedad civil organizada y los habitantes en general, para la identificación de los problemas y fenómenos sociales que los aquejan, relacionados con la Cultura de la Legalidad;</w:t>
      </w:r>
    </w:p>
    <w:p w14:paraId="6CFD6246" w14:textId="17BE2C4A" w:rsidR="0033626F" w:rsidRPr="00F42A4F" w:rsidRDefault="0033626F" w:rsidP="00F42A4F">
      <w:pPr>
        <w:pStyle w:val="Prrafodelista"/>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Organizar la participación vecinal para la prevención de delitos y </w:t>
      </w:r>
      <w:r w:rsidR="00F43B3F" w:rsidRPr="00F42A4F">
        <w:rPr>
          <w:rFonts w:ascii="Arial" w:hAnsi="Arial" w:cs="Arial"/>
          <w:color w:val="000000" w:themeColor="text1"/>
          <w:sz w:val="24"/>
          <w:szCs w:val="24"/>
          <w:lang w:val="es-MX"/>
        </w:rPr>
        <w:t>f</w:t>
      </w:r>
      <w:r w:rsidRPr="00F42A4F">
        <w:rPr>
          <w:rFonts w:ascii="Arial" w:hAnsi="Arial" w:cs="Arial"/>
          <w:color w:val="000000" w:themeColor="text1"/>
          <w:sz w:val="24"/>
          <w:szCs w:val="24"/>
          <w:lang w:val="es-MX"/>
        </w:rPr>
        <w:t xml:space="preserve">altas </w:t>
      </w:r>
      <w:r w:rsidR="00F43B3F" w:rsidRPr="00F42A4F">
        <w:rPr>
          <w:rFonts w:ascii="Arial" w:hAnsi="Arial" w:cs="Arial"/>
          <w:color w:val="000000" w:themeColor="text1"/>
          <w:sz w:val="24"/>
          <w:szCs w:val="24"/>
          <w:lang w:val="es-MX"/>
        </w:rPr>
        <w:t>a</w:t>
      </w:r>
      <w:r w:rsidRPr="00F42A4F">
        <w:rPr>
          <w:rFonts w:ascii="Arial" w:hAnsi="Arial" w:cs="Arial"/>
          <w:color w:val="000000" w:themeColor="text1"/>
          <w:sz w:val="24"/>
          <w:szCs w:val="24"/>
          <w:lang w:val="es-MX"/>
        </w:rPr>
        <w:t>dministrativas; y</w:t>
      </w:r>
    </w:p>
    <w:p w14:paraId="1F0253D0" w14:textId="35856F75" w:rsidR="0033626F" w:rsidRPr="00F42A4F" w:rsidRDefault="0033626F" w:rsidP="00F42A4F">
      <w:pPr>
        <w:pStyle w:val="Prrafodelista"/>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Promover la difusión de los valores y alcances de la Cultura de la Legalidad</w:t>
      </w:r>
      <w:r w:rsidR="00AD39A4" w:rsidRPr="00F42A4F">
        <w:rPr>
          <w:rFonts w:ascii="Arial" w:hAnsi="Arial" w:cs="Arial"/>
          <w:color w:val="000000" w:themeColor="text1"/>
          <w:sz w:val="24"/>
          <w:szCs w:val="24"/>
          <w:lang w:val="es-MX"/>
        </w:rPr>
        <w:t xml:space="preserve">, </w:t>
      </w:r>
      <w:r w:rsidRPr="00F42A4F">
        <w:rPr>
          <w:rFonts w:ascii="Arial" w:hAnsi="Arial" w:cs="Arial"/>
          <w:color w:val="000000" w:themeColor="text1"/>
          <w:sz w:val="24"/>
          <w:szCs w:val="24"/>
          <w:lang w:val="es-MX"/>
        </w:rPr>
        <w:t>así como de campañas de información y cursos formativos entre los órganos de representación ciudadana.</w:t>
      </w:r>
    </w:p>
    <w:p w14:paraId="623A9DF9" w14:textId="77777777" w:rsidR="0033626F" w:rsidRPr="00F42A4F" w:rsidRDefault="0033626F"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bCs/>
          <w:color w:val="000000" w:themeColor="text1"/>
          <w:sz w:val="24"/>
          <w:szCs w:val="24"/>
          <w:lang w:val="es-MX"/>
        </w:rPr>
      </w:pPr>
    </w:p>
    <w:p w14:paraId="7BB3ADF9" w14:textId="0502E102" w:rsidR="0033626F" w:rsidRPr="00F42A4F" w:rsidRDefault="0033626F"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43</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Los Jueces Cívicos y las autoridades policiales participarán activamente en los programas a que se refieren los Capítulos V</w:t>
      </w:r>
      <w:r w:rsidR="00413463" w:rsidRPr="00F42A4F">
        <w:rPr>
          <w:rFonts w:ascii="Arial" w:hAnsi="Arial" w:cs="Arial"/>
          <w:color w:val="000000" w:themeColor="text1"/>
          <w:sz w:val="24"/>
          <w:szCs w:val="24"/>
          <w:lang w:val="es-MX"/>
        </w:rPr>
        <w:t>II</w:t>
      </w:r>
      <w:r w:rsidRPr="00F42A4F">
        <w:rPr>
          <w:rFonts w:ascii="Arial" w:hAnsi="Arial" w:cs="Arial"/>
          <w:color w:val="000000" w:themeColor="text1"/>
          <w:sz w:val="24"/>
          <w:szCs w:val="24"/>
          <w:lang w:val="es-MX"/>
        </w:rPr>
        <w:t xml:space="preserve"> y V</w:t>
      </w:r>
      <w:r w:rsidR="00413463" w:rsidRPr="00F42A4F">
        <w:rPr>
          <w:rFonts w:ascii="Arial" w:hAnsi="Arial" w:cs="Arial"/>
          <w:color w:val="000000" w:themeColor="text1"/>
          <w:sz w:val="24"/>
          <w:szCs w:val="24"/>
          <w:lang w:val="es-MX"/>
        </w:rPr>
        <w:t>II</w:t>
      </w:r>
      <w:r w:rsidRPr="00F42A4F">
        <w:rPr>
          <w:rFonts w:ascii="Arial" w:hAnsi="Arial" w:cs="Arial"/>
          <w:color w:val="000000" w:themeColor="text1"/>
          <w:sz w:val="24"/>
          <w:szCs w:val="24"/>
          <w:lang w:val="es-MX"/>
        </w:rPr>
        <w:t>I del presente Reglamento.</w:t>
      </w:r>
    </w:p>
    <w:p w14:paraId="0BD81033" w14:textId="77777777" w:rsidR="0033626F" w:rsidRPr="00F42A4F" w:rsidRDefault="0033626F"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bCs/>
          <w:color w:val="000000" w:themeColor="text1"/>
          <w:sz w:val="24"/>
          <w:szCs w:val="24"/>
          <w:lang w:val="es-MX"/>
        </w:rPr>
      </w:pPr>
    </w:p>
    <w:p w14:paraId="5FB11D4A" w14:textId="5748FA44" w:rsidR="0033626F" w:rsidRPr="00F42A4F" w:rsidRDefault="0033626F"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5B354E" w:rsidRPr="00F42A4F">
        <w:rPr>
          <w:rFonts w:ascii="Arial" w:hAnsi="Arial" w:cs="Arial"/>
          <w:b/>
          <w:bCs/>
          <w:color w:val="000000" w:themeColor="text1"/>
          <w:sz w:val="24"/>
          <w:szCs w:val="24"/>
          <w:lang w:val="es-MX"/>
        </w:rPr>
        <w:t>44</w:t>
      </w:r>
      <w:r w:rsidRPr="00F42A4F">
        <w:rPr>
          <w:rFonts w:ascii="Arial" w:hAnsi="Arial" w:cs="Arial"/>
          <w:color w:val="000000" w:themeColor="text1"/>
          <w:sz w:val="24"/>
          <w:szCs w:val="24"/>
          <w:lang w:val="es-MX"/>
        </w:rPr>
        <w:t xml:space="preserve">. </w:t>
      </w:r>
      <w:r w:rsidR="0087485F" w:rsidRPr="00F42A4F">
        <w:rPr>
          <w:rFonts w:ascii="Arial" w:hAnsi="Arial" w:cs="Arial"/>
          <w:color w:val="000000" w:themeColor="text1"/>
          <w:sz w:val="24"/>
          <w:szCs w:val="24"/>
          <w:lang w:val="es-MX"/>
        </w:rPr>
        <w:t>L</w:t>
      </w:r>
      <w:r w:rsidR="0087485F" w:rsidRPr="00F42A4F">
        <w:rPr>
          <w:rFonts w:ascii="Arial" w:hAnsi="Arial" w:cs="Arial"/>
          <w:color w:val="000000" w:themeColor="text1"/>
          <w:sz w:val="24"/>
          <w:szCs w:val="24"/>
          <w:shd w:val="clear" w:color="auto" w:fill="FFFFFF"/>
        </w:rPr>
        <w:t xml:space="preserve">os Jueces Cívicos convocarán regularmente, según lo instruya el </w:t>
      </w:r>
      <w:proofErr w:type="gramStart"/>
      <w:r w:rsidR="0087485F" w:rsidRPr="00F42A4F">
        <w:rPr>
          <w:rFonts w:ascii="Arial" w:hAnsi="Arial" w:cs="Arial"/>
          <w:color w:val="000000" w:themeColor="text1"/>
          <w:sz w:val="24"/>
          <w:szCs w:val="24"/>
          <w:shd w:val="clear" w:color="auto" w:fill="FFFFFF"/>
        </w:rPr>
        <w:t>Secretario</w:t>
      </w:r>
      <w:proofErr w:type="gramEnd"/>
      <w:r w:rsidR="0087485F" w:rsidRPr="00F42A4F">
        <w:rPr>
          <w:rFonts w:ascii="Arial" w:hAnsi="Arial" w:cs="Arial"/>
          <w:color w:val="000000" w:themeColor="text1"/>
          <w:sz w:val="24"/>
          <w:szCs w:val="24"/>
          <w:shd w:val="clear" w:color="auto" w:fill="FFFFFF"/>
        </w:rPr>
        <w:t xml:space="preserve"> de Seguridad Pública Municipal, a encuentros con los órganos de representación vecinal de su área de jurisdicción. El propósito de estas reuniones será informar sobre su desempeño, así como abordar y buscar soluciones a los problemas específicos que afectan a los habitantes de la comunidad, de conformidad con lo establecido en este Reglamento.</w:t>
      </w:r>
    </w:p>
    <w:p w14:paraId="3C734515" w14:textId="77777777" w:rsidR="0033626F" w:rsidRPr="00F42A4F" w:rsidRDefault="0033626F"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sz w:val="24"/>
          <w:szCs w:val="24"/>
          <w:lang w:val="es-MX"/>
        </w:rPr>
      </w:pPr>
    </w:p>
    <w:p w14:paraId="4BE81D28" w14:textId="77777777" w:rsidR="00413463" w:rsidRPr="00F42A4F" w:rsidRDefault="00413463" w:rsidP="00F42A4F">
      <w:pPr>
        <w:pStyle w:val="Sinespaciado"/>
        <w:ind w:right="49"/>
        <w:jc w:val="center"/>
        <w:rPr>
          <w:rFonts w:ascii="Arial" w:hAnsi="Arial" w:cs="Arial"/>
          <w:b/>
          <w:bCs/>
          <w:color w:val="000000" w:themeColor="text1"/>
          <w:kern w:val="0"/>
          <w:sz w:val="24"/>
          <w:szCs w:val="24"/>
          <w:lang w:val="es-ES_tradnl"/>
          <w14:ligatures w14:val="none"/>
        </w:rPr>
      </w:pPr>
    </w:p>
    <w:p w14:paraId="089454D0" w14:textId="5A7EC212" w:rsidR="00B54F4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Capítulo </w:t>
      </w:r>
      <w:r w:rsidR="00260ED0" w:rsidRPr="00F42A4F">
        <w:rPr>
          <w:rFonts w:ascii="Arial" w:hAnsi="Arial" w:cs="Arial"/>
          <w:b/>
          <w:bCs/>
          <w:color w:val="000000" w:themeColor="text1"/>
          <w:kern w:val="0"/>
          <w:sz w:val="24"/>
          <w:szCs w:val="24"/>
          <w:lang w:val="es-ES_tradnl"/>
          <w14:ligatures w14:val="none"/>
        </w:rPr>
        <w:t>IX</w:t>
      </w:r>
    </w:p>
    <w:p w14:paraId="34F35302" w14:textId="25B5E47D" w:rsidR="00EB536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Infracciones</w:t>
      </w:r>
    </w:p>
    <w:p w14:paraId="73C32FD8" w14:textId="77777777" w:rsidR="0087485F" w:rsidRPr="00F42A4F" w:rsidRDefault="0087485F" w:rsidP="00F42A4F">
      <w:pPr>
        <w:pStyle w:val="Sinespaciado"/>
        <w:ind w:right="49"/>
        <w:jc w:val="both"/>
        <w:rPr>
          <w:rFonts w:ascii="Arial" w:hAnsi="Arial" w:cs="Arial"/>
          <w:b/>
          <w:bCs/>
          <w:color w:val="000000" w:themeColor="text1"/>
          <w:kern w:val="0"/>
          <w:sz w:val="24"/>
          <w:szCs w:val="24"/>
          <w:lang w:val="es-ES_tradnl"/>
          <w14:ligatures w14:val="none"/>
        </w:rPr>
      </w:pPr>
    </w:p>
    <w:p w14:paraId="033BC36C" w14:textId="11646C73" w:rsidR="00924CE4" w:rsidRPr="00F42A4F" w:rsidRDefault="00376DA4" w:rsidP="00F42A4F">
      <w:pPr>
        <w:spacing w:after="0" w:line="240" w:lineRule="auto"/>
        <w:jc w:val="both"/>
        <w:rPr>
          <w:rFonts w:ascii="Arial" w:hAnsi="Arial" w:cs="Arial"/>
          <w:color w:val="000000" w:themeColor="text1"/>
          <w:sz w:val="24"/>
          <w:szCs w:val="24"/>
          <w:shd w:val="clear" w:color="auto" w:fill="FFFFFF"/>
        </w:rPr>
      </w:pPr>
      <w:r w:rsidRPr="00F42A4F">
        <w:rPr>
          <w:rFonts w:ascii="Arial" w:hAnsi="Arial" w:cs="Arial"/>
          <w:b/>
          <w:color w:val="000000" w:themeColor="text1"/>
          <w:sz w:val="24"/>
          <w:szCs w:val="24"/>
        </w:rPr>
        <w:t xml:space="preserve">Artículo </w:t>
      </w:r>
      <w:r w:rsidR="005B354E" w:rsidRPr="00F42A4F">
        <w:rPr>
          <w:rFonts w:ascii="Arial" w:hAnsi="Arial" w:cs="Arial"/>
          <w:b/>
          <w:color w:val="000000" w:themeColor="text1"/>
          <w:sz w:val="24"/>
          <w:szCs w:val="24"/>
        </w:rPr>
        <w:t>4</w:t>
      </w:r>
      <w:r w:rsidRPr="00F42A4F">
        <w:rPr>
          <w:rFonts w:ascii="Arial" w:hAnsi="Arial" w:cs="Arial"/>
          <w:b/>
          <w:color w:val="000000" w:themeColor="text1"/>
          <w:sz w:val="24"/>
          <w:szCs w:val="24"/>
        </w:rPr>
        <w:t>5.</w:t>
      </w:r>
      <w:r w:rsidR="00B946B2" w:rsidRPr="00F42A4F">
        <w:rPr>
          <w:rFonts w:ascii="Arial" w:hAnsi="Arial" w:cs="Arial"/>
          <w:color w:val="000000" w:themeColor="text1"/>
          <w:sz w:val="24"/>
          <w:szCs w:val="24"/>
        </w:rPr>
        <w:t xml:space="preserve"> </w:t>
      </w:r>
      <w:r w:rsidR="00924CE4" w:rsidRPr="00F42A4F">
        <w:rPr>
          <w:rFonts w:ascii="Arial" w:hAnsi="Arial" w:cs="Arial"/>
          <w:color w:val="000000" w:themeColor="text1"/>
          <w:sz w:val="24"/>
          <w:szCs w:val="24"/>
          <w:shd w:val="clear" w:color="auto" w:fill="FFFFFF"/>
        </w:rPr>
        <w:t>Las infracciones</w:t>
      </w:r>
      <w:r w:rsidR="003B75A3">
        <w:rPr>
          <w:rFonts w:ascii="Arial" w:hAnsi="Arial" w:cs="Arial"/>
          <w:color w:val="000000" w:themeColor="text1"/>
          <w:sz w:val="24"/>
          <w:szCs w:val="24"/>
          <w:shd w:val="clear" w:color="auto" w:fill="FFFFFF"/>
        </w:rPr>
        <w:t xml:space="preserve"> o faltas</w:t>
      </w:r>
      <w:r w:rsidR="00924CE4" w:rsidRPr="00F42A4F">
        <w:rPr>
          <w:rFonts w:ascii="Arial" w:hAnsi="Arial" w:cs="Arial"/>
          <w:color w:val="000000" w:themeColor="text1"/>
          <w:sz w:val="24"/>
          <w:szCs w:val="24"/>
          <w:shd w:val="clear" w:color="auto" w:fill="FFFFFF"/>
        </w:rPr>
        <w:t xml:space="preserve"> administrativas se refieren a cualquier acción u omisión que afecte la integridad, los derechos de las personas, las libertades, el orden y la paz pública. Estas infracciones están sujetas a las sanciones establecidas en este Reglamento cuando se manifiestan en:</w:t>
      </w:r>
    </w:p>
    <w:p w14:paraId="434485BD" w14:textId="77777777" w:rsidR="000D736F" w:rsidRPr="00F42A4F" w:rsidRDefault="000D736F" w:rsidP="00F42A4F">
      <w:pPr>
        <w:spacing w:after="0" w:line="240" w:lineRule="auto"/>
        <w:jc w:val="both"/>
        <w:rPr>
          <w:rFonts w:ascii="Arial" w:hAnsi="Arial" w:cs="Arial"/>
          <w:color w:val="000000" w:themeColor="text1"/>
          <w:sz w:val="24"/>
          <w:szCs w:val="24"/>
        </w:rPr>
      </w:pPr>
    </w:p>
    <w:p w14:paraId="0336D13B" w14:textId="77777777" w:rsidR="00376DA4" w:rsidRPr="00F42A4F" w:rsidRDefault="00376DA4" w:rsidP="00F42A4F">
      <w:pPr>
        <w:pStyle w:val="Prrafodelista"/>
        <w:numPr>
          <w:ilvl w:val="0"/>
          <w:numId w:val="21"/>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Lugares públicos de uso común o libre tránsito, como plazas, calles, avenidas, pasos a desnivel, vías terrestres de comunicación, paseos, jardines, parques y áreas verdes; </w:t>
      </w:r>
    </w:p>
    <w:p w14:paraId="690566AC" w14:textId="77777777" w:rsidR="00376DA4" w:rsidRPr="00F42A4F" w:rsidRDefault="00376DA4" w:rsidP="00F42A4F">
      <w:pPr>
        <w:pStyle w:val="Prrafodelista"/>
        <w:numPr>
          <w:ilvl w:val="0"/>
          <w:numId w:val="21"/>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Sitios de acceso público como mercados, centros recreativos, deportivos o de espectáculos;</w:t>
      </w:r>
    </w:p>
    <w:p w14:paraId="0F40D511" w14:textId="1812BC76" w:rsidR="00376DA4" w:rsidRPr="00F42A4F" w:rsidRDefault="00376DA4" w:rsidP="00F42A4F">
      <w:pPr>
        <w:pStyle w:val="Prrafodelista"/>
        <w:numPr>
          <w:ilvl w:val="0"/>
          <w:numId w:val="21"/>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Inmuebles </w:t>
      </w:r>
      <w:r w:rsidR="005E1A74" w:rsidRPr="00F42A4F">
        <w:rPr>
          <w:rFonts w:ascii="Arial" w:hAnsi="Arial" w:cs="Arial"/>
          <w:color w:val="000000" w:themeColor="text1"/>
          <w:sz w:val="24"/>
          <w:szCs w:val="24"/>
        </w:rPr>
        <w:t>de propiedad pública</w:t>
      </w:r>
      <w:r w:rsidRPr="00F42A4F">
        <w:rPr>
          <w:rFonts w:ascii="Arial" w:hAnsi="Arial" w:cs="Arial"/>
          <w:color w:val="000000" w:themeColor="text1"/>
          <w:sz w:val="24"/>
          <w:szCs w:val="24"/>
        </w:rPr>
        <w:t>;</w:t>
      </w:r>
    </w:p>
    <w:p w14:paraId="453AABF7" w14:textId="77777777" w:rsidR="00376DA4" w:rsidRPr="00F42A4F" w:rsidRDefault="00376DA4" w:rsidP="00F42A4F">
      <w:pPr>
        <w:pStyle w:val="Prrafodelista"/>
        <w:numPr>
          <w:ilvl w:val="0"/>
          <w:numId w:val="21"/>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Vehículos destinados al servicio público de transporte;</w:t>
      </w:r>
    </w:p>
    <w:p w14:paraId="76E404CF" w14:textId="77777777" w:rsidR="00376DA4" w:rsidRPr="00F42A4F" w:rsidRDefault="00376DA4" w:rsidP="00F42A4F">
      <w:pPr>
        <w:pStyle w:val="Prrafodelista"/>
        <w:numPr>
          <w:ilvl w:val="0"/>
          <w:numId w:val="21"/>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Bienes muebles e inmuebles de propiedad particular, en los casos y términos señalados en el presente Reglamento; y </w:t>
      </w:r>
    </w:p>
    <w:p w14:paraId="2499707D" w14:textId="28F524F8" w:rsidR="00376DA4" w:rsidRPr="00F42A4F" w:rsidRDefault="00376DA4" w:rsidP="00F42A4F">
      <w:pPr>
        <w:pStyle w:val="Prrafodelista"/>
        <w:numPr>
          <w:ilvl w:val="0"/>
          <w:numId w:val="21"/>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Plazas, áreas verdes y jardines, senderos, calles y avenidas interiores, áreas deportivas, de recreo y esparcimiento que formen parte de los bienes </w:t>
      </w:r>
      <w:r w:rsidRPr="00F42A4F">
        <w:rPr>
          <w:rFonts w:ascii="Arial" w:hAnsi="Arial" w:cs="Arial"/>
          <w:color w:val="000000" w:themeColor="text1"/>
          <w:sz w:val="24"/>
          <w:szCs w:val="24"/>
        </w:rPr>
        <w:lastRenderedPageBreak/>
        <w:t>inmuebles sujetos al régimen de propiedad en condominio, conforme a lo dispuesto por el Código Civil del Estado de Veracruz.</w:t>
      </w:r>
    </w:p>
    <w:p w14:paraId="31B17532" w14:textId="7FE9C9CA" w:rsidR="009E1FE3" w:rsidRPr="00F42A4F" w:rsidRDefault="009E1FE3" w:rsidP="00F42A4F">
      <w:pPr>
        <w:spacing w:after="0" w:line="240" w:lineRule="auto"/>
        <w:jc w:val="both"/>
        <w:rPr>
          <w:rFonts w:ascii="Arial" w:hAnsi="Arial" w:cs="Arial"/>
          <w:color w:val="000000" w:themeColor="text1"/>
          <w:sz w:val="24"/>
          <w:szCs w:val="24"/>
        </w:rPr>
      </w:pPr>
    </w:p>
    <w:p w14:paraId="46EF474A" w14:textId="555815DB" w:rsidR="009E1FE3" w:rsidRPr="00F42A4F" w:rsidRDefault="00F724B5" w:rsidP="00F42A4F">
      <w:p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t>En el caso de que las infracciones contempladas en esta normativa ocurren dentro de domicilios particulares, las autoridades requieren una solicitud explícita, así como el permiso de la persona ocupante del inmueble si fuese necesario.</w:t>
      </w:r>
    </w:p>
    <w:p w14:paraId="758564D2" w14:textId="77777777" w:rsidR="00F724B5" w:rsidRPr="00F42A4F" w:rsidRDefault="00F724B5" w:rsidP="00F42A4F">
      <w:pPr>
        <w:spacing w:after="0" w:line="240" w:lineRule="auto"/>
        <w:jc w:val="both"/>
        <w:rPr>
          <w:rFonts w:ascii="Arial" w:hAnsi="Arial" w:cs="Arial"/>
          <w:color w:val="000000" w:themeColor="text1"/>
          <w:sz w:val="24"/>
          <w:szCs w:val="24"/>
        </w:rPr>
      </w:pPr>
    </w:p>
    <w:p w14:paraId="64BAEEDD" w14:textId="3302764B" w:rsidR="00EB5362" w:rsidRPr="00F42A4F" w:rsidRDefault="0033626F"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5B354E" w:rsidRPr="00F42A4F">
        <w:rPr>
          <w:rFonts w:ascii="Arial" w:hAnsi="Arial" w:cs="Arial"/>
          <w:b/>
          <w:bCs/>
          <w:color w:val="000000" w:themeColor="text1"/>
          <w:kern w:val="0"/>
          <w:sz w:val="24"/>
          <w:szCs w:val="24"/>
          <w:lang w:val="es-ES_tradnl"/>
          <w14:ligatures w14:val="none"/>
        </w:rPr>
        <w:t>46</w:t>
      </w:r>
      <w:r w:rsidRPr="00F42A4F">
        <w:rPr>
          <w:rFonts w:ascii="Arial" w:hAnsi="Arial" w:cs="Arial"/>
          <w:b/>
          <w:bCs/>
          <w:color w:val="000000" w:themeColor="text1"/>
          <w:kern w:val="0"/>
          <w:sz w:val="24"/>
          <w:szCs w:val="24"/>
          <w:lang w:val="es-ES_tradnl"/>
          <w14:ligatures w14:val="none"/>
        </w:rPr>
        <w:t xml:space="preserve">. </w:t>
      </w:r>
      <w:r w:rsidRPr="00F42A4F">
        <w:rPr>
          <w:rFonts w:ascii="Arial" w:hAnsi="Arial" w:cs="Arial"/>
          <w:color w:val="000000" w:themeColor="text1"/>
          <w:kern w:val="0"/>
          <w:sz w:val="24"/>
          <w:szCs w:val="24"/>
          <w:lang w:val="es-ES_tradnl"/>
          <w14:ligatures w14:val="none"/>
        </w:rPr>
        <w:t xml:space="preserve">Sin perjuicio de los usos y costumbres de las comunidades, constituyen infracciones </w:t>
      </w:r>
      <w:r w:rsidR="0087485F" w:rsidRPr="00F42A4F">
        <w:rPr>
          <w:rFonts w:ascii="Arial" w:hAnsi="Arial" w:cs="Arial"/>
          <w:color w:val="000000" w:themeColor="text1"/>
          <w:kern w:val="0"/>
          <w:sz w:val="24"/>
          <w:szCs w:val="24"/>
          <w:lang w:val="es-ES_tradnl"/>
          <w14:ligatures w14:val="none"/>
        </w:rPr>
        <w:t>para efectos de este Reglamento</w:t>
      </w:r>
      <w:r w:rsidRPr="00F42A4F">
        <w:rPr>
          <w:rFonts w:ascii="Arial" w:hAnsi="Arial" w:cs="Arial"/>
          <w:color w:val="000000" w:themeColor="text1"/>
          <w:kern w:val="0"/>
          <w:sz w:val="24"/>
          <w:szCs w:val="24"/>
          <w:lang w:val="es-ES_tradnl"/>
          <w14:ligatures w14:val="none"/>
        </w:rPr>
        <w:t>, las conductas descritas en el presente capítulo, clasificadas de la siguiente manera:</w:t>
      </w:r>
    </w:p>
    <w:p w14:paraId="463691DA" w14:textId="77777777" w:rsidR="0033626F" w:rsidRPr="00F42A4F" w:rsidRDefault="0033626F" w:rsidP="00F42A4F">
      <w:pPr>
        <w:pStyle w:val="Sinespaciado"/>
        <w:ind w:right="49"/>
        <w:jc w:val="both"/>
        <w:rPr>
          <w:rFonts w:ascii="Arial" w:hAnsi="Arial" w:cs="Arial"/>
          <w:color w:val="000000" w:themeColor="text1"/>
          <w:kern w:val="0"/>
          <w:sz w:val="24"/>
          <w:szCs w:val="24"/>
          <w:lang w:val="es-ES_tradnl"/>
          <w14:ligatures w14:val="none"/>
        </w:rPr>
      </w:pPr>
    </w:p>
    <w:p w14:paraId="6017DADF" w14:textId="77777777" w:rsidR="001F0C50" w:rsidRPr="00F42A4F" w:rsidRDefault="001F0C50" w:rsidP="00F42A4F">
      <w:pPr>
        <w:pStyle w:val="Prrafodelista"/>
        <w:numPr>
          <w:ilvl w:val="0"/>
          <w:numId w:val="20"/>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Infracciones contra el orden público o el bienestar colectivo;</w:t>
      </w:r>
    </w:p>
    <w:p w14:paraId="0F9D8567" w14:textId="77777777" w:rsidR="001F0C50" w:rsidRPr="00F42A4F" w:rsidRDefault="001F0C50" w:rsidP="00F42A4F">
      <w:pPr>
        <w:pStyle w:val="Prrafodelista"/>
        <w:numPr>
          <w:ilvl w:val="0"/>
          <w:numId w:val="20"/>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Infracciones contra la salud o el medio ambiente;</w:t>
      </w:r>
    </w:p>
    <w:p w14:paraId="6B37DF84" w14:textId="1D4C25B4" w:rsidR="001F0C50" w:rsidRPr="00F42A4F" w:rsidRDefault="001F0C50" w:rsidP="00F42A4F">
      <w:pPr>
        <w:pStyle w:val="Prrafodelista"/>
        <w:numPr>
          <w:ilvl w:val="0"/>
          <w:numId w:val="20"/>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Infracciones contra el patrimonio público y privado</w:t>
      </w:r>
      <w:r w:rsidR="0087485F" w:rsidRPr="00F42A4F">
        <w:rPr>
          <w:rFonts w:ascii="Arial" w:hAnsi="Arial" w:cs="Arial"/>
          <w:color w:val="000000" w:themeColor="text1"/>
          <w:sz w:val="24"/>
          <w:szCs w:val="24"/>
        </w:rPr>
        <w:t>;</w:t>
      </w:r>
      <w:r w:rsidR="003B75A3">
        <w:rPr>
          <w:rFonts w:ascii="Arial" w:hAnsi="Arial" w:cs="Arial"/>
          <w:color w:val="000000" w:themeColor="text1"/>
          <w:sz w:val="24"/>
          <w:szCs w:val="24"/>
        </w:rPr>
        <w:t xml:space="preserve"> y </w:t>
      </w:r>
    </w:p>
    <w:p w14:paraId="225AEEC4" w14:textId="462A9A74" w:rsidR="0087485F" w:rsidRPr="003B75A3" w:rsidRDefault="0087485F" w:rsidP="003B75A3">
      <w:pPr>
        <w:pStyle w:val="Prrafodelista"/>
        <w:numPr>
          <w:ilvl w:val="0"/>
          <w:numId w:val="20"/>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Infracciones c</w:t>
      </w:r>
      <w:r w:rsidR="001F0C50" w:rsidRPr="00F42A4F">
        <w:rPr>
          <w:rFonts w:ascii="Arial" w:hAnsi="Arial" w:cs="Arial"/>
          <w:color w:val="000000" w:themeColor="text1"/>
          <w:sz w:val="24"/>
          <w:szCs w:val="24"/>
        </w:rPr>
        <w:t>ontra las personas y su seguridad;</w:t>
      </w:r>
      <w:r w:rsidRPr="00F42A4F">
        <w:rPr>
          <w:rFonts w:ascii="Arial" w:hAnsi="Arial" w:cs="Arial"/>
          <w:color w:val="000000" w:themeColor="text1"/>
          <w:sz w:val="24"/>
          <w:szCs w:val="24"/>
        </w:rPr>
        <w:t xml:space="preserve"> </w:t>
      </w:r>
    </w:p>
    <w:p w14:paraId="1F6F1AEF" w14:textId="21175B04" w:rsidR="00934F68" w:rsidRPr="00F42A4F" w:rsidRDefault="00934F68" w:rsidP="00F42A4F">
      <w:pPr>
        <w:autoSpaceDE w:val="0"/>
        <w:autoSpaceDN w:val="0"/>
        <w:adjustRightInd w:val="0"/>
        <w:spacing w:after="0" w:line="240" w:lineRule="auto"/>
        <w:ind w:left="851" w:hanging="567"/>
        <w:jc w:val="both"/>
        <w:rPr>
          <w:rFonts w:ascii="Arial" w:hAnsi="Arial" w:cs="Arial"/>
          <w:color w:val="000000" w:themeColor="text1"/>
          <w:sz w:val="24"/>
          <w:szCs w:val="24"/>
        </w:rPr>
      </w:pPr>
    </w:p>
    <w:p w14:paraId="7EC63CC3" w14:textId="1027A2C8" w:rsidR="005B354E" w:rsidRPr="00F42A4F" w:rsidRDefault="005B354E" w:rsidP="00F42A4F">
      <w:pPr>
        <w:autoSpaceDE w:val="0"/>
        <w:autoSpaceDN w:val="0"/>
        <w:adjustRightInd w:val="0"/>
        <w:spacing w:after="0" w:line="240" w:lineRule="auto"/>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973DF9" w:rsidRPr="00F42A4F">
        <w:rPr>
          <w:rFonts w:ascii="Arial" w:hAnsi="Arial" w:cs="Arial"/>
          <w:b/>
          <w:bCs/>
          <w:color w:val="000000" w:themeColor="text1"/>
          <w:sz w:val="24"/>
          <w:szCs w:val="24"/>
        </w:rPr>
        <w:t>47</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Son infracciones contra el orden público o el bienestar colectivo;</w:t>
      </w:r>
    </w:p>
    <w:p w14:paraId="0F97A260" w14:textId="77777777" w:rsidR="00973DF9" w:rsidRPr="00F42A4F" w:rsidRDefault="00973DF9" w:rsidP="00F42A4F">
      <w:pPr>
        <w:autoSpaceDE w:val="0"/>
        <w:autoSpaceDN w:val="0"/>
        <w:adjustRightInd w:val="0"/>
        <w:spacing w:after="0" w:line="240" w:lineRule="auto"/>
        <w:rPr>
          <w:rFonts w:ascii="Arial" w:hAnsi="Arial" w:cs="Arial"/>
          <w:color w:val="000000" w:themeColor="text1"/>
          <w:sz w:val="24"/>
          <w:szCs w:val="24"/>
        </w:rPr>
      </w:pPr>
    </w:p>
    <w:p w14:paraId="161611A2" w14:textId="20FC5C62"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No conducirse con el respeto y la consideración debidas en ceremonias y festividades cívicas</w:t>
      </w:r>
      <w:r w:rsidR="00331512">
        <w:rPr>
          <w:rFonts w:ascii="Arial" w:hAnsi="Arial" w:cs="Arial"/>
          <w:color w:val="000000" w:themeColor="text1"/>
          <w:kern w:val="0"/>
          <w:sz w:val="24"/>
          <w:szCs w:val="24"/>
          <w:lang w:val="es-ES_tradnl"/>
          <w14:ligatures w14:val="none"/>
        </w:rPr>
        <w:t xml:space="preserve"> o </w:t>
      </w:r>
      <w:r w:rsidRPr="00F42A4F">
        <w:rPr>
          <w:rFonts w:ascii="Arial" w:hAnsi="Arial" w:cs="Arial"/>
          <w:color w:val="000000" w:themeColor="text1"/>
          <w:kern w:val="0"/>
          <w:sz w:val="24"/>
          <w:szCs w:val="24"/>
          <w:lang w:val="es-ES_tradnl"/>
          <w14:ligatures w14:val="none"/>
        </w:rPr>
        <w:t xml:space="preserve">cuando se encuentren ante la Bandera y Escudo Estatal o Nacional; </w:t>
      </w:r>
    </w:p>
    <w:p w14:paraId="67AF3304"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 xml:space="preserve">Utilice sin previa autorización el nombre, el escudo y en su caso el logotipo institucional del municipio; </w:t>
      </w:r>
    </w:p>
    <w:p w14:paraId="4744FF03"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Solicitar falsamente, por cualquier medio, los servicios de la policía, los bomberos, la Cruz Roja, rescate y primeros auxilios y organismos similares;</w:t>
      </w:r>
    </w:p>
    <w:p w14:paraId="3CF7F8C5"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Provocar escándalo o alarma infundada en reuniones públicas o privadas, que pretendan alterar el orden público o causar pánico entre los asistentes;</w:t>
      </w:r>
    </w:p>
    <w:p w14:paraId="100F7FE0"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Consumir estupefacientes, psicotrópicos o inhalar sustancias tóxicas en vía o lugares públicos;</w:t>
      </w:r>
    </w:p>
    <w:p w14:paraId="3DA973D7"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Alterar el orden público en estado de ebriedad o intoxicación de otra índole, causando molestias a la población en general por medio de palabras, actos o signos obscenos;</w:t>
      </w:r>
    </w:p>
    <w:p w14:paraId="28CDD32D"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Ingerir bebidas embriagantes en la vía o lugares públicos no autorizados;</w:t>
      </w:r>
    </w:p>
    <w:p w14:paraId="7B2B378A"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Distribuir o permitir el consumo de bebidas alcohólicas en cualquiera de sus modalidades y presentaciones los días, horarios y lugares que no sean legalmente autorizados por la autoridad municipal;</w:t>
      </w:r>
    </w:p>
    <w:p w14:paraId="43FEB34D"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Realizar cualquier actividad que requiera trato directo con el público en estado de ebriedad o bajo el influjo de enervantes, estupefacientes, psicotrópicos o inhalantes;</w:t>
      </w:r>
    </w:p>
    <w:p w14:paraId="1D3168B7"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Alterar el orden provocando o participando en riñas o escándalos;</w:t>
      </w:r>
    </w:p>
    <w:p w14:paraId="0B8B02DC"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Formar u organizar grupos o pandillas en la vía pública que causen molestias a las personas, familias o automovilistas;</w:t>
      </w:r>
    </w:p>
    <w:p w14:paraId="6EF9653F"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Oponer resistencia o desacatar un mandato legítimo de la autoridad municipal competente;</w:t>
      </w:r>
    </w:p>
    <w:p w14:paraId="70AE0BFC"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lastRenderedPageBreak/>
        <w:t>Destruir o maltratar documentos, circulares o cualquier disposición oficial emitida por la autoridad que se coloquen en oficinas, instituciones y sitios públicos;</w:t>
      </w:r>
    </w:p>
    <w:p w14:paraId="600EA42D"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Alterar o mutilar cualquier tipo de notificación que sea realizada por la autoridad municipal;</w:t>
      </w:r>
    </w:p>
    <w:p w14:paraId="2CBD4643"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 xml:space="preserve">Impedir u obstaculizar la realización de una obra de servicio social o beneficio colectivo, sin causa justificada; </w:t>
      </w:r>
    </w:p>
    <w:p w14:paraId="743D521A"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Impedir, negar u obstaculizar al personal del municipio en el ejercicio de sus funciones o no proporcionar los medios necesarios para el cumplimiento de su función;</w:t>
      </w:r>
    </w:p>
    <w:p w14:paraId="6F83A082"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Impedir, dificultar o entorpecer la correcta prestación de los servicios públicos municipales;</w:t>
      </w:r>
    </w:p>
    <w:p w14:paraId="27B19F2D"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Hacer uso irracional de los servicios públicos municipales;</w:t>
      </w:r>
    </w:p>
    <w:p w14:paraId="6434563D"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Alterar los sistemas de medición de los servicios públicos municipales establecidos;</w:t>
      </w:r>
    </w:p>
    <w:p w14:paraId="46DD5AA5"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Impedir o bloquear el uso de los bienes de dominio público de uso común;</w:t>
      </w:r>
    </w:p>
    <w:p w14:paraId="34EB48C7"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Arrojar a los sitios públicos o privados, objetos o sustancias que causen daños o molestias a los vecinos o transeúntes;</w:t>
      </w:r>
    </w:p>
    <w:p w14:paraId="4153D628"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Realizar actos que afecten la moralidad social en lugares públicos o a la vista del público;</w:t>
      </w:r>
    </w:p>
    <w:p w14:paraId="150E609F" w14:textId="1EA94C78"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Realizar en lugares públicos actividades que inviten o induzcan a la práctica de cualquier vicio;</w:t>
      </w:r>
    </w:p>
    <w:p w14:paraId="639D65BD"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Presentarse sin ropa en lugares públicos, y tratándose de espectáculos, sin sujetarse a los reglamentos, permisos y disposiciones legales correspondientes;</w:t>
      </w:r>
    </w:p>
    <w:p w14:paraId="2854E36C"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Provocar o permitir el acceso de menores de edad a centros de diversión destinados para adultos;</w:t>
      </w:r>
    </w:p>
    <w:p w14:paraId="5BA55EF4"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Vender, exhibir o rentar revistas, póster, artículos o material con contenido pornográfico a menores de edad, sin perjuicio de lo dispuesto en las leyes penales vigentes;</w:t>
      </w:r>
    </w:p>
    <w:p w14:paraId="7238A3BC"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Ejercer actividades histriónicas, tales como cantar, declamar, bailar o actuar en público, afectando el libre tránsito y derechos de terceros, sin autorización municipal;</w:t>
      </w:r>
    </w:p>
    <w:p w14:paraId="01EE4F1F"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 xml:space="preserve">Realizar, permitir o promover cualquier tipo de juego de azar en los cuales se crucen apuestas, en lugares públicos, sin el permiso de la autoridad correspondiente; </w:t>
      </w:r>
    </w:p>
    <w:p w14:paraId="2E5E1A6D"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Ofrecer o propiciar la venta de boletos de espectáculos públicos con precios superiores y fuera de los lugares de venta previamente autorizados;</w:t>
      </w:r>
    </w:p>
    <w:p w14:paraId="6B2889FC"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Lucrar o especular en lugares públicos haciendo adivinaciones de cualquier naturaleza, interpretando sueños o abusar en cualquier forma de la credulidad, buena fe o ignorancia de las personas;</w:t>
      </w:r>
    </w:p>
    <w:p w14:paraId="0D4276D8"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Pernoctar en lugares públicos, sin el permiso correspondiente;</w:t>
      </w:r>
    </w:p>
    <w:p w14:paraId="49D5FE55"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Prestar algún servicio sin que le sea solicitado y coaccionar o amenazar de cualquier manera a quien lo reciba para obtener un pago por el mismo;</w:t>
      </w:r>
    </w:p>
    <w:p w14:paraId="318ACFC2"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lastRenderedPageBreak/>
        <w:t>Realizar juegos, deportes, fiestas o eventos de cualquier tipo en lugares no autorizados, restringidos, o en la vía pública sin autorización de la autoridad municipal;</w:t>
      </w:r>
    </w:p>
    <w:p w14:paraId="355106E4"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Permitir los padres de familia o las personas que por razón de la ley ejerzan la custodia o tutela sobre los menores de edad, que estos, debido a la falta de atención, incurran en acciones que causen molestias o daños a las personas o sus propiedades; sin perjuicio de lo dispuesto en las leyes penales vigentes;</w:t>
      </w:r>
    </w:p>
    <w:p w14:paraId="00822243"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Permitir quienes tengan bajo su custodia y cuidado a personas que se encuentren en estado de interdicción, que, por descuido, estos incurran en acciones con las cuales causen molestias o daños a las personas o sus propiedades; sin perjuicio de lo dispuesto en las leyes penales vigentes;</w:t>
      </w:r>
    </w:p>
    <w:p w14:paraId="1B69181E"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Ocasionar molestias al vecindario con ruidos o sonidos de duración constante o permanente y escandalosa, con aparatos musicales o de otro tipo utilizados con alta o inusual intensidad sonora, o con aparatos de potente luminosidad, sin autorización de la autoridad competente;</w:t>
      </w:r>
    </w:p>
    <w:p w14:paraId="29CEFE15"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Causar ruidos o sonidos que afecten la tranquilidad de la ciudadanía, sobrepasando los límites establecidos en la Norma Oficial NOM-081-SEMARNAT-1994; y</w:t>
      </w:r>
    </w:p>
    <w:p w14:paraId="04F6400A" w14:textId="77777777" w:rsidR="005B354E" w:rsidRPr="00F42A4F" w:rsidRDefault="005B354E" w:rsidP="00F42A4F">
      <w:pPr>
        <w:pStyle w:val="Sinespaciado"/>
        <w:numPr>
          <w:ilvl w:val="0"/>
          <w:numId w:val="39"/>
        </w:numPr>
        <w:ind w:left="1134" w:right="49" w:hanging="850"/>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Realizar actos que de forma notoria y perceptible tengan por finalidad alterar el orden público.</w:t>
      </w:r>
    </w:p>
    <w:p w14:paraId="760377A4" w14:textId="77777777" w:rsidR="005B354E" w:rsidRPr="00F42A4F" w:rsidRDefault="005B354E" w:rsidP="00F42A4F">
      <w:pPr>
        <w:pStyle w:val="Sinespaciado"/>
        <w:ind w:left="1134" w:right="49"/>
        <w:jc w:val="both"/>
        <w:rPr>
          <w:rFonts w:ascii="Arial" w:hAnsi="Arial" w:cs="Arial"/>
          <w:color w:val="000000" w:themeColor="text1"/>
          <w:kern w:val="0"/>
          <w:sz w:val="24"/>
          <w:szCs w:val="24"/>
          <w:lang w:val="es-ES_tradnl"/>
          <w14:ligatures w14:val="none"/>
        </w:rPr>
      </w:pPr>
    </w:p>
    <w:p w14:paraId="7E11B304" w14:textId="69CCEE48" w:rsidR="005B354E" w:rsidRPr="00F42A4F" w:rsidRDefault="005B354E"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973DF9" w:rsidRPr="00F42A4F">
        <w:rPr>
          <w:rFonts w:ascii="Arial" w:hAnsi="Arial" w:cs="Arial"/>
          <w:b/>
          <w:bCs/>
          <w:color w:val="000000" w:themeColor="text1"/>
          <w:sz w:val="24"/>
          <w:szCs w:val="24"/>
        </w:rPr>
        <w:t>48</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shd w:val="clear" w:color="auto" w:fill="FFFFFF"/>
        </w:rPr>
        <w:t>En relación con la fracción VII del artículo anterior, si se observa que las personas están consumiendo bebidas alcohólicas de manera tranquila fuera del domicilio particular de alguien, la policía les pedirá</w:t>
      </w:r>
      <w:r w:rsidR="008C558C">
        <w:rPr>
          <w:rFonts w:ascii="Arial" w:hAnsi="Arial" w:cs="Arial"/>
          <w:color w:val="000000" w:themeColor="text1"/>
          <w:sz w:val="24"/>
          <w:szCs w:val="24"/>
          <w:shd w:val="clear" w:color="auto" w:fill="FFFFFF"/>
        </w:rPr>
        <w:t>, en una única ocasión,</w:t>
      </w:r>
      <w:r w:rsidRPr="00F42A4F">
        <w:rPr>
          <w:rFonts w:ascii="Arial" w:hAnsi="Arial" w:cs="Arial"/>
          <w:color w:val="000000" w:themeColor="text1"/>
          <w:sz w:val="24"/>
          <w:szCs w:val="24"/>
          <w:shd w:val="clear" w:color="auto" w:fill="FFFFFF"/>
        </w:rPr>
        <w:t xml:space="preserve"> </w:t>
      </w:r>
      <w:r w:rsidR="008C558C">
        <w:rPr>
          <w:rFonts w:ascii="Arial" w:hAnsi="Arial" w:cs="Arial"/>
          <w:color w:val="000000" w:themeColor="text1"/>
          <w:sz w:val="24"/>
          <w:szCs w:val="24"/>
          <w:shd w:val="clear" w:color="auto" w:fill="FFFFFF"/>
        </w:rPr>
        <w:t>que ingresen al inmueble para realizar el consumo de estas</w:t>
      </w:r>
      <w:r w:rsidRPr="00F42A4F">
        <w:rPr>
          <w:rFonts w:ascii="Arial" w:hAnsi="Arial" w:cs="Arial"/>
          <w:color w:val="000000" w:themeColor="text1"/>
          <w:sz w:val="24"/>
          <w:szCs w:val="24"/>
          <w:shd w:val="clear" w:color="auto" w:fill="FFFFFF"/>
        </w:rPr>
        <w:t>. Si se niegan, se procederá con su arresto administrativo</w:t>
      </w:r>
      <w:r w:rsidR="00101434" w:rsidRPr="00F42A4F">
        <w:rPr>
          <w:rFonts w:ascii="Arial" w:hAnsi="Arial" w:cs="Arial"/>
          <w:color w:val="000000" w:themeColor="text1"/>
          <w:sz w:val="24"/>
          <w:szCs w:val="24"/>
          <w:shd w:val="clear" w:color="auto" w:fill="FFFFFF"/>
        </w:rPr>
        <w:t>.</w:t>
      </w:r>
    </w:p>
    <w:p w14:paraId="080DA036" w14:textId="77777777" w:rsidR="005B354E" w:rsidRPr="00F42A4F" w:rsidRDefault="005B354E" w:rsidP="00F42A4F">
      <w:pPr>
        <w:spacing w:after="0" w:line="240" w:lineRule="auto"/>
        <w:jc w:val="both"/>
        <w:rPr>
          <w:rFonts w:ascii="Arial" w:hAnsi="Arial" w:cs="Arial"/>
          <w:color w:val="000000" w:themeColor="text1"/>
          <w:sz w:val="24"/>
          <w:szCs w:val="24"/>
        </w:rPr>
      </w:pPr>
    </w:p>
    <w:p w14:paraId="0DC7DF8F" w14:textId="2D6D378A" w:rsidR="005B354E" w:rsidRPr="00F42A4F" w:rsidRDefault="005B354E" w:rsidP="00F42A4F">
      <w:pPr>
        <w:spacing w:after="0" w:line="240" w:lineRule="auto"/>
        <w:jc w:val="both"/>
        <w:rPr>
          <w:rFonts w:ascii="Arial" w:hAnsi="Arial" w:cs="Arial"/>
          <w:color w:val="000000" w:themeColor="text1"/>
          <w:sz w:val="24"/>
          <w:szCs w:val="24"/>
          <w:shd w:val="clear" w:color="auto" w:fill="FFFFFF"/>
        </w:rPr>
      </w:pPr>
      <w:r w:rsidRPr="00F42A4F">
        <w:rPr>
          <w:rFonts w:ascii="Arial" w:hAnsi="Arial" w:cs="Arial"/>
          <w:b/>
          <w:color w:val="000000" w:themeColor="text1"/>
          <w:sz w:val="24"/>
          <w:szCs w:val="24"/>
        </w:rPr>
        <w:t xml:space="preserve">Artículo </w:t>
      </w:r>
      <w:r w:rsidR="00973DF9" w:rsidRPr="00F42A4F">
        <w:rPr>
          <w:rFonts w:ascii="Arial" w:hAnsi="Arial" w:cs="Arial"/>
          <w:b/>
          <w:color w:val="000000" w:themeColor="text1"/>
          <w:sz w:val="24"/>
          <w:szCs w:val="24"/>
        </w:rPr>
        <w:t>49</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shd w:val="clear" w:color="auto" w:fill="FFFFFF"/>
        </w:rPr>
        <w:t>Las disposiciones del artículo anterior no serán aplicables en los siguientes escenarios:</w:t>
      </w:r>
    </w:p>
    <w:p w14:paraId="450A8489" w14:textId="77777777" w:rsidR="00973DF9" w:rsidRPr="00F42A4F" w:rsidRDefault="00973DF9" w:rsidP="00F42A4F">
      <w:pPr>
        <w:spacing w:after="0" w:line="240" w:lineRule="auto"/>
        <w:jc w:val="both"/>
        <w:rPr>
          <w:rFonts w:ascii="Arial" w:hAnsi="Arial" w:cs="Arial"/>
          <w:color w:val="000000" w:themeColor="text1"/>
          <w:sz w:val="24"/>
          <w:szCs w:val="24"/>
          <w:shd w:val="clear" w:color="auto" w:fill="FFFFFF"/>
        </w:rPr>
      </w:pPr>
    </w:p>
    <w:p w14:paraId="47D81D4E" w14:textId="77777777" w:rsidR="005B354E" w:rsidRPr="00F42A4F" w:rsidRDefault="005B354E" w:rsidP="00F42A4F">
      <w:pPr>
        <w:pStyle w:val="Prrafodelista"/>
        <w:numPr>
          <w:ilvl w:val="1"/>
          <w:numId w:val="16"/>
        </w:numPr>
        <w:spacing w:after="0" w:line="240" w:lineRule="auto"/>
        <w:ind w:left="851" w:hanging="567"/>
        <w:jc w:val="both"/>
        <w:rPr>
          <w:rFonts w:ascii="Arial" w:hAnsi="Arial" w:cs="Arial"/>
          <w:color w:val="000000" w:themeColor="text1"/>
          <w:sz w:val="24"/>
          <w:szCs w:val="24"/>
          <w:shd w:val="clear" w:color="auto" w:fill="FFFFFF"/>
        </w:rPr>
      </w:pPr>
      <w:r w:rsidRPr="00F42A4F">
        <w:rPr>
          <w:rFonts w:ascii="Arial" w:hAnsi="Arial" w:cs="Arial"/>
          <w:color w:val="000000" w:themeColor="text1"/>
          <w:sz w:val="24"/>
          <w:szCs w:val="24"/>
          <w:shd w:val="clear" w:color="auto" w:fill="FFFFFF"/>
        </w:rPr>
        <w:t xml:space="preserve">Cuando las personas se involucren en disturbios y la persona perjudicada presente una queja; </w:t>
      </w:r>
    </w:p>
    <w:p w14:paraId="48E9278E" w14:textId="77777777" w:rsidR="005B354E" w:rsidRPr="00F42A4F" w:rsidRDefault="005B354E" w:rsidP="00F42A4F">
      <w:pPr>
        <w:pStyle w:val="Prrafodelista"/>
        <w:numPr>
          <w:ilvl w:val="1"/>
          <w:numId w:val="16"/>
        </w:numPr>
        <w:spacing w:after="0" w:line="240" w:lineRule="auto"/>
        <w:ind w:left="851" w:hanging="567"/>
        <w:jc w:val="both"/>
        <w:rPr>
          <w:rFonts w:ascii="Arial" w:hAnsi="Arial" w:cs="Arial"/>
          <w:color w:val="000000" w:themeColor="text1"/>
          <w:sz w:val="24"/>
          <w:szCs w:val="24"/>
          <w:shd w:val="clear" w:color="auto" w:fill="FFFFFF"/>
        </w:rPr>
      </w:pPr>
      <w:r w:rsidRPr="00F42A4F">
        <w:rPr>
          <w:rFonts w:ascii="Arial" w:hAnsi="Arial" w:cs="Arial"/>
          <w:color w:val="000000" w:themeColor="text1"/>
          <w:sz w:val="24"/>
          <w:szCs w:val="24"/>
          <w:shd w:val="clear" w:color="auto" w:fill="FFFFFF"/>
        </w:rPr>
        <w:t xml:space="preserve">Cuando el comportamiento de las personas genere un ambiente hostil; y </w:t>
      </w:r>
    </w:p>
    <w:p w14:paraId="339F53D8" w14:textId="77777777" w:rsidR="005B354E" w:rsidRPr="00F42A4F" w:rsidRDefault="005B354E" w:rsidP="00F42A4F">
      <w:pPr>
        <w:pStyle w:val="Prrafodelista"/>
        <w:numPr>
          <w:ilvl w:val="1"/>
          <w:numId w:val="16"/>
        </w:numPr>
        <w:spacing w:after="0" w:line="240" w:lineRule="auto"/>
        <w:ind w:left="851" w:hanging="567"/>
        <w:jc w:val="both"/>
        <w:rPr>
          <w:rFonts w:ascii="Arial" w:hAnsi="Arial" w:cs="Arial"/>
          <w:color w:val="000000" w:themeColor="text1"/>
          <w:sz w:val="24"/>
          <w:szCs w:val="24"/>
          <w:shd w:val="clear" w:color="auto" w:fill="FFFFFF"/>
        </w:rPr>
      </w:pPr>
      <w:r w:rsidRPr="00F42A4F">
        <w:rPr>
          <w:rFonts w:ascii="Arial" w:hAnsi="Arial" w:cs="Arial"/>
          <w:color w:val="000000" w:themeColor="text1"/>
          <w:sz w:val="24"/>
          <w:szCs w:val="24"/>
          <w:shd w:val="clear" w:color="auto" w:fill="FFFFFF"/>
        </w:rPr>
        <w:t>Cuando se porten armas de fuego, objetos punzantes, explosivos o cualquier otro objeto que pueda poner en peligro la seguridad y la integridad de las personas o sus propiedades.</w:t>
      </w:r>
    </w:p>
    <w:p w14:paraId="02605678" w14:textId="77777777" w:rsidR="005B354E" w:rsidRPr="00F42A4F" w:rsidRDefault="005B354E" w:rsidP="00F42A4F">
      <w:pPr>
        <w:pStyle w:val="Sinespaciado"/>
        <w:ind w:left="851" w:right="49" w:hanging="567"/>
        <w:jc w:val="both"/>
        <w:rPr>
          <w:rFonts w:ascii="Arial" w:hAnsi="Arial" w:cs="Arial"/>
          <w:color w:val="000000" w:themeColor="text1"/>
          <w:kern w:val="0"/>
          <w:sz w:val="24"/>
          <w:szCs w:val="24"/>
          <w:shd w:val="clear" w:color="auto" w:fill="FFFFFF"/>
          <w:lang w:val="es-ES_tradnl"/>
          <w14:ligatures w14:val="none"/>
        </w:rPr>
      </w:pPr>
    </w:p>
    <w:p w14:paraId="44E1FAA2" w14:textId="63DDEB04" w:rsidR="005B354E" w:rsidRPr="00F42A4F" w:rsidRDefault="005B354E" w:rsidP="00F42A4F">
      <w:pPr>
        <w:pStyle w:val="Sinespaciado"/>
        <w:ind w:right="49"/>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973DF9" w:rsidRPr="00F42A4F">
        <w:rPr>
          <w:rFonts w:ascii="Arial" w:hAnsi="Arial" w:cs="Arial"/>
          <w:b/>
          <w:bCs/>
          <w:color w:val="000000" w:themeColor="text1"/>
          <w:sz w:val="24"/>
          <w:szCs w:val="24"/>
        </w:rPr>
        <w:t>50.</w:t>
      </w:r>
      <w:r w:rsidR="00973DF9"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Son infracciones contra la salud o el medio ambiente:</w:t>
      </w:r>
    </w:p>
    <w:p w14:paraId="0527DDA2" w14:textId="77777777" w:rsidR="00973DF9" w:rsidRPr="00F42A4F" w:rsidRDefault="00973DF9" w:rsidP="00F42A4F">
      <w:pPr>
        <w:pStyle w:val="Sinespaciado"/>
        <w:ind w:right="49"/>
        <w:jc w:val="both"/>
        <w:rPr>
          <w:rFonts w:ascii="Arial" w:hAnsi="Arial" w:cs="Arial"/>
          <w:color w:val="000000" w:themeColor="text1"/>
          <w:sz w:val="24"/>
          <w:szCs w:val="24"/>
        </w:rPr>
      </w:pPr>
    </w:p>
    <w:p w14:paraId="2C58E5CF"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No atender las disposiciones de cualquier orden que se determinen con motivo de un problema de salud pública;</w:t>
      </w:r>
    </w:p>
    <w:p w14:paraId="6974EF38"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A quien sabiendo tiene una enfermedad contagiosa atienda, tenga contacto con el público o participe de la preparación de alimentos y no guarde las medidas de seguridad correspondientes;</w:t>
      </w:r>
    </w:p>
    <w:p w14:paraId="460A19F3"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 xml:space="preserve">Realizar tatuajes y cualquier tipo de punción corporal en la vía pública, sin la autorización de la autoridad competente; </w:t>
      </w:r>
    </w:p>
    <w:p w14:paraId="0C925A9E"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Quien no conserve la limpieza y sanidad de sus locales o espacios designados en los mercados o tianguis fijos o temporales; </w:t>
      </w:r>
    </w:p>
    <w:p w14:paraId="65AB22FB"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Expender comestibles o bebidas en estado de descomposición, falta de higiene o que implique peligro para la salud;</w:t>
      </w:r>
    </w:p>
    <w:p w14:paraId="7169F13D"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Fumar en lugares prohibidos, conforme a lo establecido en la Ley General para el Control de Tabaco;</w:t>
      </w:r>
    </w:p>
    <w:p w14:paraId="0858AD3F"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Generar vibraciones, emitir energía térmica luminosa y producir olores que rebasen los límites máximos contenidos en las normas ecológicas;</w:t>
      </w:r>
    </w:p>
    <w:p w14:paraId="4CFAF592"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Emitir o descargar contaminantes que alteren la atmósfera en perjuicio de la salud y de la vida humana, o que causen daño ecológico, incluso si las emisiones provienen de una fuente fija o móvil;</w:t>
      </w:r>
    </w:p>
    <w:p w14:paraId="52ABB7E8" w14:textId="5074A7B1"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Hacer fogatas o incinerar desperdicios de</w:t>
      </w:r>
      <w:r w:rsidR="00FE58C3">
        <w:rPr>
          <w:rFonts w:ascii="Arial" w:hAnsi="Arial" w:cs="Arial"/>
          <w:color w:val="000000" w:themeColor="text1"/>
          <w:sz w:val="24"/>
          <w:szCs w:val="24"/>
        </w:rPr>
        <w:t xml:space="preserve"> basura,</w:t>
      </w:r>
      <w:r w:rsidRPr="00F42A4F">
        <w:rPr>
          <w:rFonts w:ascii="Arial" w:hAnsi="Arial" w:cs="Arial"/>
          <w:color w:val="000000" w:themeColor="text1"/>
          <w:sz w:val="24"/>
          <w:szCs w:val="24"/>
        </w:rPr>
        <w:t xml:space="preserve"> hule, llantas, plásticos y similares, cuyo humo cause molestias, trastorne el ambiente o ponga en peligro a las personas, a sus bienes o la ecología tanto en lugares públicos como privados;</w:t>
      </w:r>
    </w:p>
    <w:p w14:paraId="20BB1F44"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Arrojar sustancias contaminantes a las redes de drenaje, depósitos de agua potable o depositar desechos contaminantes en los suelos;</w:t>
      </w:r>
    </w:p>
    <w:p w14:paraId="45AB4154" w14:textId="3A875AC3" w:rsidR="005B354E" w:rsidRPr="00F42A4F" w:rsidRDefault="00D65A34" w:rsidP="00F42A4F">
      <w:pPr>
        <w:pStyle w:val="Sinespaciado"/>
        <w:numPr>
          <w:ilvl w:val="0"/>
          <w:numId w:val="40"/>
        </w:numPr>
        <w:ind w:left="851" w:right="49" w:hanging="567"/>
        <w:jc w:val="both"/>
        <w:rPr>
          <w:rFonts w:ascii="Arial" w:hAnsi="Arial" w:cs="Arial"/>
          <w:color w:val="000000" w:themeColor="text1"/>
          <w:sz w:val="24"/>
          <w:szCs w:val="24"/>
        </w:rPr>
      </w:pPr>
      <w:r>
        <w:rPr>
          <w:rFonts w:ascii="Arial" w:hAnsi="Arial" w:cs="Arial"/>
          <w:color w:val="000000" w:themeColor="text1"/>
          <w:sz w:val="24"/>
          <w:szCs w:val="24"/>
        </w:rPr>
        <w:t>T</w:t>
      </w:r>
      <w:r w:rsidR="005B354E" w:rsidRPr="00F42A4F">
        <w:rPr>
          <w:rFonts w:ascii="Arial" w:hAnsi="Arial" w:cs="Arial"/>
          <w:color w:val="000000" w:themeColor="text1"/>
          <w:sz w:val="24"/>
          <w:szCs w:val="24"/>
        </w:rPr>
        <w:t xml:space="preserve">irar aguas sucias en la vía pública, así como en los ríos, que ocasione la contaminación del manto freático o acuífero; </w:t>
      </w:r>
    </w:p>
    <w:p w14:paraId="55F6143F"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Contaminar las aguas de las fuentes públicas; </w:t>
      </w:r>
    </w:p>
    <w:p w14:paraId="5C73A1D5"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Contaminar canales de aguas pluviales, vías o sitios públicos o privados, al arrojar animales muertos, escombros, desechos orgánicos, sustancias fétidas, inflamables, corrosivas, explosivas, tóxicas o similares; sin perjuicio a lo establecido en las leyes de la materia;</w:t>
      </w:r>
    </w:p>
    <w:p w14:paraId="5B144643"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Descargar aguas residuales, sin previo tratamiento a las redes recolectoras, ríos, cuencas, vasos y demás depósitos o corrientes de agua, o infiltrar en terrenos aguas residuales que contengan contaminantes, desechos o cualquier otra sustancia dañina para la salud de las personas, flora, fauna o bienes que se encuentren en el territorio municipal; sin perjuicio a lo establecido en las leyes de la materia;</w:t>
      </w:r>
    </w:p>
    <w:p w14:paraId="33D86908"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Tener establos, chiqueros, apiarios, granjas de aves o corrales destinados a la cría de ganado mayor, menor o aves, que causen molestia o pongan en peligro la salud de los habitantes, vecinos y transeúntes, dentro de la zona urbana del municipio, para el caso del primer cuadro se considerará zona restringida;</w:t>
      </w:r>
    </w:p>
    <w:p w14:paraId="104238F1"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Que los propietarios o poseedores de albercas y centros de lavado automatizado de vehículos vacíen el agua de estos en la vía pública, y que no instalen en ellas un sistema de tratamiento del agua;</w:t>
      </w:r>
    </w:p>
    <w:p w14:paraId="578F31A4"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Omitir la limpieza de establos, caballerizas y corrales de cuya propiedad o custodia se tenga; </w:t>
      </w:r>
    </w:p>
    <w:p w14:paraId="2B705458"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Omitir la recolección, en las vías o lugares públicos, de las heces fecales de un animal de su propiedad o bajo su custodia; </w:t>
      </w:r>
    </w:p>
    <w:p w14:paraId="0F607FCD"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Orinar o defecar en los lugares públicos o en cualquier lugar distinto a los destinados para ese objetivo;</w:t>
      </w:r>
    </w:p>
    <w:p w14:paraId="0413880F"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 xml:space="preserve">Permitir que en los terrenos baldíos de su propiedad o posesión se acumule basura o prolifere fauna nociva; </w:t>
      </w:r>
    </w:p>
    <w:p w14:paraId="7C575DD8"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Omitir la limpieza de las banquetas y frentes de los predios de su propiedad o posesión;</w:t>
      </w:r>
    </w:p>
    <w:p w14:paraId="3EB822BA"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Depositar basura en lotes baldíos, predios, vía pública, áreas de uso público o fuera de los depósitos destinados para ello, que traigan como consecuencia la contaminación del ambiente y la proliferación de la fauna nociva en la jurisdicción del Municipio; y</w:t>
      </w:r>
    </w:p>
    <w:p w14:paraId="39190BC4" w14:textId="77777777" w:rsidR="005B354E" w:rsidRPr="00F42A4F" w:rsidRDefault="005B354E" w:rsidP="00F42A4F">
      <w:pPr>
        <w:pStyle w:val="Sinespaciado"/>
        <w:numPr>
          <w:ilvl w:val="0"/>
          <w:numId w:val="40"/>
        </w:numPr>
        <w:ind w:left="851" w:right="49" w:hanging="567"/>
        <w:jc w:val="both"/>
        <w:rPr>
          <w:rFonts w:ascii="Arial" w:hAnsi="Arial" w:cs="Arial"/>
          <w:color w:val="000000" w:themeColor="text1"/>
          <w:sz w:val="24"/>
          <w:szCs w:val="24"/>
        </w:rPr>
      </w:pPr>
      <w:r w:rsidRPr="00F42A4F">
        <w:rPr>
          <w:rFonts w:ascii="Arial" w:hAnsi="Arial" w:cs="Arial"/>
          <w:color w:val="000000" w:themeColor="text1"/>
          <w:sz w:val="24"/>
          <w:szCs w:val="24"/>
        </w:rPr>
        <w:t>Derribar o talar árboles, arbustos y setos en las áreas consideradas como reserva natural o en propiedad privada cuando las especies arbóreas sean protegidas o causen deforestación, sin causa justificada.</w:t>
      </w:r>
    </w:p>
    <w:p w14:paraId="10E54203" w14:textId="77777777" w:rsidR="005B354E" w:rsidRPr="00F42A4F" w:rsidRDefault="005B354E" w:rsidP="00F42A4F">
      <w:pPr>
        <w:pStyle w:val="Sinespaciado"/>
        <w:ind w:right="49"/>
        <w:jc w:val="both"/>
        <w:rPr>
          <w:rFonts w:ascii="Arial" w:hAnsi="Arial" w:cs="Arial"/>
          <w:color w:val="000000" w:themeColor="text1"/>
          <w:sz w:val="24"/>
          <w:szCs w:val="24"/>
        </w:rPr>
      </w:pPr>
    </w:p>
    <w:p w14:paraId="46221E78" w14:textId="12238D89" w:rsidR="005B354E" w:rsidRPr="00F42A4F" w:rsidRDefault="005B354E" w:rsidP="00F42A4F">
      <w:pPr>
        <w:autoSpaceDE w:val="0"/>
        <w:autoSpaceDN w:val="0"/>
        <w:adjustRightInd w:val="0"/>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973DF9" w:rsidRPr="00F42A4F">
        <w:rPr>
          <w:rFonts w:ascii="Arial" w:hAnsi="Arial" w:cs="Arial"/>
          <w:b/>
          <w:bCs/>
          <w:color w:val="000000" w:themeColor="text1"/>
          <w:sz w:val="24"/>
          <w:szCs w:val="24"/>
        </w:rPr>
        <w:t>51</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Son infracciones contra el patrimonio público y privado:</w:t>
      </w:r>
    </w:p>
    <w:p w14:paraId="13DC52D9" w14:textId="77777777" w:rsidR="00973DF9" w:rsidRPr="00F42A4F" w:rsidRDefault="00973DF9" w:rsidP="00F42A4F">
      <w:pPr>
        <w:autoSpaceDE w:val="0"/>
        <w:autoSpaceDN w:val="0"/>
        <w:adjustRightInd w:val="0"/>
        <w:spacing w:after="0" w:line="240" w:lineRule="auto"/>
        <w:jc w:val="both"/>
        <w:rPr>
          <w:rFonts w:ascii="Arial" w:hAnsi="Arial" w:cs="Arial"/>
          <w:color w:val="000000" w:themeColor="text1"/>
          <w:sz w:val="24"/>
          <w:szCs w:val="24"/>
        </w:rPr>
      </w:pPr>
    </w:p>
    <w:p w14:paraId="25F7AFF8"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Dañar, destruir o modificar los bienes muebles o inmuebles que presten un servicio público, o impedir total o parcialmente el uso al que están destinados; </w:t>
      </w:r>
    </w:p>
    <w:p w14:paraId="2A2696C9"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Borrar, alterar o destruir los números, letras o leyendas de la nomenclatura de la ciudad, de las calles o casas particulares, en cualquier forma; </w:t>
      </w:r>
    </w:p>
    <w:p w14:paraId="257360C2" w14:textId="544F4663"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Quitar, mover, dañar o inutilizar objetos, mamparas, letreros o </w:t>
      </w:r>
      <w:r w:rsidR="00EE6936" w:rsidRPr="00F42A4F">
        <w:rPr>
          <w:rFonts w:ascii="Arial" w:hAnsi="Arial" w:cs="Arial"/>
          <w:color w:val="000000" w:themeColor="text1"/>
          <w:sz w:val="24"/>
          <w:szCs w:val="24"/>
        </w:rPr>
        <w:t>similares colocados</w:t>
      </w:r>
      <w:r w:rsidRPr="00F42A4F">
        <w:rPr>
          <w:rFonts w:ascii="Arial" w:hAnsi="Arial" w:cs="Arial"/>
          <w:color w:val="000000" w:themeColor="text1"/>
          <w:sz w:val="24"/>
          <w:szCs w:val="24"/>
        </w:rPr>
        <w:t xml:space="preserve"> por la autoridad; </w:t>
      </w:r>
    </w:p>
    <w:p w14:paraId="5653ADBE"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Maltratar parques, jardines, áreas verdes, buzones, casetas telefónicas, postes y lámparas de alumbrado público, contenedores y otros aparatos u objetos de uso común colocados en la vía pública; </w:t>
      </w:r>
    </w:p>
    <w:p w14:paraId="633D45DC"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Destruir o apagar las lámparas, focos o luminarias del alumbrado público, así como a las cámaras de video vigilancia al servicio de seguridad pública; indistintamente de la reparación del daño causado y sin perjuicio de lo dispuesto en las leyes penales vigentes; </w:t>
      </w:r>
    </w:p>
    <w:p w14:paraId="40AE0215"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Entrar a cementerios o edificios públicos fuera del horario establecido, sin autorización previa; </w:t>
      </w:r>
    </w:p>
    <w:p w14:paraId="6E92AE73" w14:textId="5CF604BE"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La falta de delimitación en los terrenos de su propiedad; </w:t>
      </w:r>
    </w:p>
    <w:p w14:paraId="0C3B7548" w14:textId="29066CE1" w:rsidR="005B354E"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Coloquen bancas en las áreas verdes</w:t>
      </w:r>
      <w:r w:rsidR="00CE4012">
        <w:rPr>
          <w:rFonts w:ascii="Arial" w:hAnsi="Arial" w:cs="Arial"/>
          <w:color w:val="000000" w:themeColor="text1"/>
          <w:sz w:val="24"/>
          <w:szCs w:val="24"/>
        </w:rPr>
        <w:t xml:space="preserve"> del municipio</w:t>
      </w:r>
      <w:r w:rsidRPr="00F42A4F">
        <w:rPr>
          <w:rFonts w:ascii="Arial" w:hAnsi="Arial" w:cs="Arial"/>
          <w:color w:val="000000" w:themeColor="text1"/>
          <w:sz w:val="24"/>
          <w:szCs w:val="24"/>
        </w:rPr>
        <w:t xml:space="preserve"> o en las banquetas sin autorización; </w:t>
      </w:r>
    </w:p>
    <w:p w14:paraId="2B13E81F" w14:textId="1A729B0A" w:rsidR="00802CCB" w:rsidRPr="00F42A4F" w:rsidRDefault="00802CCB"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Pr>
          <w:rFonts w:ascii="Arial" w:hAnsi="Arial" w:cs="Arial"/>
          <w:color w:val="000000" w:themeColor="text1"/>
          <w:sz w:val="24"/>
          <w:szCs w:val="24"/>
        </w:rPr>
        <w:t>Usar un espacio público sin contar con la autorización que se requiera para ello;</w:t>
      </w:r>
    </w:p>
    <w:p w14:paraId="600EF63D"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Fijar propaganda política, comercial, de espectáculos públicos o de cualquier tipo, sin permiso de la autoridad correspondiente o del propietario, según sea el caso; </w:t>
      </w:r>
    </w:p>
    <w:p w14:paraId="39096D02"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Disponer de flores, frutas, plantas, árboles o cualquier otro tipo de objetos que pertenezcan al patrimonio municipal o de propiedad particular, sin el permiso de quien tenga el derecho de otorgarlo; </w:t>
      </w:r>
    </w:p>
    <w:p w14:paraId="39A7C051"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Dañar árboles o arbustos, remover flores, tierra y demás objetos de ornamento ya sea en vía pública o en propiedad privada, sin tener derecho a ello; </w:t>
      </w:r>
    </w:p>
    <w:p w14:paraId="7389AE0D" w14:textId="7D33FEF0"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Que los dueños de animales permitan que estos hagan daños en áreas verdes, vías de comunicación</w:t>
      </w:r>
      <w:r w:rsidR="001E7BBF">
        <w:rPr>
          <w:rFonts w:ascii="Arial" w:hAnsi="Arial" w:cs="Arial"/>
          <w:color w:val="000000" w:themeColor="text1"/>
          <w:sz w:val="24"/>
          <w:szCs w:val="24"/>
        </w:rPr>
        <w:t>,</w:t>
      </w:r>
      <w:r w:rsidRPr="00F42A4F">
        <w:rPr>
          <w:rFonts w:ascii="Arial" w:hAnsi="Arial" w:cs="Arial"/>
          <w:color w:val="000000" w:themeColor="text1"/>
          <w:sz w:val="24"/>
          <w:szCs w:val="24"/>
        </w:rPr>
        <w:t xml:space="preserve"> cualquier otro lugar o bien público; </w:t>
      </w:r>
    </w:p>
    <w:p w14:paraId="03E725A2"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Causar daño, afectación material o visual a bienes muebles e inmuebles de propiedad particular empleando cualquier medio, que altere su presentación u ornamento; sin perjuicio de lo dispuesto en las leyes penales vigentes; y</w:t>
      </w:r>
    </w:p>
    <w:p w14:paraId="559B6389" w14:textId="77777777" w:rsidR="005B354E" w:rsidRPr="00F42A4F" w:rsidRDefault="005B354E" w:rsidP="00F42A4F">
      <w:pPr>
        <w:pStyle w:val="Prrafodelista"/>
        <w:numPr>
          <w:ilvl w:val="0"/>
          <w:numId w:val="41"/>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Subirse a bardas, enrejados o cualquier elemento constructivo de un bien inmueble público o privado, sin tener justificación alguna. </w:t>
      </w:r>
    </w:p>
    <w:p w14:paraId="454654A3" w14:textId="77777777" w:rsidR="005B354E" w:rsidRPr="00F42A4F" w:rsidRDefault="005B354E" w:rsidP="00F42A4F">
      <w:pPr>
        <w:pStyle w:val="Prrafodelista"/>
        <w:autoSpaceDE w:val="0"/>
        <w:autoSpaceDN w:val="0"/>
        <w:adjustRightInd w:val="0"/>
        <w:spacing w:after="0" w:line="240" w:lineRule="auto"/>
        <w:ind w:left="851"/>
        <w:jc w:val="both"/>
        <w:rPr>
          <w:rFonts w:ascii="Arial" w:hAnsi="Arial" w:cs="Arial"/>
          <w:color w:val="000000" w:themeColor="text1"/>
          <w:sz w:val="24"/>
          <w:szCs w:val="24"/>
        </w:rPr>
      </w:pPr>
    </w:p>
    <w:p w14:paraId="3629D133" w14:textId="6A37342C" w:rsidR="005B354E" w:rsidRPr="00F42A4F" w:rsidRDefault="005B354E" w:rsidP="00F42A4F">
      <w:pPr>
        <w:autoSpaceDE w:val="0"/>
        <w:autoSpaceDN w:val="0"/>
        <w:adjustRightInd w:val="0"/>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973DF9" w:rsidRPr="00F42A4F">
        <w:rPr>
          <w:rFonts w:ascii="Arial" w:hAnsi="Arial" w:cs="Arial"/>
          <w:b/>
          <w:bCs/>
          <w:color w:val="000000" w:themeColor="text1"/>
          <w:sz w:val="24"/>
          <w:szCs w:val="24"/>
        </w:rPr>
        <w:t>52</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Son infracciones contra las personas y su seguridad:</w:t>
      </w:r>
    </w:p>
    <w:p w14:paraId="47456B3F" w14:textId="77777777" w:rsidR="00973DF9" w:rsidRPr="00F42A4F" w:rsidRDefault="00973DF9" w:rsidP="00F42A4F">
      <w:pPr>
        <w:autoSpaceDE w:val="0"/>
        <w:autoSpaceDN w:val="0"/>
        <w:adjustRightInd w:val="0"/>
        <w:spacing w:after="0" w:line="240" w:lineRule="auto"/>
        <w:jc w:val="both"/>
        <w:rPr>
          <w:rFonts w:ascii="Arial" w:hAnsi="Arial" w:cs="Arial"/>
          <w:color w:val="000000" w:themeColor="text1"/>
          <w:sz w:val="24"/>
          <w:szCs w:val="24"/>
        </w:rPr>
      </w:pPr>
    </w:p>
    <w:p w14:paraId="7D4B5F26"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Agredir y perturbar el orden en lugares de tránsito público, plazas, transporte público, jardines o en general de convivencia común a través de palabras soeces, piropos, señas, gestos obscenos, insultantes o indecorosos a una persona; entendiéndose estas acciones como acoso callejero; sin importar, sexo, edad, preferencia sexual, etnicidad, condición médica o nivel socioeconómico; en ningún caso se puede calificar o justificar esta falta basándose en la apariencia, vestimenta o modales de la persona agredida; </w:t>
      </w:r>
    </w:p>
    <w:p w14:paraId="4F8E3BE6" w14:textId="4ACBF30A" w:rsidR="005B354E" w:rsidRDefault="00802CCB"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Pr>
          <w:rFonts w:ascii="Arial" w:hAnsi="Arial" w:cs="Arial"/>
          <w:color w:val="000000" w:themeColor="text1"/>
          <w:sz w:val="24"/>
          <w:szCs w:val="24"/>
        </w:rPr>
        <w:t>Vejar, intimidar o maltratar física o verbalmente a cualquier persona o grupo de personas</w:t>
      </w:r>
      <w:r w:rsidR="005B354E" w:rsidRPr="00F42A4F">
        <w:rPr>
          <w:rFonts w:ascii="Arial" w:hAnsi="Arial" w:cs="Arial"/>
          <w:color w:val="000000" w:themeColor="text1"/>
          <w:sz w:val="24"/>
          <w:szCs w:val="24"/>
        </w:rPr>
        <w:t>;</w:t>
      </w:r>
    </w:p>
    <w:p w14:paraId="01E2D414" w14:textId="21F3B7CD" w:rsidR="00E66185" w:rsidRPr="00F42A4F" w:rsidRDefault="00E66185"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Pr>
          <w:rFonts w:ascii="Arial" w:hAnsi="Arial" w:cs="Arial"/>
          <w:color w:val="000000" w:themeColor="text1"/>
          <w:sz w:val="24"/>
          <w:szCs w:val="24"/>
        </w:rPr>
        <w:t>Condicionar, insultar o intimidar a la mujer que alimente a una niña o un niño a través de la lactancia en las vías y/o espacios públicos;</w:t>
      </w:r>
    </w:p>
    <w:p w14:paraId="1E9CD394"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Causar escándalos, en lugares públicos o privados, incluyendo la violencia</w:t>
      </w:r>
    </w:p>
    <w:p w14:paraId="016D9343" w14:textId="77777777" w:rsidR="005B354E" w:rsidRPr="00F42A4F" w:rsidRDefault="005B354E" w:rsidP="00F42A4F">
      <w:pPr>
        <w:pStyle w:val="Prrafodelista"/>
        <w:autoSpaceDE w:val="0"/>
        <w:autoSpaceDN w:val="0"/>
        <w:adjustRightInd w:val="0"/>
        <w:spacing w:after="0" w:line="240" w:lineRule="auto"/>
        <w:ind w:left="851"/>
        <w:jc w:val="both"/>
        <w:rPr>
          <w:rFonts w:ascii="Arial" w:hAnsi="Arial" w:cs="Arial"/>
          <w:color w:val="000000" w:themeColor="text1"/>
          <w:sz w:val="24"/>
          <w:szCs w:val="24"/>
        </w:rPr>
      </w:pPr>
      <w:r w:rsidRPr="00F42A4F">
        <w:rPr>
          <w:rFonts w:ascii="Arial" w:hAnsi="Arial" w:cs="Arial"/>
          <w:color w:val="000000" w:themeColor="text1"/>
          <w:sz w:val="24"/>
          <w:szCs w:val="24"/>
        </w:rPr>
        <w:t>verbal que lesione la dignidad de mujeres, niñas, niños y adolescentes;</w:t>
      </w:r>
    </w:p>
    <w:p w14:paraId="63B7112F" w14:textId="6835FE15" w:rsidR="005B354E" w:rsidRPr="00F42A4F" w:rsidRDefault="00E66185"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Pr>
          <w:rFonts w:ascii="Arial" w:hAnsi="Arial" w:cs="Arial"/>
          <w:color w:val="000000" w:themeColor="text1"/>
          <w:sz w:val="24"/>
          <w:szCs w:val="24"/>
        </w:rPr>
        <w:t xml:space="preserve">A quien de cualquier manera impida, obstruya o interfiera en el desempeño de las funciones de una </w:t>
      </w:r>
      <w:r w:rsidR="005B354E" w:rsidRPr="00F42A4F">
        <w:rPr>
          <w:rFonts w:ascii="Arial" w:hAnsi="Arial" w:cs="Arial"/>
          <w:color w:val="000000" w:themeColor="text1"/>
          <w:sz w:val="24"/>
          <w:szCs w:val="24"/>
        </w:rPr>
        <w:t>servidora o servidor público</w:t>
      </w:r>
      <w:r>
        <w:rPr>
          <w:rFonts w:ascii="Arial" w:hAnsi="Arial" w:cs="Arial"/>
          <w:color w:val="000000" w:themeColor="text1"/>
          <w:sz w:val="24"/>
          <w:szCs w:val="24"/>
        </w:rPr>
        <w:t>,</w:t>
      </w:r>
      <w:r w:rsidR="005B354E" w:rsidRPr="00F42A4F">
        <w:rPr>
          <w:rFonts w:ascii="Arial" w:hAnsi="Arial" w:cs="Arial"/>
          <w:color w:val="000000" w:themeColor="text1"/>
          <w:sz w:val="24"/>
          <w:szCs w:val="24"/>
        </w:rPr>
        <w:t xml:space="preserve"> cuando se encuentren en ejercicio de sus </w:t>
      </w:r>
      <w:r>
        <w:rPr>
          <w:rFonts w:ascii="Arial" w:hAnsi="Arial" w:cs="Arial"/>
          <w:color w:val="000000" w:themeColor="text1"/>
          <w:sz w:val="24"/>
          <w:szCs w:val="24"/>
        </w:rPr>
        <w:t>atribuciones</w:t>
      </w:r>
      <w:r w:rsidR="005B354E" w:rsidRPr="00F42A4F">
        <w:rPr>
          <w:rFonts w:ascii="Arial" w:hAnsi="Arial" w:cs="Arial"/>
          <w:color w:val="000000" w:themeColor="text1"/>
          <w:sz w:val="24"/>
          <w:szCs w:val="24"/>
        </w:rPr>
        <w:t>;</w:t>
      </w:r>
    </w:p>
    <w:p w14:paraId="011B197D"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Tratar de manera violenta a los niños, niñas, adolescentes, personas adultas mayores, personas con discapacidad, mujeres, grupos en situación de vulnerabilidad; indistintamente de la aplicación de la sanción de la ley de la materia;</w:t>
      </w:r>
    </w:p>
    <w:p w14:paraId="07AD6E16"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Arrojar sobre las personas objetos o substancias que causen molestias o daños en su físico o indumentaria; indistintamente de la aplicación de la sanción de la ley de la materia;</w:t>
      </w:r>
    </w:p>
    <w:p w14:paraId="2364F2C6" w14:textId="09F95F59" w:rsidR="005B354E" w:rsidRPr="00F42A4F" w:rsidRDefault="00B80C0C"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Permitir que una persona en estado de interdicción, bajo su cuidado o custodia, deambule libremente en lugares públicos o privados</w:t>
      </w:r>
      <w:r w:rsidR="00B946B2" w:rsidRPr="00F42A4F">
        <w:rPr>
          <w:rFonts w:ascii="Arial" w:hAnsi="Arial" w:cs="Arial"/>
          <w:color w:val="000000" w:themeColor="text1"/>
          <w:sz w:val="24"/>
          <w:szCs w:val="24"/>
        </w:rPr>
        <w:t>;</w:t>
      </w:r>
    </w:p>
    <w:p w14:paraId="72C25E6C"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Carecer de personal médico o paramédico y de primeros auxilios en espectáculos públicos masivos u otros que por su naturaleza y los riesgos que entrañen para los participantes así se requiera;</w:t>
      </w:r>
    </w:p>
    <w:p w14:paraId="25AD382E" w14:textId="06EF59A5"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Inducir u obligar a que una persona ejerza la mendicidad</w:t>
      </w:r>
      <w:r w:rsidR="00E66185">
        <w:rPr>
          <w:rFonts w:ascii="Arial" w:hAnsi="Arial" w:cs="Arial"/>
          <w:color w:val="000000" w:themeColor="text1"/>
          <w:sz w:val="24"/>
          <w:szCs w:val="24"/>
        </w:rPr>
        <w:t>, sin perjuicio de las leyes penales aplicables vigentes</w:t>
      </w:r>
      <w:r w:rsidRPr="00F42A4F">
        <w:rPr>
          <w:rFonts w:ascii="Arial" w:hAnsi="Arial" w:cs="Arial"/>
          <w:color w:val="000000" w:themeColor="text1"/>
          <w:sz w:val="24"/>
          <w:szCs w:val="24"/>
        </w:rPr>
        <w:t>;</w:t>
      </w:r>
    </w:p>
    <w:p w14:paraId="0150FDD4"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Detonar cohetes y otros fuegos artificiales sin el permiso expreso de la autoridad competente; indistintamente de la aplicación de la sanción de la ley de la materia;</w:t>
      </w:r>
    </w:p>
    <w:p w14:paraId="1B265B93" w14:textId="4F457FBF"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Vender o facilitar</w:t>
      </w:r>
      <w:r w:rsidR="00E66185">
        <w:rPr>
          <w:rFonts w:ascii="Arial" w:hAnsi="Arial" w:cs="Arial"/>
          <w:color w:val="000000" w:themeColor="text1"/>
          <w:sz w:val="24"/>
          <w:szCs w:val="24"/>
        </w:rPr>
        <w:t xml:space="preserve"> </w:t>
      </w:r>
      <w:r w:rsidRPr="00F42A4F">
        <w:rPr>
          <w:rFonts w:ascii="Arial" w:hAnsi="Arial" w:cs="Arial"/>
          <w:color w:val="000000" w:themeColor="text1"/>
          <w:sz w:val="24"/>
          <w:szCs w:val="24"/>
        </w:rPr>
        <w:t>cualquier tipo de pirotecnia</w:t>
      </w:r>
      <w:r w:rsidR="00E66185">
        <w:rPr>
          <w:rFonts w:ascii="Arial" w:hAnsi="Arial" w:cs="Arial"/>
          <w:color w:val="000000" w:themeColor="text1"/>
          <w:sz w:val="24"/>
          <w:szCs w:val="24"/>
        </w:rPr>
        <w:t>,</w:t>
      </w:r>
      <w:r w:rsidRPr="00F42A4F">
        <w:rPr>
          <w:rFonts w:ascii="Arial" w:hAnsi="Arial" w:cs="Arial"/>
          <w:color w:val="000000" w:themeColor="text1"/>
          <w:sz w:val="24"/>
          <w:szCs w:val="24"/>
        </w:rPr>
        <w:t xml:space="preserve"> indistintamente de la aplicación de la sanción de la ley de la materia;</w:t>
      </w:r>
    </w:p>
    <w:p w14:paraId="2993DAAA"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Portar en sitio público rifles, pistolas de municiones, postas de plomo, diábolos, pellets, dardos peligrosos o cualquier otro tipo de objeto que </w:t>
      </w:r>
      <w:r w:rsidRPr="00F42A4F">
        <w:rPr>
          <w:rFonts w:ascii="Arial" w:hAnsi="Arial" w:cs="Arial"/>
          <w:color w:val="000000" w:themeColor="text1"/>
          <w:sz w:val="24"/>
          <w:szCs w:val="24"/>
        </w:rPr>
        <w:lastRenderedPageBreak/>
        <w:t>denote peligrosidad y atente contra de la seguridad de las personas, sin perjuicio de las leyes penales vigentes;</w:t>
      </w:r>
    </w:p>
    <w:p w14:paraId="28387CF2"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Portar objetos o sustancias de manera que entrañen peligro de causar daño, excepto aquellos instrumentos propios para el desempeño del trabajo, deporte u oficio de quien lo porta; y</w:t>
      </w:r>
    </w:p>
    <w:p w14:paraId="1A1E0F32" w14:textId="77777777" w:rsidR="005B354E" w:rsidRPr="00F42A4F" w:rsidRDefault="005B354E" w:rsidP="00F42A4F">
      <w:pPr>
        <w:pStyle w:val="Prrafodelista"/>
        <w:numPr>
          <w:ilvl w:val="0"/>
          <w:numId w:val="42"/>
        </w:numPr>
        <w:autoSpaceDE w:val="0"/>
        <w:autoSpaceDN w:val="0"/>
        <w:adjustRightInd w:val="0"/>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Grabar imágenes al interior o exterior de los inmuebles particulares, sin previa autorización de sus propietarios o poseedores.</w:t>
      </w:r>
    </w:p>
    <w:p w14:paraId="0E39A0A2" w14:textId="77777777" w:rsidR="005B354E" w:rsidRPr="00F42A4F" w:rsidRDefault="005B354E" w:rsidP="00F42A4F">
      <w:pPr>
        <w:pStyle w:val="Sinespaciado"/>
        <w:ind w:right="49"/>
        <w:jc w:val="both"/>
        <w:rPr>
          <w:rFonts w:ascii="Arial" w:hAnsi="Arial" w:cs="Arial"/>
          <w:b/>
          <w:bCs/>
          <w:color w:val="000000" w:themeColor="text1"/>
          <w:kern w:val="0"/>
          <w:sz w:val="24"/>
          <w:szCs w:val="24"/>
          <w:lang w:val="es-ES_tradnl"/>
          <w14:ligatures w14:val="none"/>
        </w:rPr>
      </w:pPr>
    </w:p>
    <w:p w14:paraId="7F4E886B" w14:textId="77777777" w:rsidR="00B6697E" w:rsidRPr="00F42A4F" w:rsidRDefault="00B6697E" w:rsidP="00F42A4F">
      <w:pPr>
        <w:pStyle w:val="Sinespaciado"/>
        <w:ind w:right="49"/>
        <w:jc w:val="both"/>
        <w:rPr>
          <w:rFonts w:ascii="Arial" w:hAnsi="Arial" w:cs="Arial"/>
          <w:b/>
          <w:bCs/>
          <w:color w:val="000000" w:themeColor="text1"/>
          <w:kern w:val="0"/>
          <w:sz w:val="24"/>
          <w:szCs w:val="24"/>
          <w:lang w:val="es-ES_tradnl"/>
          <w14:ligatures w14:val="none"/>
        </w:rPr>
      </w:pPr>
    </w:p>
    <w:p w14:paraId="755FAF7E" w14:textId="09A9867A" w:rsidR="00B54F4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Capítulo </w:t>
      </w:r>
      <w:r w:rsidR="00260ED0" w:rsidRPr="00F42A4F">
        <w:rPr>
          <w:rFonts w:ascii="Arial" w:hAnsi="Arial" w:cs="Arial"/>
          <w:b/>
          <w:bCs/>
          <w:color w:val="000000" w:themeColor="text1"/>
          <w:kern w:val="0"/>
          <w:sz w:val="24"/>
          <w:szCs w:val="24"/>
          <w:lang w:val="es-ES_tradnl"/>
          <w14:ligatures w14:val="none"/>
        </w:rPr>
        <w:t>X</w:t>
      </w:r>
    </w:p>
    <w:p w14:paraId="7AFAF1AB" w14:textId="69B58FEF" w:rsidR="00EB536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Sanciones</w:t>
      </w:r>
    </w:p>
    <w:p w14:paraId="7DBEBADD" w14:textId="68286996" w:rsidR="00EB5362" w:rsidRPr="00F42A4F" w:rsidRDefault="00EB5362" w:rsidP="00F42A4F">
      <w:pPr>
        <w:pStyle w:val="Sinespaciado"/>
        <w:ind w:right="49"/>
        <w:jc w:val="both"/>
        <w:rPr>
          <w:rFonts w:ascii="Arial" w:hAnsi="Arial" w:cs="Arial"/>
          <w:b/>
          <w:bCs/>
          <w:color w:val="000000" w:themeColor="text1"/>
          <w:kern w:val="0"/>
          <w:sz w:val="24"/>
          <w:szCs w:val="24"/>
          <w:lang w:val="es-ES_tradnl"/>
          <w14:ligatures w14:val="none"/>
        </w:rPr>
      </w:pPr>
    </w:p>
    <w:p w14:paraId="2C7611DB" w14:textId="1C1DEA99" w:rsidR="006A7AB5" w:rsidRPr="00F42A4F" w:rsidRDefault="006A7AB5" w:rsidP="00F42A4F">
      <w:pPr>
        <w:pStyle w:val="Pa1"/>
        <w:spacing w:line="240" w:lineRule="auto"/>
        <w:jc w:val="both"/>
        <w:rPr>
          <w:rFonts w:ascii="Arial" w:hAnsi="Arial" w:cs="Arial"/>
          <w:color w:val="000000" w:themeColor="text1"/>
          <w:lang w:val="es-ES_tradnl"/>
        </w:rPr>
      </w:pPr>
      <w:r w:rsidRPr="00F42A4F">
        <w:rPr>
          <w:rFonts w:ascii="Arial" w:hAnsi="Arial" w:cs="Arial"/>
          <w:b/>
          <w:bCs/>
          <w:color w:val="000000" w:themeColor="text1"/>
          <w:lang w:val="es-ES_tradnl"/>
        </w:rPr>
        <w:t xml:space="preserve">Artículo </w:t>
      </w:r>
      <w:r w:rsidR="00973DF9" w:rsidRPr="00F42A4F">
        <w:rPr>
          <w:rFonts w:ascii="Arial" w:hAnsi="Arial" w:cs="Arial"/>
          <w:b/>
          <w:bCs/>
          <w:color w:val="000000" w:themeColor="text1"/>
          <w:lang w:val="es-ES_tradnl"/>
        </w:rPr>
        <w:t>5</w:t>
      </w:r>
      <w:r w:rsidR="00E66185">
        <w:rPr>
          <w:rFonts w:ascii="Arial" w:hAnsi="Arial" w:cs="Arial"/>
          <w:b/>
          <w:bCs/>
          <w:color w:val="000000" w:themeColor="text1"/>
          <w:lang w:val="es-ES_tradnl"/>
        </w:rPr>
        <w:t>3</w:t>
      </w:r>
      <w:r w:rsidRPr="00F42A4F">
        <w:rPr>
          <w:rFonts w:ascii="Arial" w:hAnsi="Arial" w:cs="Arial"/>
          <w:color w:val="000000" w:themeColor="text1"/>
          <w:lang w:val="es-ES_tradnl"/>
        </w:rPr>
        <w:t>. Las sanciones aplicables a las infracciones cívicas son</w:t>
      </w:r>
      <w:r w:rsidR="009E1FE3" w:rsidRPr="00F42A4F">
        <w:rPr>
          <w:rFonts w:ascii="Arial" w:hAnsi="Arial" w:cs="Arial"/>
          <w:color w:val="000000" w:themeColor="text1"/>
          <w:lang w:val="es-ES_tradnl"/>
        </w:rPr>
        <w:t>:</w:t>
      </w:r>
    </w:p>
    <w:p w14:paraId="4E3F4FAF" w14:textId="77777777" w:rsidR="005E1A74" w:rsidRPr="00F42A4F" w:rsidRDefault="005E1A74" w:rsidP="00F42A4F">
      <w:pPr>
        <w:spacing w:after="0" w:line="240" w:lineRule="auto"/>
        <w:jc w:val="both"/>
        <w:rPr>
          <w:rFonts w:ascii="Arial" w:hAnsi="Arial" w:cs="Arial"/>
          <w:color w:val="000000" w:themeColor="text1"/>
          <w:sz w:val="24"/>
          <w:szCs w:val="24"/>
        </w:rPr>
      </w:pPr>
    </w:p>
    <w:p w14:paraId="4897D3E7" w14:textId="4FEF0410" w:rsidR="006A7AB5" w:rsidRPr="00F42A4F" w:rsidRDefault="006A7AB5" w:rsidP="00F42A4F">
      <w:pPr>
        <w:pStyle w:val="Pa18"/>
        <w:numPr>
          <w:ilvl w:val="0"/>
          <w:numId w:val="23"/>
        </w:numPr>
        <w:spacing w:line="240" w:lineRule="auto"/>
        <w:ind w:left="851" w:hanging="567"/>
        <w:jc w:val="both"/>
        <w:rPr>
          <w:rFonts w:ascii="Arial" w:hAnsi="Arial" w:cs="Arial"/>
          <w:color w:val="000000" w:themeColor="text1"/>
          <w:lang w:val="es-ES_tradnl"/>
        </w:rPr>
      </w:pPr>
      <w:r w:rsidRPr="00F42A4F">
        <w:rPr>
          <w:rFonts w:ascii="Arial" w:hAnsi="Arial" w:cs="Arial"/>
          <w:b/>
          <w:bCs/>
          <w:color w:val="000000" w:themeColor="text1"/>
          <w:lang w:val="es-ES_tradnl"/>
        </w:rPr>
        <w:t>Amonestación:</w:t>
      </w:r>
      <w:r w:rsidRPr="00F42A4F">
        <w:rPr>
          <w:rFonts w:ascii="Arial" w:hAnsi="Arial" w:cs="Arial"/>
          <w:color w:val="000000" w:themeColor="text1"/>
          <w:lang w:val="es-ES_tradnl"/>
        </w:rPr>
        <w:t xml:space="preserve"> que es la reconvención, pública o privada que el Juez haga al </w:t>
      </w:r>
      <w:r w:rsidR="00AF0B91" w:rsidRPr="00F42A4F">
        <w:rPr>
          <w:rFonts w:ascii="Arial" w:hAnsi="Arial" w:cs="Arial"/>
          <w:color w:val="000000" w:themeColor="text1"/>
          <w:lang w:val="es-ES_tradnl"/>
        </w:rPr>
        <w:t>i</w:t>
      </w:r>
      <w:r w:rsidRPr="00F42A4F">
        <w:rPr>
          <w:rFonts w:ascii="Arial" w:hAnsi="Arial" w:cs="Arial"/>
          <w:color w:val="000000" w:themeColor="text1"/>
          <w:lang w:val="es-ES_tradnl"/>
        </w:rPr>
        <w:t xml:space="preserve">nfractor; </w:t>
      </w:r>
    </w:p>
    <w:p w14:paraId="03A91A7D" w14:textId="7FC24A03" w:rsidR="006A7AB5" w:rsidRPr="00F42A4F" w:rsidRDefault="006A7AB5" w:rsidP="00F42A4F">
      <w:pPr>
        <w:pStyle w:val="Pa18"/>
        <w:numPr>
          <w:ilvl w:val="0"/>
          <w:numId w:val="23"/>
        </w:numPr>
        <w:spacing w:line="240" w:lineRule="auto"/>
        <w:ind w:left="851" w:hanging="567"/>
        <w:jc w:val="both"/>
        <w:rPr>
          <w:rFonts w:ascii="Arial" w:hAnsi="Arial" w:cs="Arial"/>
          <w:color w:val="000000" w:themeColor="text1"/>
          <w:lang w:val="es-ES_tradnl"/>
        </w:rPr>
      </w:pPr>
      <w:r w:rsidRPr="00F42A4F">
        <w:rPr>
          <w:rFonts w:ascii="Arial" w:hAnsi="Arial" w:cs="Arial"/>
          <w:b/>
          <w:bCs/>
          <w:color w:val="000000" w:themeColor="text1"/>
          <w:lang w:val="es-ES_tradnl"/>
        </w:rPr>
        <w:t>Multa:</w:t>
      </w:r>
      <w:r w:rsidRPr="00F42A4F">
        <w:rPr>
          <w:rFonts w:ascii="Arial" w:hAnsi="Arial" w:cs="Arial"/>
          <w:color w:val="000000" w:themeColor="text1"/>
          <w:lang w:val="es-ES_tradnl"/>
        </w:rPr>
        <w:t xml:space="preserve"> que es la cantidad en dinero que el infractor debe pagar a la Tesorería del Municipio</w:t>
      </w:r>
      <w:r w:rsidR="003A1734" w:rsidRPr="00F42A4F">
        <w:rPr>
          <w:rFonts w:ascii="Arial" w:hAnsi="Arial" w:cs="Arial"/>
          <w:color w:val="000000" w:themeColor="text1"/>
          <w:lang w:val="es-ES_tradnl"/>
        </w:rPr>
        <w:t xml:space="preserve">, </w:t>
      </w:r>
      <w:r w:rsidRPr="00F42A4F">
        <w:rPr>
          <w:rFonts w:ascii="Arial" w:hAnsi="Arial" w:cs="Arial"/>
          <w:color w:val="000000" w:themeColor="text1"/>
          <w:lang w:val="es-ES_tradnl"/>
        </w:rPr>
        <w:t xml:space="preserve">en los términos de los párrafos cuarto, quinto y sexto del artículo 21 de la Constitución Política de los Estados Unidos Mexicanos; </w:t>
      </w:r>
    </w:p>
    <w:p w14:paraId="0969F186" w14:textId="22078CFC" w:rsidR="006A7AB5" w:rsidRPr="00F42A4F" w:rsidRDefault="006A7AB5" w:rsidP="00F42A4F">
      <w:pPr>
        <w:pStyle w:val="Pa18"/>
        <w:numPr>
          <w:ilvl w:val="0"/>
          <w:numId w:val="23"/>
        </w:numPr>
        <w:spacing w:line="240" w:lineRule="auto"/>
        <w:ind w:left="851" w:hanging="567"/>
        <w:jc w:val="both"/>
        <w:rPr>
          <w:rFonts w:ascii="Arial" w:hAnsi="Arial" w:cs="Arial"/>
          <w:color w:val="000000" w:themeColor="text1"/>
          <w:lang w:val="es-ES_tradnl"/>
        </w:rPr>
      </w:pPr>
      <w:r w:rsidRPr="00F42A4F">
        <w:rPr>
          <w:rFonts w:ascii="Arial" w:hAnsi="Arial" w:cs="Arial"/>
          <w:b/>
          <w:bCs/>
          <w:color w:val="000000" w:themeColor="text1"/>
          <w:lang w:val="es-ES_tradnl"/>
        </w:rPr>
        <w:t>Arresto:</w:t>
      </w:r>
      <w:r w:rsidRPr="00F42A4F">
        <w:rPr>
          <w:rFonts w:ascii="Arial" w:hAnsi="Arial" w:cs="Arial"/>
          <w:color w:val="000000" w:themeColor="text1"/>
          <w:lang w:val="es-ES_tradnl"/>
        </w:rPr>
        <w:t xml:space="preserve"> que es la privación de la libertad por un período hasta de </w:t>
      </w:r>
      <w:r w:rsidR="003A1734" w:rsidRPr="00F42A4F">
        <w:rPr>
          <w:rFonts w:ascii="Arial" w:hAnsi="Arial" w:cs="Arial"/>
          <w:color w:val="000000" w:themeColor="text1"/>
          <w:lang w:val="es-ES_tradnl"/>
        </w:rPr>
        <w:t>36</w:t>
      </w:r>
      <w:r w:rsidRPr="00F42A4F">
        <w:rPr>
          <w:rFonts w:ascii="Arial" w:hAnsi="Arial" w:cs="Arial"/>
          <w:color w:val="000000" w:themeColor="text1"/>
          <w:lang w:val="es-ES_tradnl"/>
        </w:rPr>
        <w:t xml:space="preserve"> horas, que se cumplirá </w:t>
      </w:r>
      <w:r w:rsidR="003A1734" w:rsidRPr="00F42A4F">
        <w:rPr>
          <w:rFonts w:ascii="Arial" w:hAnsi="Arial" w:cs="Arial"/>
          <w:color w:val="000000" w:themeColor="text1"/>
          <w:lang w:val="es-ES_tradnl"/>
        </w:rPr>
        <w:t>en el Centro de Detención Municipal;</w:t>
      </w:r>
    </w:p>
    <w:p w14:paraId="37BBCF5D" w14:textId="5F3EC4DF" w:rsidR="00823949" w:rsidRPr="00F42A4F" w:rsidRDefault="006A7AB5" w:rsidP="00F42A4F">
      <w:pPr>
        <w:pStyle w:val="Pa18"/>
        <w:numPr>
          <w:ilvl w:val="0"/>
          <w:numId w:val="23"/>
        </w:numPr>
        <w:spacing w:line="240" w:lineRule="auto"/>
        <w:ind w:left="851" w:hanging="567"/>
        <w:jc w:val="both"/>
        <w:rPr>
          <w:rFonts w:ascii="Arial" w:hAnsi="Arial" w:cs="Arial"/>
          <w:color w:val="000000" w:themeColor="text1"/>
          <w:lang w:val="es-ES_tradnl"/>
        </w:rPr>
      </w:pPr>
      <w:r w:rsidRPr="00F42A4F">
        <w:rPr>
          <w:rFonts w:ascii="Arial" w:hAnsi="Arial" w:cs="Arial"/>
          <w:b/>
          <w:bCs/>
          <w:color w:val="000000" w:themeColor="text1"/>
          <w:lang w:val="es-ES_tradnl"/>
        </w:rPr>
        <w:t xml:space="preserve">Trabajo en </w:t>
      </w:r>
      <w:r w:rsidR="00AA3091" w:rsidRPr="00F42A4F">
        <w:rPr>
          <w:rFonts w:ascii="Arial" w:hAnsi="Arial" w:cs="Arial"/>
          <w:b/>
          <w:bCs/>
          <w:color w:val="000000" w:themeColor="text1"/>
          <w:lang w:val="es-ES_tradnl"/>
        </w:rPr>
        <w:t>f</w:t>
      </w:r>
      <w:r w:rsidRPr="00F42A4F">
        <w:rPr>
          <w:rFonts w:ascii="Arial" w:hAnsi="Arial" w:cs="Arial"/>
          <w:b/>
          <w:bCs/>
          <w:color w:val="000000" w:themeColor="text1"/>
          <w:lang w:val="es-ES_tradnl"/>
        </w:rPr>
        <w:t xml:space="preserve">avor de la </w:t>
      </w:r>
      <w:r w:rsidR="00AA3091" w:rsidRPr="00F42A4F">
        <w:rPr>
          <w:rFonts w:ascii="Arial" w:hAnsi="Arial" w:cs="Arial"/>
          <w:b/>
          <w:bCs/>
          <w:color w:val="000000" w:themeColor="text1"/>
          <w:lang w:val="es-ES_tradnl"/>
        </w:rPr>
        <w:t>c</w:t>
      </w:r>
      <w:r w:rsidRPr="00F42A4F">
        <w:rPr>
          <w:rFonts w:ascii="Arial" w:hAnsi="Arial" w:cs="Arial"/>
          <w:b/>
          <w:bCs/>
          <w:color w:val="000000" w:themeColor="text1"/>
          <w:lang w:val="es-ES_tradnl"/>
        </w:rPr>
        <w:t>omunidad</w:t>
      </w:r>
      <w:r w:rsidR="00AA3091" w:rsidRPr="00F42A4F">
        <w:rPr>
          <w:rFonts w:ascii="Arial" w:hAnsi="Arial" w:cs="Arial"/>
          <w:b/>
          <w:bCs/>
          <w:color w:val="000000" w:themeColor="text1"/>
          <w:lang w:val="es-ES_tradnl"/>
        </w:rPr>
        <w:t xml:space="preserve"> o Medidas para </w:t>
      </w:r>
      <w:r w:rsidR="00291A20" w:rsidRPr="00F42A4F">
        <w:rPr>
          <w:rFonts w:ascii="Arial" w:hAnsi="Arial" w:cs="Arial"/>
          <w:b/>
          <w:bCs/>
          <w:color w:val="000000" w:themeColor="text1"/>
          <w:lang w:val="es-ES_tradnl"/>
        </w:rPr>
        <w:t>M</w:t>
      </w:r>
      <w:r w:rsidR="00AA3091" w:rsidRPr="00F42A4F">
        <w:rPr>
          <w:rFonts w:ascii="Arial" w:hAnsi="Arial" w:cs="Arial"/>
          <w:b/>
          <w:bCs/>
          <w:color w:val="000000" w:themeColor="text1"/>
          <w:lang w:val="es-ES_tradnl"/>
        </w:rPr>
        <w:t xml:space="preserve">ejorar la </w:t>
      </w:r>
      <w:r w:rsidR="00291A20" w:rsidRPr="00F42A4F">
        <w:rPr>
          <w:rFonts w:ascii="Arial" w:hAnsi="Arial" w:cs="Arial"/>
          <w:b/>
          <w:bCs/>
          <w:color w:val="000000" w:themeColor="text1"/>
          <w:lang w:val="es-ES_tradnl"/>
        </w:rPr>
        <w:t>Co</w:t>
      </w:r>
      <w:r w:rsidR="00AA3091" w:rsidRPr="00F42A4F">
        <w:rPr>
          <w:rFonts w:ascii="Arial" w:hAnsi="Arial" w:cs="Arial"/>
          <w:b/>
          <w:bCs/>
          <w:color w:val="000000" w:themeColor="text1"/>
          <w:lang w:val="es-ES_tradnl"/>
        </w:rPr>
        <w:t xml:space="preserve">nvivencia </w:t>
      </w:r>
      <w:r w:rsidR="00291A20" w:rsidRPr="00F42A4F">
        <w:rPr>
          <w:rFonts w:ascii="Arial" w:hAnsi="Arial" w:cs="Arial"/>
          <w:b/>
          <w:bCs/>
          <w:color w:val="000000" w:themeColor="text1"/>
          <w:lang w:val="es-ES_tradnl"/>
        </w:rPr>
        <w:t>C</w:t>
      </w:r>
      <w:r w:rsidR="00AA3091" w:rsidRPr="00F42A4F">
        <w:rPr>
          <w:rFonts w:ascii="Arial" w:hAnsi="Arial" w:cs="Arial"/>
          <w:b/>
          <w:bCs/>
          <w:color w:val="000000" w:themeColor="text1"/>
          <w:lang w:val="es-ES_tradnl"/>
        </w:rPr>
        <w:t>otidiana</w:t>
      </w:r>
      <w:r w:rsidRPr="00F42A4F">
        <w:rPr>
          <w:rFonts w:ascii="Arial" w:hAnsi="Arial" w:cs="Arial"/>
          <w:b/>
          <w:bCs/>
          <w:color w:val="000000" w:themeColor="text1"/>
          <w:lang w:val="es-ES_tradnl"/>
        </w:rPr>
        <w:t>:</w:t>
      </w:r>
      <w:r w:rsidRPr="00F42A4F">
        <w:rPr>
          <w:rFonts w:ascii="Arial" w:hAnsi="Arial" w:cs="Arial"/>
          <w:color w:val="000000" w:themeColor="text1"/>
          <w:lang w:val="es-ES_tradnl"/>
        </w:rPr>
        <w:t xml:space="preserve"> </w:t>
      </w:r>
      <w:r w:rsidR="00AA3091" w:rsidRPr="00F42A4F">
        <w:rPr>
          <w:rFonts w:ascii="Arial" w:hAnsi="Arial" w:cs="Arial"/>
          <w:color w:val="000000" w:themeColor="text1"/>
          <w:lang w:val="es-ES_tradnl"/>
        </w:rPr>
        <w:t>corresponde</w:t>
      </w:r>
      <w:r w:rsidRPr="00F42A4F">
        <w:rPr>
          <w:rFonts w:ascii="Arial" w:hAnsi="Arial" w:cs="Arial"/>
          <w:color w:val="000000" w:themeColor="text1"/>
          <w:lang w:val="es-ES_tradnl"/>
        </w:rPr>
        <w:t xml:space="preserve"> </w:t>
      </w:r>
      <w:r w:rsidR="00291A20" w:rsidRPr="00F42A4F">
        <w:rPr>
          <w:rFonts w:ascii="Arial" w:hAnsi="Arial" w:cs="Arial"/>
          <w:color w:val="000000" w:themeColor="text1"/>
          <w:lang w:val="es-ES_tradnl"/>
        </w:rPr>
        <w:t>a</w:t>
      </w:r>
      <w:r w:rsidRPr="00F42A4F">
        <w:rPr>
          <w:rFonts w:ascii="Arial" w:hAnsi="Arial" w:cs="Arial"/>
          <w:color w:val="000000" w:themeColor="text1"/>
          <w:lang w:val="es-ES_tradnl"/>
        </w:rPr>
        <w:t xml:space="preserve">l número de horas que deberá servir el </w:t>
      </w:r>
      <w:r w:rsidR="00AF0B91" w:rsidRPr="00F42A4F">
        <w:rPr>
          <w:rFonts w:ascii="Arial" w:hAnsi="Arial" w:cs="Arial"/>
          <w:color w:val="000000" w:themeColor="text1"/>
          <w:lang w:val="es-ES_tradnl"/>
        </w:rPr>
        <w:t>i</w:t>
      </w:r>
      <w:r w:rsidRPr="00F42A4F">
        <w:rPr>
          <w:rFonts w:ascii="Arial" w:hAnsi="Arial" w:cs="Arial"/>
          <w:color w:val="000000" w:themeColor="text1"/>
          <w:lang w:val="es-ES_tradnl"/>
        </w:rPr>
        <w:t xml:space="preserve">nfractor a la comunidad en los programas preestablecidos al respecto, o el número de horas que deberá asistir a los cursos, terapias o talleres diseñados para corregir su comportamiento. </w:t>
      </w:r>
    </w:p>
    <w:p w14:paraId="6711FBB0" w14:textId="77777777" w:rsidR="00514A12" w:rsidRPr="00F42A4F" w:rsidRDefault="00514A12" w:rsidP="00F42A4F">
      <w:pPr>
        <w:spacing w:after="0" w:line="240" w:lineRule="auto"/>
        <w:jc w:val="both"/>
        <w:rPr>
          <w:rFonts w:ascii="Arial" w:hAnsi="Arial" w:cs="Arial"/>
          <w:b/>
          <w:color w:val="000000" w:themeColor="text1"/>
          <w:sz w:val="24"/>
          <w:szCs w:val="24"/>
        </w:rPr>
      </w:pPr>
    </w:p>
    <w:p w14:paraId="4938B79B" w14:textId="4FF40568" w:rsidR="00AD39A4" w:rsidRPr="00F42A4F" w:rsidRDefault="00823949" w:rsidP="00F42A4F">
      <w:pPr>
        <w:spacing w:after="0" w:line="240" w:lineRule="auto"/>
        <w:jc w:val="both"/>
        <w:rPr>
          <w:rFonts w:ascii="Arial" w:hAnsi="Arial" w:cs="Arial"/>
          <w:color w:val="000000" w:themeColor="text1"/>
          <w:sz w:val="24"/>
          <w:szCs w:val="24"/>
        </w:rPr>
      </w:pPr>
      <w:r w:rsidRPr="00E66185">
        <w:rPr>
          <w:rFonts w:ascii="Arial" w:hAnsi="Arial" w:cs="Arial"/>
          <w:b/>
          <w:bCs/>
          <w:color w:val="000000" w:themeColor="text1"/>
          <w:sz w:val="24"/>
          <w:szCs w:val="24"/>
        </w:rPr>
        <w:t xml:space="preserve">Artículo </w:t>
      </w:r>
      <w:r w:rsidR="00973DF9" w:rsidRPr="00E66185">
        <w:rPr>
          <w:rFonts w:ascii="Arial" w:hAnsi="Arial" w:cs="Arial"/>
          <w:b/>
          <w:bCs/>
          <w:color w:val="000000" w:themeColor="text1"/>
          <w:sz w:val="24"/>
          <w:szCs w:val="24"/>
        </w:rPr>
        <w:t>5</w:t>
      </w:r>
      <w:r w:rsidR="00E66185" w:rsidRPr="00E66185">
        <w:rPr>
          <w:rFonts w:ascii="Arial" w:hAnsi="Arial" w:cs="Arial"/>
          <w:b/>
          <w:bCs/>
          <w:color w:val="000000" w:themeColor="text1"/>
          <w:sz w:val="24"/>
          <w:szCs w:val="24"/>
        </w:rPr>
        <w:t>4</w:t>
      </w:r>
      <w:r w:rsidRPr="00E66185">
        <w:rPr>
          <w:rFonts w:ascii="Arial" w:hAnsi="Arial" w:cs="Arial"/>
          <w:b/>
          <w:bCs/>
          <w:color w:val="000000" w:themeColor="text1"/>
          <w:sz w:val="24"/>
          <w:szCs w:val="24"/>
        </w:rPr>
        <w:t>.</w:t>
      </w:r>
      <w:r w:rsidRPr="00E66185">
        <w:rPr>
          <w:rFonts w:ascii="Arial" w:hAnsi="Arial" w:cs="Arial"/>
          <w:color w:val="000000" w:themeColor="text1"/>
          <w:sz w:val="24"/>
          <w:szCs w:val="24"/>
        </w:rPr>
        <w:t xml:space="preserve"> </w:t>
      </w:r>
      <w:r w:rsidR="009E43EE" w:rsidRPr="00E66185">
        <w:rPr>
          <w:rFonts w:ascii="Arial" w:eastAsia="Calibri" w:hAnsi="Arial" w:cs="Arial"/>
          <w:color w:val="231F20"/>
          <w:kern w:val="24"/>
          <w:sz w:val="24"/>
          <w:szCs w:val="24"/>
        </w:rPr>
        <w:t xml:space="preserve">El pago de las multas impuestas </w:t>
      </w:r>
      <w:r w:rsidR="009E43EE" w:rsidRPr="00E66185">
        <w:rPr>
          <w:rFonts w:ascii="Arial" w:eastAsia="Calibri" w:hAnsi="Arial" w:cs="Arial"/>
          <w:kern w:val="24"/>
          <w:sz w:val="24"/>
          <w:szCs w:val="24"/>
        </w:rPr>
        <w:t>se realizará en la caja</w:t>
      </w:r>
      <w:r w:rsidR="00E77A25" w:rsidRPr="00E66185">
        <w:rPr>
          <w:rFonts w:ascii="Arial" w:eastAsia="Calibri" w:hAnsi="Arial" w:cs="Arial"/>
          <w:kern w:val="24"/>
          <w:sz w:val="24"/>
          <w:szCs w:val="24"/>
        </w:rPr>
        <w:t xml:space="preserve"> del Juzgado Cívic</w:t>
      </w:r>
      <w:r w:rsidR="00E66185" w:rsidRPr="00E66185">
        <w:rPr>
          <w:rFonts w:ascii="Arial" w:eastAsia="Calibri" w:hAnsi="Arial" w:cs="Arial"/>
          <w:kern w:val="24"/>
          <w:sz w:val="24"/>
          <w:szCs w:val="24"/>
        </w:rPr>
        <w:t>o</w:t>
      </w:r>
      <w:r w:rsidR="00E77A25" w:rsidRPr="00E66185">
        <w:rPr>
          <w:rFonts w:ascii="Arial" w:eastAsia="Calibri" w:hAnsi="Arial" w:cs="Arial"/>
          <w:kern w:val="24"/>
          <w:sz w:val="24"/>
          <w:szCs w:val="24"/>
        </w:rPr>
        <w:t>,</w:t>
      </w:r>
      <w:r w:rsidR="009E43EE" w:rsidRPr="00E66185">
        <w:rPr>
          <w:rFonts w:ascii="Arial" w:eastAsia="Calibri" w:hAnsi="Arial" w:cs="Arial"/>
          <w:kern w:val="24"/>
          <w:sz w:val="24"/>
          <w:szCs w:val="24"/>
        </w:rPr>
        <w:t xml:space="preserve"> habilitada </w:t>
      </w:r>
      <w:r w:rsidR="00E77A25" w:rsidRPr="00E66185">
        <w:rPr>
          <w:rFonts w:ascii="Arial" w:eastAsia="Calibri" w:hAnsi="Arial" w:cs="Arial"/>
          <w:kern w:val="24"/>
          <w:sz w:val="24"/>
          <w:szCs w:val="24"/>
        </w:rPr>
        <w:t xml:space="preserve">por la Tesorería Municipal </w:t>
      </w:r>
      <w:r w:rsidR="009E43EE" w:rsidRPr="00E66185">
        <w:rPr>
          <w:rFonts w:ascii="Arial" w:eastAsia="Calibri" w:hAnsi="Arial" w:cs="Arial"/>
          <w:kern w:val="24"/>
          <w:sz w:val="24"/>
          <w:szCs w:val="24"/>
        </w:rPr>
        <w:t>para tal efecto</w:t>
      </w:r>
      <w:r w:rsidR="00E77A25" w:rsidRPr="00E66185">
        <w:rPr>
          <w:rFonts w:ascii="Arial" w:eastAsia="Calibri" w:hAnsi="Arial" w:cs="Arial"/>
          <w:kern w:val="24"/>
          <w:sz w:val="24"/>
          <w:szCs w:val="24"/>
        </w:rPr>
        <w:t>. Debiendo anexarse copia del recibo oficial</w:t>
      </w:r>
      <w:r w:rsidR="0067579C" w:rsidRPr="00E66185">
        <w:rPr>
          <w:rFonts w:ascii="Arial" w:eastAsia="Calibri" w:hAnsi="Arial" w:cs="Arial"/>
          <w:kern w:val="24"/>
          <w:sz w:val="24"/>
          <w:szCs w:val="24"/>
        </w:rPr>
        <w:t xml:space="preserve"> </w:t>
      </w:r>
      <w:r w:rsidR="00E77A25" w:rsidRPr="00E66185">
        <w:rPr>
          <w:rFonts w:ascii="Arial" w:eastAsia="Calibri" w:hAnsi="Arial" w:cs="Arial"/>
          <w:kern w:val="24"/>
          <w:sz w:val="24"/>
          <w:szCs w:val="24"/>
        </w:rPr>
        <w:t>correspondiente en el expediente y debe actualizarse el Registro de Multas</w:t>
      </w:r>
      <w:r w:rsidR="0067579C" w:rsidRPr="00E66185">
        <w:rPr>
          <w:rFonts w:ascii="Arial" w:eastAsia="Calibri" w:hAnsi="Arial" w:cs="Arial"/>
          <w:kern w:val="24"/>
          <w:sz w:val="24"/>
          <w:szCs w:val="24"/>
        </w:rPr>
        <w:t xml:space="preserve"> con el número de folio generado en el recibo.</w:t>
      </w:r>
    </w:p>
    <w:p w14:paraId="69326B0C" w14:textId="77777777" w:rsidR="00AF0B91" w:rsidRPr="00F42A4F" w:rsidRDefault="00AF0B91" w:rsidP="00F42A4F">
      <w:pPr>
        <w:spacing w:after="0" w:line="240" w:lineRule="auto"/>
        <w:jc w:val="both"/>
        <w:rPr>
          <w:rFonts w:ascii="Arial" w:hAnsi="Arial" w:cs="Arial"/>
          <w:color w:val="000000" w:themeColor="text1"/>
          <w:sz w:val="24"/>
          <w:szCs w:val="24"/>
        </w:rPr>
      </w:pPr>
    </w:p>
    <w:p w14:paraId="7BBB4286" w14:textId="4C149AC9" w:rsidR="00AF0B91" w:rsidRPr="00F42A4F" w:rsidRDefault="00514A12" w:rsidP="00F42A4F">
      <w:pPr>
        <w:spacing w:after="0" w:line="240" w:lineRule="auto"/>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973DF9" w:rsidRPr="00F42A4F">
        <w:rPr>
          <w:rFonts w:ascii="Arial" w:hAnsi="Arial" w:cs="Arial"/>
          <w:b/>
          <w:color w:val="000000" w:themeColor="text1"/>
          <w:sz w:val="24"/>
          <w:szCs w:val="24"/>
        </w:rPr>
        <w:t>5</w:t>
      </w:r>
      <w:r w:rsidR="00D11813">
        <w:rPr>
          <w:rFonts w:ascii="Arial" w:hAnsi="Arial" w:cs="Arial"/>
          <w:b/>
          <w:color w:val="000000" w:themeColor="text1"/>
          <w:sz w:val="24"/>
          <w:szCs w:val="24"/>
        </w:rPr>
        <w:t>5</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w:t>
      </w:r>
      <w:r w:rsidR="00AF0B91" w:rsidRPr="00F42A4F">
        <w:rPr>
          <w:rFonts w:ascii="Arial" w:hAnsi="Arial" w:cs="Arial"/>
          <w:color w:val="000000" w:themeColor="text1"/>
          <w:sz w:val="24"/>
          <w:szCs w:val="24"/>
        </w:rPr>
        <w:t>En el supuesto caso de que el infractor no pague la multa impuesta, se deberá permutar ésta por arresto, el cual no podrá exceder de treinta y seis horas.</w:t>
      </w:r>
    </w:p>
    <w:p w14:paraId="59F404EA" w14:textId="77777777" w:rsidR="00AF0B91" w:rsidRPr="00F42A4F" w:rsidRDefault="00AF0B91" w:rsidP="00F42A4F">
      <w:pPr>
        <w:spacing w:after="0" w:line="240" w:lineRule="auto"/>
        <w:jc w:val="both"/>
        <w:rPr>
          <w:rFonts w:ascii="Arial" w:hAnsi="Arial" w:cs="Arial"/>
          <w:color w:val="000000" w:themeColor="text1"/>
          <w:sz w:val="24"/>
          <w:szCs w:val="24"/>
        </w:rPr>
      </w:pPr>
    </w:p>
    <w:p w14:paraId="4771C1E8" w14:textId="3811D10D" w:rsidR="00514A12" w:rsidRPr="00F42A4F" w:rsidRDefault="0067579C" w:rsidP="00F42A4F">
      <w:p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t>Si</w:t>
      </w:r>
      <w:r w:rsidR="00514A12" w:rsidRPr="00F42A4F">
        <w:rPr>
          <w:rFonts w:ascii="Arial" w:hAnsi="Arial" w:cs="Arial"/>
          <w:color w:val="000000" w:themeColor="text1"/>
          <w:sz w:val="24"/>
          <w:szCs w:val="24"/>
        </w:rPr>
        <w:t xml:space="preserve"> </w:t>
      </w:r>
      <w:r w:rsidR="00FD2821" w:rsidRPr="00F42A4F">
        <w:rPr>
          <w:rFonts w:ascii="Arial" w:hAnsi="Arial" w:cs="Arial"/>
          <w:color w:val="000000" w:themeColor="text1"/>
          <w:sz w:val="24"/>
          <w:szCs w:val="24"/>
        </w:rPr>
        <w:t xml:space="preserve">el </w:t>
      </w:r>
      <w:r w:rsidR="00514A12" w:rsidRPr="00F42A4F">
        <w:rPr>
          <w:rFonts w:ascii="Arial" w:hAnsi="Arial" w:cs="Arial"/>
          <w:color w:val="000000" w:themeColor="text1"/>
          <w:sz w:val="24"/>
          <w:szCs w:val="24"/>
        </w:rPr>
        <w:t xml:space="preserve">infractor </w:t>
      </w:r>
      <w:r w:rsidR="00FD2821" w:rsidRPr="00F42A4F">
        <w:rPr>
          <w:rFonts w:ascii="Arial" w:hAnsi="Arial" w:cs="Arial"/>
          <w:color w:val="000000" w:themeColor="text1"/>
          <w:sz w:val="24"/>
          <w:szCs w:val="24"/>
        </w:rPr>
        <w:t>fuera</w:t>
      </w:r>
      <w:r w:rsidR="00514A12" w:rsidRPr="00F42A4F">
        <w:rPr>
          <w:rFonts w:ascii="Arial" w:hAnsi="Arial" w:cs="Arial"/>
          <w:color w:val="000000" w:themeColor="text1"/>
          <w:sz w:val="24"/>
          <w:szCs w:val="24"/>
        </w:rPr>
        <w:t xml:space="preserve"> jornalero, obrero o trabajador no asalariado, y no </w:t>
      </w:r>
      <w:r w:rsidR="00FD2821" w:rsidRPr="00F42A4F">
        <w:rPr>
          <w:rFonts w:ascii="Arial" w:hAnsi="Arial" w:cs="Arial"/>
          <w:color w:val="000000" w:themeColor="text1"/>
          <w:sz w:val="24"/>
          <w:szCs w:val="24"/>
        </w:rPr>
        <w:t>pagase</w:t>
      </w:r>
      <w:r w:rsidR="00514A12" w:rsidRPr="00F42A4F">
        <w:rPr>
          <w:rFonts w:ascii="Arial" w:hAnsi="Arial" w:cs="Arial"/>
          <w:color w:val="000000" w:themeColor="text1"/>
          <w:sz w:val="24"/>
          <w:szCs w:val="24"/>
        </w:rPr>
        <w:t xml:space="preserve"> la multa, esta podrá permutarse por la sanción correspondiente a arresto </w:t>
      </w:r>
      <w:r w:rsidR="00291A20" w:rsidRPr="00F42A4F">
        <w:rPr>
          <w:rFonts w:ascii="Arial" w:hAnsi="Arial" w:cs="Arial"/>
          <w:color w:val="000000" w:themeColor="text1"/>
          <w:sz w:val="24"/>
          <w:szCs w:val="24"/>
        </w:rPr>
        <w:t xml:space="preserve">de </w:t>
      </w:r>
      <w:r w:rsidR="00291A20" w:rsidRPr="00E66185">
        <w:rPr>
          <w:rFonts w:ascii="Arial" w:hAnsi="Arial" w:cs="Arial"/>
          <w:color w:val="000000" w:themeColor="text1"/>
          <w:sz w:val="24"/>
          <w:szCs w:val="24"/>
        </w:rPr>
        <w:t>hasta 8 horas</w:t>
      </w:r>
      <w:r w:rsidR="00514A12" w:rsidRPr="00E66185">
        <w:rPr>
          <w:rFonts w:ascii="Arial" w:hAnsi="Arial" w:cs="Arial"/>
          <w:color w:val="000000" w:themeColor="text1"/>
          <w:sz w:val="24"/>
          <w:szCs w:val="24"/>
        </w:rPr>
        <w:t>.</w:t>
      </w:r>
    </w:p>
    <w:p w14:paraId="3A76CB3B" w14:textId="77777777" w:rsidR="005E1A74" w:rsidRPr="00F42A4F" w:rsidRDefault="005E1A74" w:rsidP="00F42A4F">
      <w:pPr>
        <w:spacing w:after="0" w:line="240" w:lineRule="auto"/>
        <w:jc w:val="both"/>
        <w:rPr>
          <w:rFonts w:ascii="Arial" w:hAnsi="Arial" w:cs="Arial"/>
          <w:color w:val="000000" w:themeColor="text1"/>
          <w:sz w:val="24"/>
          <w:szCs w:val="24"/>
        </w:rPr>
      </w:pPr>
    </w:p>
    <w:p w14:paraId="074B5B1F" w14:textId="35B78638" w:rsidR="00173014" w:rsidRPr="00F42A4F" w:rsidRDefault="00173014"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E43C4" w:rsidRPr="00F42A4F">
        <w:rPr>
          <w:rFonts w:ascii="Arial" w:hAnsi="Arial" w:cs="Arial"/>
          <w:b/>
          <w:bCs/>
          <w:color w:val="000000" w:themeColor="text1"/>
          <w:sz w:val="24"/>
          <w:szCs w:val="24"/>
        </w:rPr>
        <w:t>5</w:t>
      </w:r>
      <w:r w:rsidR="00D11813">
        <w:rPr>
          <w:rFonts w:ascii="Arial" w:hAnsi="Arial" w:cs="Arial"/>
          <w:b/>
          <w:bCs/>
          <w:color w:val="000000" w:themeColor="text1"/>
          <w:sz w:val="24"/>
          <w:szCs w:val="24"/>
        </w:rPr>
        <w:t>6</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Para la imposición de las sanciones establecidas en el artículo anterior, el Juez se someterá a lo siguiente:</w:t>
      </w:r>
    </w:p>
    <w:p w14:paraId="59F7C8B0" w14:textId="77777777" w:rsidR="0067579C" w:rsidRPr="00F42A4F" w:rsidRDefault="0067579C" w:rsidP="00F42A4F">
      <w:pPr>
        <w:spacing w:after="0" w:line="240" w:lineRule="auto"/>
        <w:jc w:val="both"/>
        <w:rPr>
          <w:rFonts w:ascii="Arial" w:hAnsi="Arial" w:cs="Arial"/>
          <w:color w:val="000000" w:themeColor="text1"/>
          <w:sz w:val="24"/>
          <w:szCs w:val="24"/>
        </w:rPr>
      </w:pPr>
    </w:p>
    <w:p w14:paraId="242A222D" w14:textId="03945976" w:rsidR="00173014" w:rsidRPr="00F42A4F" w:rsidRDefault="00173014" w:rsidP="00F42A4F">
      <w:pPr>
        <w:pStyle w:val="Prrafodelista"/>
        <w:numPr>
          <w:ilvl w:val="0"/>
          <w:numId w:val="38"/>
        </w:num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t xml:space="preserve">Infracciones clase A: multa de 5 a 20 </w:t>
      </w:r>
      <w:proofErr w:type="spellStart"/>
      <w:r w:rsidRPr="00F42A4F">
        <w:rPr>
          <w:rFonts w:ascii="Arial" w:hAnsi="Arial" w:cs="Arial"/>
          <w:color w:val="000000" w:themeColor="text1"/>
          <w:sz w:val="24"/>
          <w:szCs w:val="24"/>
        </w:rPr>
        <w:t>UMA´s</w:t>
      </w:r>
      <w:proofErr w:type="spellEnd"/>
      <w:r w:rsidRPr="00F42A4F">
        <w:rPr>
          <w:rFonts w:ascii="Arial" w:hAnsi="Arial" w:cs="Arial"/>
          <w:color w:val="000000" w:themeColor="text1"/>
          <w:sz w:val="24"/>
          <w:szCs w:val="24"/>
        </w:rPr>
        <w:t xml:space="preserve"> </w:t>
      </w:r>
      <w:r w:rsidR="0053067E">
        <w:rPr>
          <w:rFonts w:ascii="Arial" w:hAnsi="Arial" w:cs="Arial"/>
          <w:color w:val="000000" w:themeColor="text1"/>
          <w:sz w:val="24"/>
          <w:szCs w:val="24"/>
        </w:rPr>
        <w:t>o</w:t>
      </w:r>
      <w:r w:rsidRPr="00F42A4F">
        <w:rPr>
          <w:rFonts w:ascii="Arial" w:hAnsi="Arial" w:cs="Arial"/>
          <w:color w:val="000000" w:themeColor="text1"/>
          <w:sz w:val="24"/>
          <w:szCs w:val="24"/>
        </w:rPr>
        <w:t xml:space="preserve"> de 6 a 24 horas</w:t>
      </w:r>
      <w:r w:rsidR="00291A20" w:rsidRPr="00F42A4F">
        <w:rPr>
          <w:rFonts w:ascii="Arial" w:hAnsi="Arial" w:cs="Arial"/>
          <w:color w:val="000000" w:themeColor="text1"/>
          <w:sz w:val="24"/>
          <w:szCs w:val="24"/>
        </w:rPr>
        <w:t xml:space="preserve"> de arresto</w:t>
      </w:r>
      <w:r w:rsidRPr="00F42A4F">
        <w:rPr>
          <w:rFonts w:ascii="Arial" w:hAnsi="Arial" w:cs="Arial"/>
          <w:color w:val="000000" w:themeColor="text1"/>
          <w:sz w:val="24"/>
          <w:szCs w:val="24"/>
        </w:rPr>
        <w:t>, pudiendo ser conmutable por trabajo a favor de la comunidad;</w:t>
      </w:r>
    </w:p>
    <w:p w14:paraId="577AACA0" w14:textId="35400CBC" w:rsidR="00173014" w:rsidRPr="00F42A4F" w:rsidRDefault="00173014" w:rsidP="00F42A4F">
      <w:pPr>
        <w:pStyle w:val="Prrafodelista"/>
        <w:numPr>
          <w:ilvl w:val="0"/>
          <w:numId w:val="38"/>
        </w:num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t xml:space="preserve">Infracciones clase B: multa de 5 a 40 </w:t>
      </w:r>
      <w:proofErr w:type="spellStart"/>
      <w:r w:rsidRPr="00F42A4F">
        <w:rPr>
          <w:rFonts w:ascii="Arial" w:hAnsi="Arial" w:cs="Arial"/>
          <w:color w:val="000000" w:themeColor="text1"/>
          <w:sz w:val="24"/>
          <w:szCs w:val="24"/>
        </w:rPr>
        <w:t>UMA´s</w:t>
      </w:r>
      <w:proofErr w:type="spellEnd"/>
      <w:r w:rsidRPr="00F42A4F">
        <w:rPr>
          <w:rFonts w:ascii="Arial" w:hAnsi="Arial" w:cs="Arial"/>
          <w:color w:val="000000" w:themeColor="text1"/>
          <w:sz w:val="24"/>
          <w:szCs w:val="24"/>
        </w:rPr>
        <w:t xml:space="preserve"> </w:t>
      </w:r>
      <w:r w:rsidR="0053067E">
        <w:rPr>
          <w:rFonts w:ascii="Arial" w:hAnsi="Arial" w:cs="Arial"/>
          <w:color w:val="000000" w:themeColor="text1"/>
          <w:sz w:val="24"/>
          <w:szCs w:val="24"/>
        </w:rPr>
        <w:t>o</w:t>
      </w:r>
      <w:r w:rsidRPr="00F42A4F">
        <w:rPr>
          <w:rFonts w:ascii="Arial" w:hAnsi="Arial" w:cs="Arial"/>
          <w:color w:val="000000" w:themeColor="text1"/>
          <w:sz w:val="24"/>
          <w:szCs w:val="24"/>
        </w:rPr>
        <w:t xml:space="preserve"> de 6 a 36 horas</w:t>
      </w:r>
      <w:r w:rsidR="00291A20" w:rsidRPr="00F42A4F">
        <w:rPr>
          <w:rFonts w:ascii="Arial" w:hAnsi="Arial" w:cs="Arial"/>
          <w:color w:val="000000" w:themeColor="text1"/>
          <w:sz w:val="24"/>
          <w:szCs w:val="24"/>
        </w:rPr>
        <w:t xml:space="preserve"> de arresto</w:t>
      </w:r>
      <w:r w:rsidRPr="00F42A4F">
        <w:rPr>
          <w:rFonts w:ascii="Arial" w:hAnsi="Arial" w:cs="Arial"/>
          <w:color w:val="000000" w:themeColor="text1"/>
          <w:sz w:val="24"/>
          <w:szCs w:val="24"/>
        </w:rPr>
        <w:t>, pudiendo ser conmutable por trabajo a favor de la comunidad;</w:t>
      </w:r>
    </w:p>
    <w:p w14:paraId="7CDC2672" w14:textId="1ABAF922" w:rsidR="00173014" w:rsidRPr="00F42A4F" w:rsidRDefault="00173014" w:rsidP="00F42A4F">
      <w:pPr>
        <w:pStyle w:val="Prrafodelista"/>
        <w:numPr>
          <w:ilvl w:val="0"/>
          <w:numId w:val="38"/>
        </w:num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 xml:space="preserve">Infracciones clase C: multa de 10 a 60 </w:t>
      </w:r>
      <w:proofErr w:type="spellStart"/>
      <w:r w:rsidRPr="00F42A4F">
        <w:rPr>
          <w:rFonts w:ascii="Arial" w:hAnsi="Arial" w:cs="Arial"/>
          <w:color w:val="000000" w:themeColor="text1"/>
          <w:sz w:val="24"/>
          <w:szCs w:val="24"/>
        </w:rPr>
        <w:t>UMA</w:t>
      </w:r>
      <w:r w:rsidR="003F634F" w:rsidRPr="00F42A4F">
        <w:rPr>
          <w:rFonts w:ascii="Arial" w:hAnsi="Arial" w:cs="Arial"/>
          <w:color w:val="000000" w:themeColor="text1"/>
          <w:sz w:val="24"/>
          <w:szCs w:val="24"/>
        </w:rPr>
        <w:t>´s</w:t>
      </w:r>
      <w:proofErr w:type="spellEnd"/>
      <w:r w:rsidRPr="00F42A4F">
        <w:rPr>
          <w:rFonts w:ascii="Arial" w:hAnsi="Arial" w:cs="Arial"/>
          <w:color w:val="000000" w:themeColor="text1"/>
          <w:sz w:val="24"/>
          <w:szCs w:val="24"/>
        </w:rPr>
        <w:t xml:space="preserve"> </w:t>
      </w:r>
      <w:r w:rsidR="0053067E">
        <w:rPr>
          <w:rFonts w:ascii="Arial" w:hAnsi="Arial" w:cs="Arial"/>
          <w:color w:val="000000" w:themeColor="text1"/>
          <w:sz w:val="24"/>
          <w:szCs w:val="24"/>
        </w:rPr>
        <w:t>o</w:t>
      </w:r>
      <w:r w:rsidRPr="00F42A4F">
        <w:rPr>
          <w:rFonts w:ascii="Arial" w:hAnsi="Arial" w:cs="Arial"/>
          <w:color w:val="000000" w:themeColor="text1"/>
          <w:sz w:val="24"/>
          <w:szCs w:val="24"/>
        </w:rPr>
        <w:t xml:space="preserve"> de 12 a 36 horas</w:t>
      </w:r>
      <w:r w:rsidR="00291A20" w:rsidRPr="00F42A4F">
        <w:rPr>
          <w:rFonts w:ascii="Arial" w:hAnsi="Arial" w:cs="Arial"/>
          <w:color w:val="000000" w:themeColor="text1"/>
          <w:sz w:val="24"/>
          <w:szCs w:val="24"/>
        </w:rPr>
        <w:t xml:space="preserve"> de arresto</w:t>
      </w:r>
      <w:r w:rsidRPr="00F42A4F">
        <w:rPr>
          <w:rFonts w:ascii="Arial" w:hAnsi="Arial" w:cs="Arial"/>
          <w:color w:val="000000" w:themeColor="text1"/>
          <w:sz w:val="24"/>
          <w:szCs w:val="24"/>
        </w:rPr>
        <w:t>, pudiendo ser conmutable por trabajo a favor de la comunidad;</w:t>
      </w:r>
    </w:p>
    <w:p w14:paraId="67311118" w14:textId="63C0C72B" w:rsidR="00173014" w:rsidRPr="00F42A4F" w:rsidRDefault="00173014" w:rsidP="00F42A4F">
      <w:pPr>
        <w:pStyle w:val="Prrafodelista"/>
        <w:numPr>
          <w:ilvl w:val="0"/>
          <w:numId w:val="38"/>
        </w:num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t xml:space="preserve">Infracciones clase D: multa de 50 a 100 </w:t>
      </w:r>
      <w:proofErr w:type="spellStart"/>
      <w:r w:rsidRPr="00F42A4F">
        <w:rPr>
          <w:rFonts w:ascii="Arial" w:hAnsi="Arial" w:cs="Arial"/>
          <w:color w:val="000000" w:themeColor="text1"/>
          <w:sz w:val="24"/>
          <w:szCs w:val="24"/>
        </w:rPr>
        <w:t>UMA</w:t>
      </w:r>
      <w:r w:rsidR="003F634F" w:rsidRPr="00F42A4F">
        <w:rPr>
          <w:rFonts w:ascii="Arial" w:hAnsi="Arial" w:cs="Arial"/>
          <w:color w:val="000000" w:themeColor="text1"/>
          <w:sz w:val="24"/>
          <w:szCs w:val="24"/>
        </w:rPr>
        <w:t>´s</w:t>
      </w:r>
      <w:proofErr w:type="spellEnd"/>
      <w:r w:rsidRPr="00F42A4F">
        <w:rPr>
          <w:rFonts w:ascii="Arial" w:hAnsi="Arial" w:cs="Arial"/>
          <w:color w:val="000000" w:themeColor="text1"/>
          <w:sz w:val="24"/>
          <w:szCs w:val="24"/>
        </w:rPr>
        <w:t xml:space="preserve"> </w:t>
      </w:r>
      <w:r w:rsidR="0053067E">
        <w:rPr>
          <w:rFonts w:ascii="Arial" w:hAnsi="Arial" w:cs="Arial"/>
          <w:color w:val="000000" w:themeColor="text1"/>
          <w:sz w:val="24"/>
          <w:szCs w:val="24"/>
        </w:rPr>
        <w:t>o</w:t>
      </w:r>
      <w:r w:rsidRPr="00F42A4F">
        <w:rPr>
          <w:rFonts w:ascii="Arial" w:hAnsi="Arial" w:cs="Arial"/>
          <w:color w:val="000000" w:themeColor="text1"/>
          <w:sz w:val="24"/>
          <w:szCs w:val="24"/>
        </w:rPr>
        <w:t xml:space="preserve"> de 24 a 36 horas</w:t>
      </w:r>
      <w:r w:rsidR="00291A20" w:rsidRPr="00F42A4F">
        <w:rPr>
          <w:rFonts w:ascii="Arial" w:hAnsi="Arial" w:cs="Arial"/>
          <w:color w:val="000000" w:themeColor="text1"/>
          <w:sz w:val="24"/>
          <w:szCs w:val="24"/>
        </w:rPr>
        <w:t xml:space="preserve"> de arresto</w:t>
      </w:r>
      <w:r w:rsidRPr="00F42A4F">
        <w:rPr>
          <w:rFonts w:ascii="Arial" w:hAnsi="Arial" w:cs="Arial"/>
          <w:color w:val="000000" w:themeColor="text1"/>
          <w:sz w:val="24"/>
          <w:szCs w:val="24"/>
        </w:rPr>
        <w:t>, pudiendo ser conmutable por trabajo a favor de la comunidad;</w:t>
      </w:r>
    </w:p>
    <w:p w14:paraId="63311EE7" w14:textId="77777777" w:rsidR="00823949" w:rsidRPr="00F42A4F" w:rsidRDefault="00823949" w:rsidP="00F42A4F">
      <w:pPr>
        <w:pStyle w:val="Pa18"/>
        <w:spacing w:line="240" w:lineRule="auto"/>
        <w:jc w:val="both"/>
        <w:rPr>
          <w:rFonts w:ascii="Arial" w:hAnsi="Arial" w:cs="Arial"/>
          <w:color w:val="000000" w:themeColor="text1"/>
        </w:rPr>
      </w:pPr>
    </w:p>
    <w:p w14:paraId="6E7B63F9" w14:textId="3DB23C7F" w:rsidR="00823949" w:rsidRPr="00F42A4F" w:rsidRDefault="00823949" w:rsidP="00F42A4F">
      <w:pPr>
        <w:pStyle w:val="Pa18"/>
        <w:spacing w:line="240" w:lineRule="auto"/>
        <w:jc w:val="both"/>
        <w:rPr>
          <w:rFonts w:ascii="Arial" w:hAnsi="Arial" w:cs="Arial"/>
          <w:color w:val="000000" w:themeColor="text1"/>
          <w:lang w:val="es-ES_tradnl"/>
        </w:rPr>
      </w:pPr>
      <w:r w:rsidRPr="00F42A4F">
        <w:rPr>
          <w:rFonts w:ascii="Arial" w:hAnsi="Arial" w:cs="Arial"/>
          <w:b/>
          <w:bCs/>
          <w:color w:val="000000" w:themeColor="text1"/>
        </w:rPr>
        <w:t xml:space="preserve">Artículo </w:t>
      </w:r>
      <w:r w:rsidR="005E43C4" w:rsidRPr="00F42A4F">
        <w:rPr>
          <w:rFonts w:ascii="Arial" w:hAnsi="Arial" w:cs="Arial"/>
          <w:b/>
          <w:bCs/>
          <w:color w:val="000000" w:themeColor="text1"/>
        </w:rPr>
        <w:t>5</w:t>
      </w:r>
      <w:r w:rsidR="00D11813">
        <w:rPr>
          <w:rFonts w:ascii="Arial" w:hAnsi="Arial" w:cs="Arial"/>
          <w:b/>
          <w:bCs/>
          <w:color w:val="000000" w:themeColor="text1"/>
        </w:rPr>
        <w:t>7</w:t>
      </w:r>
      <w:r w:rsidRPr="00F42A4F">
        <w:rPr>
          <w:rFonts w:ascii="Arial" w:hAnsi="Arial" w:cs="Arial"/>
          <w:b/>
          <w:bCs/>
          <w:color w:val="000000" w:themeColor="text1"/>
        </w:rPr>
        <w:t>.</w:t>
      </w:r>
      <w:r w:rsidRPr="00F42A4F">
        <w:rPr>
          <w:rFonts w:ascii="Arial" w:hAnsi="Arial" w:cs="Arial"/>
          <w:color w:val="000000" w:themeColor="text1"/>
        </w:rPr>
        <w:t xml:space="preserve"> </w:t>
      </w:r>
      <w:r w:rsidRPr="00F42A4F">
        <w:rPr>
          <w:rFonts w:ascii="Arial" w:hAnsi="Arial" w:cs="Arial"/>
          <w:color w:val="000000" w:themeColor="text1"/>
          <w:lang w:val="es-ES_tradnl"/>
        </w:rPr>
        <w:t xml:space="preserve">El cumplimiento de una sanción de trabajo en favor de la </w:t>
      </w:r>
      <w:r w:rsidR="00B946B2" w:rsidRPr="00F42A4F">
        <w:rPr>
          <w:rFonts w:ascii="Arial" w:hAnsi="Arial" w:cs="Arial"/>
          <w:color w:val="000000" w:themeColor="text1"/>
          <w:lang w:val="es-ES_tradnl"/>
        </w:rPr>
        <w:t>comunidad</w:t>
      </w:r>
      <w:r w:rsidRPr="00F42A4F">
        <w:rPr>
          <w:rFonts w:ascii="Arial" w:hAnsi="Arial" w:cs="Arial"/>
          <w:color w:val="000000" w:themeColor="text1"/>
          <w:lang w:val="es-ES_tradnl"/>
        </w:rPr>
        <w:t xml:space="preserve"> </w:t>
      </w:r>
      <w:r w:rsidR="0060562E" w:rsidRPr="00F42A4F">
        <w:rPr>
          <w:rFonts w:ascii="Arial" w:hAnsi="Arial" w:cs="Arial"/>
          <w:color w:val="000000" w:themeColor="text1"/>
          <w:lang w:val="es-ES_tradnl"/>
        </w:rPr>
        <w:t>puede conmutar al arresto, y e</w:t>
      </w:r>
      <w:r w:rsidRPr="00F42A4F">
        <w:rPr>
          <w:rFonts w:ascii="Arial" w:hAnsi="Arial" w:cs="Arial"/>
          <w:color w:val="000000" w:themeColor="text1"/>
          <w:lang w:val="es-ES_tradnl"/>
        </w:rPr>
        <w:t xml:space="preserve">n caso de incumplimiento del número de horas establecido para el trabajo en favor de la comunidad, se cumplirán las </w:t>
      </w:r>
      <w:r w:rsidRPr="00CA26F1">
        <w:rPr>
          <w:rFonts w:ascii="Arial" w:hAnsi="Arial" w:cs="Arial"/>
          <w:color w:val="000000" w:themeColor="text1"/>
          <w:lang w:val="es-ES_tradnl"/>
        </w:rPr>
        <w:t>treinta y seis horas de arresto correspondiente.</w:t>
      </w:r>
      <w:r w:rsidRPr="00F42A4F">
        <w:rPr>
          <w:rFonts w:ascii="Arial" w:hAnsi="Arial" w:cs="Arial"/>
          <w:color w:val="000000" w:themeColor="text1"/>
          <w:lang w:val="es-ES_tradnl"/>
        </w:rPr>
        <w:t xml:space="preserve"> </w:t>
      </w:r>
    </w:p>
    <w:p w14:paraId="5B7C1AC4" w14:textId="77777777" w:rsidR="007D2397" w:rsidRPr="00F42A4F" w:rsidRDefault="007D2397" w:rsidP="00F42A4F">
      <w:pPr>
        <w:spacing w:after="0" w:line="240" w:lineRule="auto"/>
        <w:jc w:val="both"/>
        <w:rPr>
          <w:rFonts w:ascii="Arial" w:hAnsi="Arial" w:cs="Arial"/>
          <w:color w:val="000000" w:themeColor="text1"/>
          <w:sz w:val="24"/>
          <w:szCs w:val="24"/>
        </w:rPr>
      </w:pPr>
    </w:p>
    <w:p w14:paraId="34B0674C" w14:textId="7D027AA2" w:rsidR="003A5CC5" w:rsidRPr="00F42A4F" w:rsidRDefault="00823949"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5E43C4" w:rsidRPr="00F42A4F">
        <w:rPr>
          <w:rFonts w:ascii="Arial" w:hAnsi="Arial" w:cs="Arial"/>
          <w:b/>
          <w:bCs/>
          <w:color w:val="000000" w:themeColor="text1"/>
          <w:sz w:val="24"/>
          <w:szCs w:val="24"/>
        </w:rPr>
        <w:t>5</w:t>
      </w:r>
      <w:r w:rsidR="00D11813">
        <w:rPr>
          <w:rFonts w:ascii="Arial" w:hAnsi="Arial" w:cs="Arial"/>
          <w:b/>
          <w:bCs/>
          <w:color w:val="000000" w:themeColor="text1"/>
          <w:sz w:val="24"/>
          <w:szCs w:val="24"/>
        </w:rPr>
        <w:t>8</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Las sanciones a las infracciones de este </w:t>
      </w:r>
      <w:r w:rsidR="00A80783" w:rsidRPr="00F42A4F">
        <w:rPr>
          <w:rFonts w:ascii="Arial" w:hAnsi="Arial" w:cs="Arial"/>
          <w:color w:val="000000" w:themeColor="text1"/>
          <w:sz w:val="24"/>
          <w:szCs w:val="24"/>
        </w:rPr>
        <w:t>Reglamento</w:t>
      </w:r>
      <w:r w:rsidRPr="00F42A4F">
        <w:rPr>
          <w:rFonts w:ascii="Arial" w:hAnsi="Arial" w:cs="Arial"/>
          <w:color w:val="000000" w:themeColor="text1"/>
          <w:sz w:val="24"/>
          <w:szCs w:val="24"/>
        </w:rPr>
        <w:t xml:space="preserve"> se clasificarán de acuerdo al siguiente:</w:t>
      </w:r>
    </w:p>
    <w:p w14:paraId="322F95D2" w14:textId="77777777" w:rsidR="00AD39A4" w:rsidRPr="00F42A4F" w:rsidRDefault="00AD39A4" w:rsidP="00F42A4F">
      <w:pPr>
        <w:spacing w:after="0" w:line="240" w:lineRule="auto"/>
        <w:jc w:val="both"/>
        <w:rPr>
          <w:rFonts w:ascii="Arial" w:hAnsi="Arial" w:cs="Arial"/>
          <w:color w:val="000000" w:themeColor="text1"/>
          <w:sz w:val="24"/>
          <w:szCs w:val="24"/>
        </w:rPr>
      </w:pPr>
    </w:p>
    <w:tbl>
      <w:tblPr>
        <w:tblStyle w:val="Tablaconcuadrcula"/>
        <w:tblW w:w="8080" w:type="dxa"/>
        <w:tblInd w:w="279" w:type="dxa"/>
        <w:tblLook w:val="04A0" w:firstRow="1" w:lastRow="0" w:firstColumn="1" w:lastColumn="0" w:noHBand="0" w:noVBand="1"/>
      </w:tblPr>
      <w:tblGrid>
        <w:gridCol w:w="1085"/>
        <w:gridCol w:w="6144"/>
        <w:gridCol w:w="851"/>
      </w:tblGrid>
      <w:tr w:rsidR="001C1F70" w:rsidRPr="00F42A4F" w14:paraId="41427199" w14:textId="77777777" w:rsidTr="00A80783">
        <w:trPr>
          <w:trHeight w:val="442"/>
        </w:trPr>
        <w:tc>
          <w:tcPr>
            <w:tcW w:w="8080" w:type="dxa"/>
            <w:gridSpan w:val="3"/>
            <w:shd w:val="pct20" w:color="auto" w:fill="auto"/>
            <w:vAlign w:val="center"/>
          </w:tcPr>
          <w:p w14:paraId="52527AEB" w14:textId="3774EBFB" w:rsidR="00173014" w:rsidRPr="00F42A4F" w:rsidRDefault="00173014" w:rsidP="00F42A4F">
            <w:pPr>
              <w:jc w:val="center"/>
              <w:rPr>
                <w:rFonts w:ascii="Arial" w:eastAsia="Times New Roman" w:hAnsi="Arial" w:cs="Arial"/>
                <w:color w:val="000000" w:themeColor="text1"/>
                <w:sz w:val="24"/>
                <w:szCs w:val="24"/>
                <w:lang w:val="es-MX" w:eastAsia="es-MX"/>
              </w:rPr>
            </w:pPr>
            <w:r w:rsidRPr="00F42A4F">
              <w:rPr>
                <w:rFonts w:ascii="Arial" w:eastAsia="Times New Roman" w:hAnsi="Arial" w:cs="Arial"/>
                <w:color w:val="000000" w:themeColor="text1"/>
                <w:sz w:val="24"/>
                <w:szCs w:val="24"/>
                <w:lang w:val="es-MX" w:eastAsia="es-MX"/>
              </w:rPr>
              <w:t>CATÁLOGO DE INFRACCIONES</w:t>
            </w:r>
          </w:p>
        </w:tc>
      </w:tr>
      <w:tr w:rsidR="001C1F70" w:rsidRPr="00F42A4F" w14:paraId="182CFE9E" w14:textId="77777777" w:rsidTr="00A80783">
        <w:trPr>
          <w:trHeight w:val="216"/>
        </w:trPr>
        <w:tc>
          <w:tcPr>
            <w:tcW w:w="1085" w:type="dxa"/>
            <w:shd w:val="pct20" w:color="auto" w:fill="auto"/>
            <w:vAlign w:val="center"/>
          </w:tcPr>
          <w:p w14:paraId="03CC346E" w14:textId="5B8CCF07" w:rsidR="00173014" w:rsidRPr="00F42A4F" w:rsidRDefault="00173014" w:rsidP="00F42A4F">
            <w:pPr>
              <w:jc w:val="center"/>
              <w:rPr>
                <w:rFonts w:ascii="Arial" w:eastAsia="Times New Roman" w:hAnsi="Arial" w:cs="Arial"/>
                <w:b/>
                <w:bCs/>
                <w:color w:val="000000" w:themeColor="text1"/>
                <w:sz w:val="21"/>
                <w:szCs w:val="21"/>
                <w:lang w:val="es-MX" w:eastAsia="es-MX"/>
              </w:rPr>
            </w:pPr>
            <w:r w:rsidRPr="00F42A4F">
              <w:rPr>
                <w:rFonts w:ascii="Arial" w:eastAsia="Times New Roman" w:hAnsi="Arial" w:cs="Arial"/>
                <w:b/>
                <w:bCs/>
                <w:color w:val="000000" w:themeColor="text1"/>
                <w:sz w:val="21"/>
                <w:szCs w:val="21"/>
                <w:lang w:val="es-MX" w:eastAsia="es-MX"/>
              </w:rPr>
              <w:t>Artículo</w:t>
            </w:r>
          </w:p>
        </w:tc>
        <w:tc>
          <w:tcPr>
            <w:tcW w:w="6144" w:type="dxa"/>
            <w:shd w:val="pct20" w:color="auto" w:fill="auto"/>
            <w:vAlign w:val="center"/>
          </w:tcPr>
          <w:p w14:paraId="4C041DDA" w14:textId="706E8FD3" w:rsidR="00173014" w:rsidRPr="00F42A4F" w:rsidRDefault="00173014" w:rsidP="00F42A4F">
            <w:pPr>
              <w:jc w:val="center"/>
              <w:rPr>
                <w:rFonts w:ascii="Arial" w:eastAsia="Times New Roman" w:hAnsi="Arial" w:cs="Arial"/>
                <w:b/>
                <w:bCs/>
                <w:color w:val="000000" w:themeColor="text1"/>
                <w:sz w:val="21"/>
                <w:szCs w:val="21"/>
                <w:lang w:val="es-MX" w:eastAsia="es-MX"/>
              </w:rPr>
            </w:pPr>
            <w:r w:rsidRPr="00F42A4F">
              <w:rPr>
                <w:rFonts w:ascii="Arial" w:eastAsia="Times New Roman" w:hAnsi="Arial" w:cs="Arial"/>
                <w:b/>
                <w:bCs/>
                <w:color w:val="000000" w:themeColor="text1"/>
                <w:sz w:val="21"/>
                <w:szCs w:val="21"/>
                <w:lang w:val="es-MX" w:eastAsia="es-MX"/>
              </w:rPr>
              <w:t>Fracciones</w:t>
            </w:r>
          </w:p>
        </w:tc>
        <w:tc>
          <w:tcPr>
            <w:tcW w:w="851" w:type="dxa"/>
            <w:shd w:val="pct20" w:color="auto" w:fill="auto"/>
            <w:noWrap/>
            <w:vAlign w:val="center"/>
          </w:tcPr>
          <w:p w14:paraId="54FA0F62" w14:textId="69093F48" w:rsidR="00173014" w:rsidRPr="00F42A4F" w:rsidRDefault="00173014" w:rsidP="00F42A4F">
            <w:pPr>
              <w:jc w:val="center"/>
              <w:rPr>
                <w:rFonts w:ascii="Arial" w:eastAsia="Times New Roman" w:hAnsi="Arial" w:cs="Arial"/>
                <w:b/>
                <w:bCs/>
                <w:color w:val="000000" w:themeColor="text1"/>
                <w:sz w:val="21"/>
                <w:szCs w:val="21"/>
                <w:lang w:val="es-MX" w:eastAsia="es-MX"/>
              </w:rPr>
            </w:pPr>
            <w:r w:rsidRPr="00F42A4F">
              <w:rPr>
                <w:rFonts w:ascii="Arial" w:eastAsia="Times New Roman" w:hAnsi="Arial" w:cs="Arial"/>
                <w:b/>
                <w:bCs/>
                <w:color w:val="000000" w:themeColor="text1"/>
                <w:sz w:val="21"/>
                <w:szCs w:val="21"/>
                <w:lang w:val="es-MX" w:eastAsia="es-MX"/>
              </w:rPr>
              <w:t>Clase</w:t>
            </w:r>
          </w:p>
        </w:tc>
      </w:tr>
      <w:tr w:rsidR="001C1F70" w:rsidRPr="00F42A4F" w14:paraId="595129B8" w14:textId="77777777" w:rsidTr="00A80783">
        <w:trPr>
          <w:trHeight w:val="442"/>
        </w:trPr>
        <w:tc>
          <w:tcPr>
            <w:tcW w:w="1085" w:type="dxa"/>
            <w:vMerge w:val="restart"/>
            <w:vAlign w:val="center"/>
            <w:hideMark/>
          </w:tcPr>
          <w:p w14:paraId="348D79E1" w14:textId="678C5800"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eastAsia="Times New Roman" w:hAnsi="Arial" w:cs="Arial"/>
                <w:color w:val="000000" w:themeColor="text1"/>
                <w:sz w:val="24"/>
                <w:szCs w:val="24"/>
                <w:lang w:val="es-MX" w:eastAsia="es-MX"/>
              </w:rPr>
              <w:t>47</w:t>
            </w:r>
          </w:p>
        </w:tc>
        <w:tc>
          <w:tcPr>
            <w:tcW w:w="6144" w:type="dxa"/>
            <w:vAlign w:val="center"/>
            <w:hideMark/>
          </w:tcPr>
          <w:p w14:paraId="3289695B" w14:textId="3BC39258"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 xml:space="preserve">VI, VII, XVIII, XIX, XXV, XXIX, XXXI, XXXII y XXXIII. </w:t>
            </w:r>
          </w:p>
        </w:tc>
        <w:tc>
          <w:tcPr>
            <w:tcW w:w="851" w:type="dxa"/>
            <w:noWrap/>
            <w:vAlign w:val="center"/>
            <w:hideMark/>
          </w:tcPr>
          <w:p w14:paraId="5C9B9FE0" w14:textId="6035A271"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A</w:t>
            </w:r>
          </w:p>
        </w:tc>
      </w:tr>
      <w:tr w:rsidR="001C1F70" w:rsidRPr="00F42A4F" w14:paraId="31E0B076" w14:textId="77777777" w:rsidTr="00A80783">
        <w:trPr>
          <w:trHeight w:val="464"/>
        </w:trPr>
        <w:tc>
          <w:tcPr>
            <w:tcW w:w="1085" w:type="dxa"/>
            <w:vMerge/>
            <w:vAlign w:val="center"/>
            <w:hideMark/>
          </w:tcPr>
          <w:p w14:paraId="19BA4D6A"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hideMark/>
          </w:tcPr>
          <w:p w14:paraId="1B389F9F" w14:textId="01EDDFDD"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V, VIII, IX, X, XI, XIII, XIV, XV, XVI, XVII, XX, XXI, XXII, XXIII, XXIV, XXVIII, XXX, XXXIV, XXXVII</w:t>
            </w:r>
            <w:r w:rsidR="00F94084">
              <w:rPr>
                <w:rFonts w:ascii="Arial" w:hAnsi="Arial" w:cs="Arial"/>
                <w:color w:val="000000" w:themeColor="text1"/>
              </w:rPr>
              <w:t xml:space="preserve"> y</w:t>
            </w:r>
            <w:r w:rsidRPr="00F42A4F">
              <w:rPr>
                <w:rFonts w:ascii="Arial" w:hAnsi="Arial" w:cs="Arial"/>
                <w:color w:val="000000" w:themeColor="text1"/>
              </w:rPr>
              <w:t xml:space="preserve"> XXXVIII</w:t>
            </w:r>
            <w:r w:rsidR="00F94084">
              <w:rPr>
                <w:rFonts w:ascii="Arial" w:hAnsi="Arial" w:cs="Arial"/>
                <w:color w:val="000000" w:themeColor="text1"/>
              </w:rPr>
              <w:t>.</w:t>
            </w:r>
          </w:p>
        </w:tc>
        <w:tc>
          <w:tcPr>
            <w:tcW w:w="851" w:type="dxa"/>
            <w:noWrap/>
            <w:vAlign w:val="center"/>
            <w:hideMark/>
          </w:tcPr>
          <w:p w14:paraId="66504E82" w14:textId="1C57AF54"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B</w:t>
            </w:r>
          </w:p>
        </w:tc>
      </w:tr>
      <w:tr w:rsidR="001C1F70" w:rsidRPr="00F42A4F" w14:paraId="1D706126" w14:textId="77777777" w:rsidTr="00A80783">
        <w:trPr>
          <w:trHeight w:val="300"/>
        </w:trPr>
        <w:tc>
          <w:tcPr>
            <w:tcW w:w="1085" w:type="dxa"/>
            <w:vMerge/>
            <w:vAlign w:val="center"/>
            <w:hideMark/>
          </w:tcPr>
          <w:p w14:paraId="13DE738A"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hideMark/>
          </w:tcPr>
          <w:p w14:paraId="58033259" w14:textId="54FA9493" w:rsidR="00A80783" w:rsidRPr="00F42A4F" w:rsidRDefault="00A80783" w:rsidP="00F42A4F">
            <w:pPr>
              <w:jc w:val="both"/>
              <w:rPr>
                <w:rFonts w:ascii="Arial" w:eastAsia="Times New Roman" w:hAnsi="Arial" w:cs="Arial"/>
                <w:color w:val="000000" w:themeColor="text1"/>
                <w:sz w:val="24"/>
                <w:szCs w:val="24"/>
                <w:lang w:val="en-US" w:eastAsia="es-MX"/>
              </w:rPr>
            </w:pPr>
            <w:r w:rsidRPr="00F42A4F">
              <w:rPr>
                <w:rFonts w:ascii="Arial" w:hAnsi="Arial" w:cs="Arial"/>
                <w:color w:val="000000" w:themeColor="text1"/>
              </w:rPr>
              <w:t xml:space="preserve">I, II, IV, XII, XXVI, XXVII, XXXV y XXXVI. </w:t>
            </w:r>
          </w:p>
        </w:tc>
        <w:tc>
          <w:tcPr>
            <w:tcW w:w="851" w:type="dxa"/>
            <w:noWrap/>
            <w:vAlign w:val="center"/>
            <w:hideMark/>
          </w:tcPr>
          <w:p w14:paraId="0DAF6989" w14:textId="6E62761B"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C</w:t>
            </w:r>
          </w:p>
        </w:tc>
      </w:tr>
      <w:tr w:rsidR="001C1F70" w:rsidRPr="00F42A4F" w14:paraId="3EB9336E" w14:textId="77777777" w:rsidTr="00A80783">
        <w:trPr>
          <w:trHeight w:val="300"/>
        </w:trPr>
        <w:tc>
          <w:tcPr>
            <w:tcW w:w="1085" w:type="dxa"/>
            <w:vMerge/>
            <w:vAlign w:val="center"/>
            <w:hideMark/>
          </w:tcPr>
          <w:p w14:paraId="7B4BA101"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hideMark/>
          </w:tcPr>
          <w:p w14:paraId="1F6C9807" w14:textId="3B22179A"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III</w:t>
            </w:r>
            <w:r w:rsidR="004E0FF6">
              <w:rPr>
                <w:rFonts w:ascii="Arial" w:hAnsi="Arial" w:cs="Arial"/>
                <w:color w:val="000000" w:themeColor="text1"/>
              </w:rPr>
              <w:t>.</w:t>
            </w:r>
          </w:p>
        </w:tc>
        <w:tc>
          <w:tcPr>
            <w:tcW w:w="851" w:type="dxa"/>
            <w:noWrap/>
            <w:vAlign w:val="center"/>
            <w:hideMark/>
          </w:tcPr>
          <w:p w14:paraId="24111757" w14:textId="13A33672"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D</w:t>
            </w:r>
          </w:p>
        </w:tc>
      </w:tr>
      <w:tr w:rsidR="001C1F70" w:rsidRPr="00F42A4F" w14:paraId="773BA4A2" w14:textId="77777777" w:rsidTr="00A80783">
        <w:trPr>
          <w:trHeight w:val="300"/>
        </w:trPr>
        <w:tc>
          <w:tcPr>
            <w:tcW w:w="1085" w:type="dxa"/>
            <w:vMerge w:val="restart"/>
            <w:vAlign w:val="center"/>
          </w:tcPr>
          <w:p w14:paraId="609E9614" w14:textId="781D92E9"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eastAsia="Times New Roman" w:hAnsi="Arial" w:cs="Arial"/>
                <w:color w:val="000000" w:themeColor="text1"/>
                <w:sz w:val="24"/>
                <w:szCs w:val="24"/>
                <w:lang w:val="es-MX" w:eastAsia="es-MX"/>
              </w:rPr>
              <w:t>50</w:t>
            </w:r>
          </w:p>
        </w:tc>
        <w:tc>
          <w:tcPr>
            <w:tcW w:w="6144" w:type="dxa"/>
            <w:vAlign w:val="center"/>
          </w:tcPr>
          <w:p w14:paraId="3EF07381" w14:textId="7C724044"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 xml:space="preserve">IV, VI, XVIII, XIX, XXI, XXII y XXIII. </w:t>
            </w:r>
          </w:p>
        </w:tc>
        <w:tc>
          <w:tcPr>
            <w:tcW w:w="851" w:type="dxa"/>
            <w:noWrap/>
            <w:vAlign w:val="center"/>
          </w:tcPr>
          <w:p w14:paraId="298BE778" w14:textId="404ABD58"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A</w:t>
            </w:r>
          </w:p>
        </w:tc>
      </w:tr>
      <w:tr w:rsidR="001C1F70" w:rsidRPr="00F42A4F" w14:paraId="189F3D5C" w14:textId="77777777" w:rsidTr="00A80783">
        <w:trPr>
          <w:trHeight w:val="300"/>
        </w:trPr>
        <w:tc>
          <w:tcPr>
            <w:tcW w:w="1085" w:type="dxa"/>
            <w:vMerge/>
            <w:vAlign w:val="center"/>
          </w:tcPr>
          <w:p w14:paraId="54B146F2"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tcPr>
          <w:p w14:paraId="2FFBA109" w14:textId="3072C1BF"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 xml:space="preserve">I, II, VII, IX, XI, XII, XV, XVII y XX. </w:t>
            </w:r>
          </w:p>
        </w:tc>
        <w:tc>
          <w:tcPr>
            <w:tcW w:w="851" w:type="dxa"/>
            <w:noWrap/>
            <w:vAlign w:val="center"/>
          </w:tcPr>
          <w:p w14:paraId="635D980E" w14:textId="069CE7F4"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B</w:t>
            </w:r>
          </w:p>
        </w:tc>
      </w:tr>
      <w:tr w:rsidR="001C1F70" w:rsidRPr="00F42A4F" w14:paraId="09CE0102" w14:textId="77777777" w:rsidTr="00A80783">
        <w:trPr>
          <w:trHeight w:val="300"/>
        </w:trPr>
        <w:tc>
          <w:tcPr>
            <w:tcW w:w="1085" w:type="dxa"/>
            <w:vMerge/>
            <w:vAlign w:val="center"/>
          </w:tcPr>
          <w:p w14:paraId="2F3AA9F6"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tcPr>
          <w:p w14:paraId="78970965" w14:textId="48D62CE4"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 xml:space="preserve">III, V, VIII, X, XIII, XIV y XVI. </w:t>
            </w:r>
          </w:p>
        </w:tc>
        <w:tc>
          <w:tcPr>
            <w:tcW w:w="851" w:type="dxa"/>
            <w:noWrap/>
            <w:vAlign w:val="center"/>
          </w:tcPr>
          <w:p w14:paraId="55506F63" w14:textId="7E166A98"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C</w:t>
            </w:r>
          </w:p>
        </w:tc>
      </w:tr>
      <w:tr w:rsidR="001C1F70" w:rsidRPr="00F42A4F" w14:paraId="164183E5" w14:textId="77777777" w:rsidTr="00A80783">
        <w:trPr>
          <w:trHeight w:val="300"/>
        </w:trPr>
        <w:tc>
          <w:tcPr>
            <w:tcW w:w="1085" w:type="dxa"/>
            <w:vMerge w:val="restart"/>
            <w:vAlign w:val="center"/>
          </w:tcPr>
          <w:p w14:paraId="76514A05" w14:textId="38E2830F"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eastAsia="Times New Roman" w:hAnsi="Arial" w:cs="Arial"/>
                <w:color w:val="000000" w:themeColor="text1"/>
                <w:sz w:val="24"/>
                <w:szCs w:val="24"/>
                <w:lang w:val="es-MX" w:eastAsia="es-MX"/>
              </w:rPr>
              <w:t>51</w:t>
            </w:r>
          </w:p>
        </w:tc>
        <w:tc>
          <w:tcPr>
            <w:tcW w:w="6144" w:type="dxa"/>
            <w:vAlign w:val="center"/>
          </w:tcPr>
          <w:p w14:paraId="27918FF6" w14:textId="0257C07A"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II, III, VI, VII, VIII, X y XI.</w:t>
            </w:r>
          </w:p>
        </w:tc>
        <w:tc>
          <w:tcPr>
            <w:tcW w:w="851" w:type="dxa"/>
            <w:noWrap/>
            <w:vAlign w:val="center"/>
          </w:tcPr>
          <w:p w14:paraId="164CAACF" w14:textId="591C685B"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A</w:t>
            </w:r>
          </w:p>
        </w:tc>
      </w:tr>
      <w:tr w:rsidR="001C1F70" w:rsidRPr="00F42A4F" w14:paraId="7E32B623" w14:textId="77777777" w:rsidTr="00A80783">
        <w:trPr>
          <w:trHeight w:val="300"/>
        </w:trPr>
        <w:tc>
          <w:tcPr>
            <w:tcW w:w="1085" w:type="dxa"/>
            <w:vMerge/>
            <w:vAlign w:val="center"/>
          </w:tcPr>
          <w:p w14:paraId="378C8B53"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tcPr>
          <w:p w14:paraId="25C9B8A9" w14:textId="7D7FA088"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I, IV, IX, XII, XIII</w:t>
            </w:r>
            <w:r w:rsidR="004E0FF6">
              <w:rPr>
                <w:rFonts w:ascii="Arial" w:hAnsi="Arial" w:cs="Arial"/>
                <w:color w:val="000000" w:themeColor="text1"/>
              </w:rPr>
              <w:t>,</w:t>
            </w:r>
            <w:r w:rsidRPr="00F42A4F">
              <w:rPr>
                <w:rFonts w:ascii="Arial" w:hAnsi="Arial" w:cs="Arial"/>
                <w:color w:val="000000" w:themeColor="text1"/>
              </w:rPr>
              <w:t xml:space="preserve"> XIV</w:t>
            </w:r>
            <w:r w:rsidR="004E0FF6">
              <w:rPr>
                <w:rFonts w:ascii="Arial" w:hAnsi="Arial" w:cs="Arial"/>
                <w:color w:val="000000" w:themeColor="text1"/>
              </w:rPr>
              <w:t xml:space="preserve"> y XV</w:t>
            </w:r>
            <w:r w:rsidRPr="00F42A4F">
              <w:rPr>
                <w:rFonts w:ascii="Arial" w:hAnsi="Arial" w:cs="Arial"/>
                <w:color w:val="000000" w:themeColor="text1"/>
              </w:rPr>
              <w:t xml:space="preserve">. </w:t>
            </w:r>
          </w:p>
        </w:tc>
        <w:tc>
          <w:tcPr>
            <w:tcW w:w="851" w:type="dxa"/>
            <w:noWrap/>
            <w:vAlign w:val="center"/>
          </w:tcPr>
          <w:p w14:paraId="46BDE623" w14:textId="1E740687"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B</w:t>
            </w:r>
          </w:p>
        </w:tc>
      </w:tr>
      <w:tr w:rsidR="001C1F70" w:rsidRPr="00F42A4F" w14:paraId="603A407C" w14:textId="77777777" w:rsidTr="00A80783">
        <w:trPr>
          <w:trHeight w:val="300"/>
        </w:trPr>
        <w:tc>
          <w:tcPr>
            <w:tcW w:w="1085" w:type="dxa"/>
            <w:vMerge/>
            <w:vAlign w:val="center"/>
          </w:tcPr>
          <w:p w14:paraId="30B01B1B"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tcPr>
          <w:p w14:paraId="6F0CB53F" w14:textId="0D781945"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V</w:t>
            </w:r>
            <w:r w:rsidR="004E0FF6">
              <w:rPr>
                <w:rFonts w:ascii="Arial" w:hAnsi="Arial" w:cs="Arial"/>
                <w:color w:val="000000" w:themeColor="text1"/>
              </w:rPr>
              <w:t>.</w:t>
            </w:r>
          </w:p>
        </w:tc>
        <w:tc>
          <w:tcPr>
            <w:tcW w:w="851" w:type="dxa"/>
            <w:noWrap/>
            <w:vAlign w:val="center"/>
          </w:tcPr>
          <w:p w14:paraId="559214F1" w14:textId="3800E95A"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C</w:t>
            </w:r>
          </w:p>
        </w:tc>
      </w:tr>
      <w:tr w:rsidR="001C1F70" w:rsidRPr="00F42A4F" w14:paraId="5D34D761" w14:textId="77777777" w:rsidTr="00A80783">
        <w:trPr>
          <w:trHeight w:val="300"/>
        </w:trPr>
        <w:tc>
          <w:tcPr>
            <w:tcW w:w="1085" w:type="dxa"/>
            <w:vMerge w:val="restart"/>
            <w:vAlign w:val="center"/>
          </w:tcPr>
          <w:p w14:paraId="5EFD3C6E" w14:textId="4BDFB2A0"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eastAsia="Times New Roman" w:hAnsi="Arial" w:cs="Arial"/>
                <w:color w:val="000000" w:themeColor="text1"/>
                <w:sz w:val="24"/>
                <w:szCs w:val="24"/>
                <w:lang w:val="es-MX" w:eastAsia="es-MX"/>
              </w:rPr>
              <w:t>52</w:t>
            </w:r>
          </w:p>
        </w:tc>
        <w:tc>
          <w:tcPr>
            <w:tcW w:w="6144" w:type="dxa"/>
            <w:vAlign w:val="center"/>
          </w:tcPr>
          <w:p w14:paraId="34042639" w14:textId="7285AE2E"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I, II, IV</w:t>
            </w:r>
            <w:r w:rsidR="004E0FF6">
              <w:rPr>
                <w:rFonts w:ascii="Arial" w:hAnsi="Arial" w:cs="Arial"/>
                <w:color w:val="000000" w:themeColor="text1"/>
              </w:rPr>
              <w:t xml:space="preserve">, </w:t>
            </w:r>
            <w:r w:rsidRPr="00F42A4F">
              <w:rPr>
                <w:rFonts w:ascii="Arial" w:hAnsi="Arial" w:cs="Arial"/>
                <w:color w:val="000000" w:themeColor="text1"/>
              </w:rPr>
              <w:t>VII</w:t>
            </w:r>
            <w:r w:rsidR="004E0FF6">
              <w:rPr>
                <w:rFonts w:ascii="Arial" w:hAnsi="Arial" w:cs="Arial"/>
                <w:color w:val="000000" w:themeColor="text1"/>
              </w:rPr>
              <w:t xml:space="preserve"> y XV.</w:t>
            </w:r>
          </w:p>
        </w:tc>
        <w:tc>
          <w:tcPr>
            <w:tcW w:w="851" w:type="dxa"/>
            <w:noWrap/>
            <w:vAlign w:val="center"/>
          </w:tcPr>
          <w:p w14:paraId="1E3B1F84" w14:textId="1962A19C"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B</w:t>
            </w:r>
          </w:p>
        </w:tc>
      </w:tr>
      <w:tr w:rsidR="001C1F70" w:rsidRPr="00F42A4F" w14:paraId="3E6BADF9" w14:textId="77777777" w:rsidTr="00A80783">
        <w:trPr>
          <w:trHeight w:val="300"/>
        </w:trPr>
        <w:tc>
          <w:tcPr>
            <w:tcW w:w="1085" w:type="dxa"/>
            <w:vMerge/>
            <w:vAlign w:val="center"/>
          </w:tcPr>
          <w:p w14:paraId="64FA2E60"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tcPr>
          <w:p w14:paraId="6CD210AF" w14:textId="536E1799"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III, VI, VIII, IX, X, XI, XIII y XIV</w:t>
            </w:r>
            <w:r w:rsidR="004E0FF6">
              <w:rPr>
                <w:rFonts w:ascii="Arial" w:hAnsi="Arial" w:cs="Arial"/>
                <w:color w:val="000000" w:themeColor="text1"/>
              </w:rPr>
              <w:t>.</w:t>
            </w:r>
          </w:p>
        </w:tc>
        <w:tc>
          <w:tcPr>
            <w:tcW w:w="851" w:type="dxa"/>
            <w:noWrap/>
            <w:vAlign w:val="center"/>
          </w:tcPr>
          <w:p w14:paraId="51D6F46C" w14:textId="21E6BAEE"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C</w:t>
            </w:r>
          </w:p>
        </w:tc>
      </w:tr>
      <w:tr w:rsidR="001C1F70" w:rsidRPr="00F42A4F" w14:paraId="0ADB547B" w14:textId="77777777" w:rsidTr="00A80783">
        <w:trPr>
          <w:trHeight w:val="300"/>
        </w:trPr>
        <w:tc>
          <w:tcPr>
            <w:tcW w:w="1085" w:type="dxa"/>
            <w:vMerge/>
            <w:vAlign w:val="center"/>
          </w:tcPr>
          <w:p w14:paraId="2C4958A4" w14:textId="77777777" w:rsidR="00A80783" w:rsidRPr="00F42A4F" w:rsidRDefault="00A80783" w:rsidP="00F42A4F">
            <w:pPr>
              <w:jc w:val="center"/>
              <w:rPr>
                <w:rFonts w:ascii="Arial" w:eastAsia="Times New Roman" w:hAnsi="Arial" w:cs="Arial"/>
                <w:color w:val="000000" w:themeColor="text1"/>
                <w:sz w:val="24"/>
                <w:szCs w:val="24"/>
                <w:lang w:val="es-MX" w:eastAsia="es-MX"/>
              </w:rPr>
            </w:pPr>
          </w:p>
        </w:tc>
        <w:tc>
          <w:tcPr>
            <w:tcW w:w="6144" w:type="dxa"/>
            <w:vAlign w:val="center"/>
          </w:tcPr>
          <w:p w14:paraId="14DA5D7A" w14:textId="418C36E0" w:rsidR="00A80783" w:rsidRPr="00F42A4F" w:rsidRDefault="00A80783" w:rsidP="00F42A4F">
            <w:pPr>
              <w:jc w:val="both"/>
              <w:rPr>
                <w:rFonts w:ascii="Arial" w:eastAsia="Times New Roman" w:hAnsi="Arial" w:cs="Arial"/>
                <w:color w:val="000000" w:themeColor="text1"/>
                <w:sz w:val="24"/>
                <w:szCs w:val="24"/>
                <w:lang w:val="es-MX" w:eastAsia="es-MX"/>
              </w:rPr>
            </w:pPr>
            <w:r w:rsidRPr="00F42A4F">
              <w:rPr>
                <w:rFonts w:ascii="Arial" w:hAnsi="Arial" w:cs="Arial"/>
                <w:color w:val="000000" w:themeColor="text1"/>
              </w:rPr>
              <w:t>V y XII</w:t>
            </w:r>
            <w:r w:rsidR="004E0FF6">
              <w:rPr>
                <w:rFonts w:ascii="Arial" w:hAnsi="Arial" w:cs="Arial"/>
                <w:color w:val="000000" w:themeColor="text1"/>
              </w:rPr>
              <w:t>.</w:t>
            </w:r>
          </w:p>
        </w:tc>
        <w:tc>
          <w:tcPr>
            <w:tcW w:w="851" w:type="dxa"/>
            <w:noWrap/>
            <w:vAlign w:val="center"/>
          </w:tcPr>
          <w:p w14:paraId="1840D941" w14:textId="4C60A5AF" w:rsidR="00A80783" w:rsidRPr="00F42A4F" w:rsidRDefault="00A80783" w:rsidP="00F42A4F">
            <w:pPr>
              <w:jc w:val="center"/>
              <w:rPr>
                <w:rFonts w:ascii="Arial" w:eastAsia="Times New Roman" w:hAnsi="Arial" w:cs="Arial"/>
                <w:color w:val="000000" w:themeColor="text1"/>
                <w:sz w:val="24"/>
                <w:szCs w:val="24"/>
                <w:lang w:val="es-MX" w:eastAsia="es-MX"/>
              </w:rPr>
            </w:pPr>
            <w:r w:rsidRPr="00F42A4F">
              <w:rPr>
                <w:rFonts w:ascii="Arial" w:hAnsi="Arial" w:cs="Arial"/>
                <w:color w:val="000000" w:themeColor="text1"/>
              </w:rPr>
              <w:t>D</w:t>
            </w:r>
          </w:p>
        </w:tc>
      </w:tr>
    </w:tbl>
    <w:p w14:paraId="35D05348" w14:textId="77777777" w:rsidR="00065A13" w:rsidRPr="00F42A4F" w:rsidRDefault="00065A13" w:rsidP="00F42A4F">
      <w:pPr>
        <w:spacing w:after="0" w:line="240" w:lineRule="auto"/>
        <w:jc w:val="both"/>
        <w:rPr>
          <w:rFonts w:ascii="Arial" w:hAnsi="Arial" w:cs="Arial"/>
          <w:b/>
          <w:bCs/>
          <w:color w:val="000000" w:themeColor="text1"/>
          <w:sz w:val="24"/>
          <w:szCs w:val="24"/>
        </w:rPr>
      </w:pPr>
    </w:p>
    <w:p w14:paraId="7748E92B" w14:textId="67A63196" w:rsidR="00AB3E90" w:rsidRPr="00F42A4F" w:rsidRDefault="00AB3E90"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D11813">
        <w:rPr>
          <w:rFonts w:ascii="Arial" w:hAnsi="Arial" w:cs="Arial"/>
          <w:b/>
          <w:bCs/>
          <w:color w:val="000000" w:themeColor="text1"/>
          <w:sz w:val="24"/>
          <w:szCs w:val="24"/>
        </w:rPr>
        <w:t>59</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En la determinación de las sanciones, el Juez Cívico, deberá tomar en cuenta las siguientes circunstancias:</w:t>
      </w:r>
    </w:p>
    <w:p w14:paraId="7AE28391" w14:textId="77777777" w:rsidR="000847F6" w:rsidRPr="00F42A4F" w:rsidRDefault="000847F6" w:rsidP="00F42A4F">
      <w:pPr>
        <w:spacing w:after="0" w:line="240" w:lineRule="auto"/>
        <w:jc w:val="both"/>
        <w:rPr>
          <w:rFonts w:ascii="Arial" w:hAnsi="Arial" w:cs="Arial"/>
          <w:color w:val="000000" w:themeColor="text1"/>
          <w:sz w:val="24"/>
          <w:szCs w:val="24"/>
        </w:rPr>
      </w:pPr>
    </w:p>
    <w:p w14:paraId="4326013F"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El tipo y gravedad de la infracción;</w:t>
      </w:r>
    </w:p>
    <w:p w14:paraId="240A93A6"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Se si causó daño a algún servicio o edificio público;</w:t>
      </w:r>
    </w:p>
    <w:p w14:paraId="44CEFEE7"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Si hubo oposición o amenazas en contra de la autoridad municipal que ejecutó la detención;</w:t>
      </w:r>
    </w:p>
    <w:p w14:paraId="5415B537"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Si se puso en peligro la integridad de alguna persona o los bienes de terceros;</w:t>
      </w:r>
    </w:p>
    <w:p w14:paraId="5FD5DBE4"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La gravedad y consecuencias de la alteración del orden en la vía pública o en algún evento o espectáculo;</w:t>
      </w:r>
    </w:p>
    <w:p w14:paraId="2A619CA9"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Las características personales, sociales, culturales y económicas del infractor;</w:t>
      </w:r>
    </w:p>
    <w:p w14:paraId="7DC3C945"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Las circunstancias de modo, tiempo y lugar en la ejecución de la falta; y</w:t>
      </w:r>
    </w:p>
    <w:p w14:paraId="5B0D6004" w14:textId="77777777" w:rsidR="00AB3E90" w:rsidRPr="00F42A4F" w:rsidRDefault="00AB3E90" w:rsidP="00F42A4F">
      <w:pPr>
        <w:pStyle w:val="Prrafodelista"/>
        <w:numPr>
          <w:ilvl w:val="0"/>
          <w:numId w:val="24"/>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lastRenderedPageBreak/>
        <w:t>Existencia o no de antecedentes de reincidencia en la conducta del infractor.</w:t>
      </w:r>
    </w:p>
    <w:p w14:paraId="3FE89F5A" w14:textId="77777777" w:rsidR="00AD39A4" w:rsidRPr="00F42A4F" w:rsidRDefault="00AD39A4" w:rsidP="00F42A4F">
      <w:pPr>
        <w:spacing w:after="0" w:line="240" w:lineRule="auto"/>
        <w:jc w:val="both"/>
        <w:rPr>
          <w:rFonts w:ascii="Arial" w:hAnsi="Arial" w:cs="Arial"/>
          <w:color w:val="000000" w:themeColor="text1"/>
          <w:sz w:val="24"/>
          <w:szCs w:val="24"/>
        </w:rPr>
      </w:pPr>
    </w:p>
    <w:p w14:paraId="37CE74DF" w14:textId="59B9F869" w:rsidR="00AB3E90" w:rsidRPr="00F42A4F" w:rsidRDefault="00AB3E90"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0</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Las sanciones deberán aplicarse considerando las circunstancias específicas de cada situación, con el objetivo de garantizar la proporcionalidad y equilibrio entre la naturaleza de la falta y demás factores relevantes, permitiendo así a los Jueces preservar el orden, la paz y la tranquilidad social.</w:t>
      </w:r>
    </w:p>
    <w:p w14:paraId="698122CD" w14:textId="77777777" w:rsidR="00AD39A4" w:rsidRPr="00F42A4F" w:rsidRDefault="00AD39A4" w:rsidP="00F42A4F">
      <w:pPr>
        <w:spacing w:after="0" w:line="240" w:lineRule="auto"/>
        <w:jc w:val="both"/>
        <w:rPr>
          <w:rFonts w:ascii="Arial" w:hAnsi="Arial" w:cs="Arial"/>
          <w:color w:val="000000" w:themeColor="text1"/>
          <w:sz w:val="24"/>
          <w:szCs w:val="24"/>
        </w:rPr>
      </w:pPr>
    </w:p>
    <w:p w14:paraId="776052AF" w14:textId="7A586802" w:rsidR="00823949" w:rsidRPr="00F42A4F" w:rsidRDefault="00823949"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1</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Cuando una infracción sea ejecutada con la participación de dos o </w:t>
      </w:r>
      <w:r w:rsidR="00AD39A4" w:rsidRPr="00F42A4F">
        <w:rPr>
          <w:rFonts w:ascii="Arial" w:hAnsi="Arial" w:cs="Arial"/>
          <w:color w:val="000000" w:themeColor="text1"/>
          <w:sz w:val="24"/>
          <w:szCs w:val="24"/>
        </w:rPr>
        <w:t>más</w:t>
      </w:r>
      <w:r w:rsidRPr="00F42A4F">
        <w:rPr>
          <w:rFonts w:ascii="Arial" w:hAnsi="Arial" w:cs="Arial"/>
          <w:color w:val="000000" w:themeColor="text1"/>
          <w:sz w:val="24"/>
          <w:szCs w:val="24"/>
        </w:rPr>
        <w:t xml:space="preserve"> personas, a cada una se le aplicará la sanción correspondiente.</w:t>
      </w:r>
    </w:p>
    <w:p w14:paraId="4550EE6C" w14:textId="77777777" w:rsidR="00823949" w:rsidRPr="00F42A4F" w:rsidRDefault="00823949" w:rsidP="00F42A4F">
      <w:pPr>
        <w:spacing w:after="0" w:line="240" w:lineRule="auto"/>
        <w:jc w:val="both"/>
        <w:rPr>
          <w:rFonts w:ascii="Arial" w:hAnsi="Arial" w:cs="Arial"/>
          <w:color w:val="000000" w:themeColor="text1"/>
          <w:sz w:val="24"/>
          <w:szCs w:val="24"/>
        </w:rPr>
      </w:pPr>
    </w:p>
    <w:p w14:paraId="4CD77FF9" w14:textId="53878B54" w:rsidR="00823949" w:rsidRPr="00F42A4F" w:rsidRDefault="00823949"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2</w:t>
      </w:r>
      <w:r w:rsidRPr="00F42A4F">
        <w:rPr>
          <w:rFonts w:ascii="Arial" w:hAnsi="Arial" w:cs="Arial"/>
          <w:b/>
          <w:bCs/>
          <w:color w:val="000000" w:themeColor="text1"/>
          <w:sz w:val="24"/>
          <w:szCs w:val="24"/>
        </w:rPr>
        <w:t xml:space="preserve">. </w:t>
      </w:r>
      <w:r w:rsidRPr="00F42A4F">
        <w:rPr>
          <w:rFonts w:ascii="Arial" w:hAnsi="Arial" w:cs="Arial"/>
          <w:color w:val="000000" w:themeColor="text1"/>
          <w:sz w:val="24"/>
          <w:szCs w:val="24"/>
        </w:rPr>
        <w:t>Cuando la persona molestada u ofendida sea menor de edad, con discapacidad</w:t>
      </w:r>
      <w:r w:rsidR="00B946B2"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indigente </w:t>
      </w:r>
      <w:r w:rsidR="00B946B2" w:rsidRPr="00F42A4F">
        <w:rPr>
          <w:rFonts w:ascii="Arial" w:hAnsi="Arial" w:cs="Arial"/>
          <w:color w:val="000000" w:themeColor="text1"/>
          <w:sz w:val="24"/>
          <w:szCs w:val="24"/>
        </w:rPr>
        <w:t xml:space="preserve">o </w:t>
      </w:r>
      <w:r w:rsidR="009A73E5">
        <w:rPr>
          <w:rFonts w:ascii="Arial" w:hAnsi="Arial" w:cs="Arial"/>
          <w:color w:val="000000" w:themeColor="text1"/>
          <w:sz w:val="24"/>
          <w:szCs w:val="24"/>
        </w:rPr>
        <w:t xml:space="preserve">adulta </w:t>
      </w:r>
      <w:r w:rsidR="00B946B2" w:rsidRPr="00F42A4F">
        <w:rPr>
          <w:rFonts w:ascii="Arial" w:hAnsi="Arial" w:cs="Arial"/>
          <w:color w:val="000000" w:themeColor="text1"/>
          <w:sz w:val="24"/>
          <w:szCs w:val="24"/>
        </w:rPr>
        <w:t xml:space="preserve">mayor, </w:t>
      </w:r>
      <w:r w:rsidRPr="00F42A4F">
        <w:rPr>
          <w:rFonts w:ascii="Arial" w:hAnsi="Arial" w:cs="Arial"/>
          <w:color w:val="000000" w:themeColor="text1"/>
          <w:sz w:val="24"/>
          <w:szCs w:val="24"/>
        </w:rPr>
        <w:t>se aumentará la sanción hasta en una mitad, sin exceder el máximo establecido en la Constitución para el caso de multa.</w:t>
      </w:r>
    </w:p>
    <w:p w14:paraId="02554C07" w14:textId="77777777" w:rsidR="00823949" w:rsidRPr="00F42A4F" w:rsidRDefault="00823949" w:rsidP="00F42A4F">
      <w:pPr>
        <w:spacing w:after="0" w:line="240" w:lineRule="auto"/>
        <w:jc w:val="both"/>
        <w:rPr>
          <w:rFonts w:ascii="Arial" w:hAnsi="Arial" w:cs="Arial"/>
          <w:color w:val="000000" w:themeColor="text1"/>
          <w:sz w:val="24"/>
          <w:szCs w:val="24"/>
        </w:rPr>
      </w:pPr>
    </w:p>
    <w:p w14:paraId="1D52507B" w14:textId="185C0CB4" w:rsidR="00823949" w:rsidRPr="00F42A4F" w:rsidRDefault="00823949"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3</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Cuando con una sola conducta se cometan varias infracciones, el Juez Cívico impondrá la sanción máxima aplicable pudiendo aumentarse hasta en una mitad más, sin que la totalidad pueda exceder de 36 horas</w:t>
      </w:r>
      <w:r w:rsidR="00080F12" w:rsidRPr="00F42A4F">
        <w:rPr>
          <w:rFonts w:ascii="Arial" w:hAnsi="Arial" w:cs="Arial"/>
          <w:color w:val="000000" w:themeColor="text1"/>
          <w:sz w:val="24"/>
          <w:szCs w:val="24"/>
        </w:rPr>
        <w:t xml:space="preserve"> de arresto.</w:t>
      </w:r>
    </w:p>
    <w:p w14:paraId="79E65167" w14:textId="1CB23BC1" w:rsidR="00823949" w:rsidRPr="00F42A4F" w:rsidRDefault="00823949" w:rsidP="00F42A4F">
      <w:pPr>
        <w:spacing w:after="0" w:line="240" w:lineRule="auto"/>
        <w:jc w:val="both"/>
        <w:rPr>
          <w:rFonts w:ascii="Arial" w:hAnsi="Arial" w:cs="Arial"/>
          <w:color w:val="000000" w:themeColor="text1"/>
          <w:sz w:val="24"/>
          <w:szCs w:val="24"/>
        </w:rPr>
      </w:pPr>
    </w:p>
    <w:p w14:paraId="4C8903ED" w14:textId="68577AC1" w:rsidR="00823949" w:rsidRPr="00F42A4F" w:rsidRDefault="00823949"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4</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En todos los casos, y con el propósito de determinar</w:t>
      </w:r>
      <w:r w:rsidR="00273259"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la sanción adecuada, el Juez debe tomar en cuenta como factor agravante la presencia de ebriedad o intoxicación por el consumo de estupefacientes, psicotrópicos o sustancias tóxicas por parte del infractor al momento de cometer la falta.</w:t>
      </w:r>
    </w:p>
    <w:p w14:paraId="7CAB23CA" w14:textId="77777777" w:rsidR="00823949" w:rsidRPr="00F42A4F" w:rsidRDefault="00823949" w:rsidP="00F42A4F">
      <w:pPr>
        <w:spacing w:after="0" w:line="240" w:lineRule="auto"/>
        <w:jc w:val="both"/>
        <w:rPr>
          <w:rFonts w:ascii="Arial" w:hAnsi="Arial" w:cs="Arial"/>
          <w:color w:val="000000" w:themeColor="text1"/>
          <w:sz w:val="24"/>
          <w:szCs w:val="24"/>
        </w:rPr>
      </w:pPr>
    </w:p>
    <w:p w14:paraId="4F454352" w14:textId="36EEFFB3" w:rsidR="00AB3E90" w:rsidRPr="00F42A4F" w:rsidRDefault="00AB3E90" w:rsidP="00F42A4F">
      <w:pPr>
        <w:spacing w:after="0" w:line="240" w:lineRule="auto"/>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671E3B" w:rsidRPr="00F42A4F">
        <w:rPr>
          <w:rFonts w:ascii="Arial" w:hAnsi="Arial" w:cs="Arial"/>
          <w:b/>
          <w:color w:val="000000" w:themeColor="text1"/>
          <w:sz w:val="24"/>
          <w:szCs w:val="24"/>
        </w:rPr>
        <w:t>6</w:t>
      </w:r>
      <w:r w:rsidR="00D11813">
        <w:rPr>
          <w:rFonts w:ascii="Arial" w:hAnsi="Arial" w:cs="Arial"/>
          <w:b/>
          <w:color w:val="000000" w:themeColor="text1"/>
          <w:sz w:val="24"/>
          <w:szCs w:val="24"/>
        </w:rPr>
        <w:t>5</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Son responsables de una falta administrativa o infracción las personas: </w:t>
      </w:r>
    </w:p>
    <w:p w14:paraId="2F3486D8" w14:textId="77777777" w:rsidR="00AB3E90" w:rsidRPr="00F42A4F" w:rsidRDefault="00AB3E90" w:rsidP="00F42A4F">
      <w:pPr>
        <w:spacing w:after="0" w:line="240" w:lineRule="auto"/>
        <w:jc w:val="both"/>
        <w:rPr>
          <w:rFonts w:ascii="Arial" w:hAnsi="Arial" w:cs="Arial"/>
          <w:color w:val="000000" w:themeColor="text1"/>
          <w:sz w:val="24"/>
          <w:szCs w:val="24"/>
        </w:rPr>
      </w:pPr>
    </w:p>
    <w:p w14:paraId="0D25CF15" w14:textId="1BF023E6" w:rsidR="00AB3E90" w:rsidRPr="00F42A4F" w:rsidRDefault="00AB3E90" w:rsidP="00F42A4F">
      <w:pPr>
        <w:pStyle w:val="Prrafodelista"/>
        <w:numPr>
          <w:ilvl w:val="0"/>
          <w:numId w:val="26"/>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Que tomaron parte en su ejecución;</w:t>
      </w:r>
      <w:r w:rsidR="00B616E9" w:rsidRPr="00F42A4F">
        <w:rPr>
          <w:rFonts w:ascii="Arial" w:hAnsi="Arial" w:cs="Arial"/>
          <w:color w:val="000000" w:themeColor="text1"/>
          <w:sz w:val="24"/>
          <w:szCs w:val="24"/>
        </w:rPr>
        <w:t xml:space="preserve"> </w:t>
      </w:r>
    </w:p>
    <w:p w14:paraId="7E861E75" w14:textId="3443BA7E" w:rsidR="00AB3E90" w:rsidRPr="00F42A4F" w:rsidRDefault="00AB3E90" w:rsidP="00F42A4F">
      <w:pPr>
        <w:pStyle w:val="Prrafodelista"/>
        <w:numPr>
          <w:ilvl w:val="0"/>
          <w:numId w:val="26"/>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Que indujeron o forzaron a otros a cometerla</w:t>
      </w:r>
      <w:r w:rsidR="00AD39A4" w:rsidRPr="00F42A4F">
        <w:rPr>
          <w:rFonts w:ascii="Arial" w:hAnsi="Arial" w:cs="Arial"/>
          <w:color w:val="000000" w:themeColor="text1"/>
          <w:sz w:val="24"/>
          <w:szCs w:val="24"/>
        </w:rPr>
        <w:t>;</w:t>
      </w:r>
    </w:p>
    <w:p w14:paraId="7A4B79CB" w14:textId="19C8B04C" w:rsidR="00AB3E90" w:rsidRPr="00F42A4F" w:rsidRDefault="00AB3E90" w:rsidP="00F42A4F">
      <w:pPr>
        <w:pStyle w:val="Prrafodelista"/>
        <w:numPr>
          <w:ilvl w:val="0"/>
          <w:numId w:val="26"/>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 xml:space="preserve">Que tengan bajo su cuidado o responsabilidad a una persona menor de edad </w:t>
      </w:r>
      <w:r w:rsidR="00F36593" w:rsidRPr="00F42A4F">
        <w:rPr>
          <w:rFonts w:ascii="Arial" w:hAnsi="Arial" w:cs="Arial"/>
          <w:color w:val="000000" w:themeColor="text1"/>
          <w:sz w:val="24"/>
          <w:szCs w:val="24"/>
        </w:rPr>
        <w:t xml:space="preserve">o </w:t>
      </w:r>
      <w:r w:rsidR="00F23713" w:rsidRPr="00F42A4F">
        <w:rPr>
          <w:rFonts w:ascii="Arial" w:hAnsi="Arial" w:cs="Arial"/>
          <w:color w:val="000000" w:themeColor="text1"/>
          <w:sz w:val="24"/>
          <w:szCs w:val="24"/>
        </w:rPr>
        <w:t xml:space="preserve">a una </w:t>
      </w:r>
      <w:r w:rsidR="00F36593" w:rsidRPr="00F42A4F">
        <w:rPr>
          <w:rFonts w:ascii="Arial" w:hAnsi="Arial" w:cs="Arial"/>
          <w:color w:val="000000" w:themeColor="text1"/>
          <w:sz w:val="24"/>
          <w:szCs w:val="24"/>
        </w:rPr>
        <w:t xml:space="preserve">persona en estado de interdicción </w:t>
      </w:r>
      <w:r w:rsidRPr="00F42A4F">
        <w:rPr>
          <w:rFonts w:ascii="Arial" w:hAnsi="Arial" w:cs="Arial"/>
          <w:color w:val="000000" w:themeColor="text1"/>
          <w:sz w:val="24"/>
          <w:szCs w:val="24"/>
        </w:rPr>
        <w:t xml:space="preserve">que haya cometido cualquier falta administrativa establecida en el presente Reglamento; y </w:t>
      </w:r>
    </w:p>
    <w:p w14:paraId="23FC183A" w14:textId="0C5CE04C" w:rsidR="00080F12" w:rsidRPr="00F42A4F" w:rsidRDefault="00AB3E90" w:rsidP="00F42A4F">
      <w:pPr>
        <w:pStyle w:val="Prrafodelista"/>
        <w:numPr>
          <w:ilvl w:val="0"/>
          <w:numId w:val="26"/>
        </w:numPr>
        <w:spacing w:after="0" w:line="240" w:lineRule="auto"/>
        <w:ind w:left="851" w:hanging="567"/>
        <w:jc w:val="both"/>
        <w:rPr>
          <w:rFonts w:ascii="Arial" w:hAnsi="Arial" w:cs="Arial"/>
          <w:color w:val="000000" w:themeColor="text1"/>
          <w:sz w:val="24"/>
          <w:szCs w:val="24"/>
        </w:rPr>
      </w:pPr>
      <w:r w:rsidRPr="00F42A4F">
        <w:rPr>
          <w:rFonts w:ascii="Arial" w:hAnsi="Arial" w:cs="Arial"/>
          <w:color w:val="000000" w:themeColor="text1"/>
          <w:sz w:val="24"/>
          <w:szCs w:val="24"/>
        </w:rPr>
        <w:t>Que tengan bajo su cuidado o responsabilidad a una persona menor de edad</w:t>
      </w:r>
      <w:r w:rsidR="00F23713" w:rsidRPr="00F42A4F">
        <w:rPr>
          <w:rFonts w:ascii="Arial" w:hAnsi="Arial" w:cs="Arial"/>
          <w:color w:val="000000" w:themeColor="text1"/>
          <w:sz w:val="24"/>
          <w:szCs w:val="24"/>
        </w:rPr>
        <w:t xml:space="preserve"> o a una persona en estado de interdicción</w:t>
      </w:r>
      <w:r w:rsidRPr="00F42A4F">
        <w:rPr>
          <w:rFonts w:ascii="Arial" w:hAnsi="Arial" w:cs="Arial"/>
          <w:color w:val="000000" w:themeColor="text1"/>
          <w:sz w:val="24"/>
          <w:szCs w:val="24"/>
        </w:rPr>
        <w:t xml:space="preserve">, que reincida en la comisión de cualquier falta administrativa, si habiendo sido apercibida en anterior ocasión, no demostraren que tomaron medidas preventivas y de orientación correspondiente para evitar la reincidencia del </w:t>
      </w:r>
      <w:r w:rsidR="00080F12" w:rsidRPr="00F42A4F">
        <w:rPr>
          <w:rFonts w:ascii="Arial" w:hAnsi="Arial" w:cs="Arial"/>
          <w:color w:val="000000" w:themeColor="text1"/>
          <w:sz w:val="24"/>
          <w:szCs w:val="24"/>
        </w:rPr>
        <w:t>infractor</w:t>
      </w:r>
      <w:r w:rsidRPr="00F42A4F">
        <w:rPr>
          <w:rFonts w:ascii="Arial" w:hAnsi="Arial" w:cs="Arial"/>
          <w:color w:val="000000" w:themeColor="text1"/>
          <w:sz w:val="24"/>
          <w:szCs w:val="24"/>
        </w:rPr>
        <w:t>.</w:t>
      </w:r>
    </w:p>
    <w:p w14:paraId="12774B39" w14:textId="77777777" w:rsidR="00080F12" w:rsidRPr="00F42A4F" w:rsidRDefault="00080F12" w:rsidP="00F42A4F">
      <w:pPr>
        <w:spacing w:after="0" w:line="240" w:lineRule="auto"/>
        <w:jc w:val="both"/>
        <w:rPr>
          <w:rFonts w:ascii="Arial" w:hAnsi="Arial" w:cs="Arial"/>
          <w:color w:val="000000" w:themeColor="text1"/>
          <w:sz w:val="24"/>
          <w:szCs w:val="24"/>
        </w:rPr>
      </w:pPr>
    </w:p>
    <w:p w14:paraId="11225992" w14:textId="2D87F1AC" w:rsidR="00823949" w:rsidRPr="00F42A4F" w:rsidRDefault="00823949"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6</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Cuando las conductas sancionadas por este Reglamento sean cometidas en cumplimiento de órdenes emitidas por aquellos de quienes se tenga dependencia laboral o económica, el Juez Cívico impondrá la sanción correspondiente y girará el citatorio respectivo a quien hubiese emitido la orden. </w:t>
      </w:r>
    </w:p>
    <w:p w14:paraId="32D488CC" w14:textId="77777777" w:rsidR="00EE4996" w:rsidRPr="00F42A4F" w:rsidRDefault="00EE4996" w:rsidP="00F42A4F">
      <w:pPr>
        <w:spacing w:after="0" w:line="240" w:lineRule="auto"/>
        <w:jc w:val="both"/>
        <w:rPr>
          <w:rFonts w:ascii="Arial" w:hAnsi="Arial" w:cs="Arial"/>
          <w:color w:val="000000" w:themeColor="text1"/>
          <w:sz w:val="24"/>
          <w:szCs w:val="24"/>
        </w:rPr>
      </w:pPr>
    </w:p>
    <w:p w14:paraId="6DD2FA85" w14:textId="1CB07BAD" w:rsidR="00823949" w:rsidRPr="00F42A4F" w:rsidRDefault="00987FE0"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7</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w:t>
      </w:r>
      <w:r w:rsidR="00823949" w:rsidRPr="00F42A4F">
        <w:rPr>
          <w:rFonts w:ascii="Arial" w:hAnsi="Arial" w:cs="Arial"/>
          <w:color w:val="000000" w:themeColor="text1"/>
          <w:sz w:val="24"/>
          <w:szCs w:val="24"/>
        </w:rPr>
        <w:t>Tratándose de personas morales, se requerirá la presencia del representante legal y en ese caso solo podrá imponerse como sanción la multa.</w:t>
      </w:r>
    </w:p>
    <w:p w14:paraId="51E1C144" w14:textId="77777777" w:rsidR="00823949" w:rsidRPr="00F42A4F" w:rsidRDefault="00823949" w:rsidP="00F42A4F">
      <w:pPr>
        <w:spacing w:after="0" w:line="240" w:lineRule="auto"/>
        <w:jc w:val="both"/>
        <w:rPr>
          <w:rFonts w:ascii="Arial" w:hAnsi="Arial" w:cs="Arial"/>
          <w:color w:val="000000" w:themeColor="text1"/>
          <w:sz w:val="24"/>
          <w:szCs w:val="24"/>
        </w:rPr>
      </w:pPr>
    </w:p>
    <w:p w14:paraId="46DE721E" w14:textId="4BD362B8" w:rsidR="00823949" w:rsidRPr="00F42A4F" w:rsidRDefault="00823949"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6</w:t>
      </w:r>
      <w:r w:rsidR="00D11813">
        <w:rPr>
          <w:rFonts w:ascii="Arial" w:hAnsi="Arial" w:cs="Arial"/>
          <w:b/>
          <w:bCs/>
          <w:color w:val="000000" w:themeColor="text1"/>
          <w:sz w:val="24"/>
          <w:szCs w:val="24"/>
        </w:rPr>
        <w:t>8</w:t>
      </w:r>
      <w:r w:rsidR="00273259" w:rsidRPr="00F42A4F">
        <w:rPr>
          <w:rFonts w:ascii="Arial" w:hAnsi="Arial" w:cs="Arial"/>
          <w:b/>
          <w:bCs/>
          <w:color w:val="000000" w:themeColor="text1"/>
          <w:sz w:val="24"/>
          <w:szCs w:val="24"/>
        </w:rPr>
        <w:t>.</w:t>
      </w:r>
      <w:r w:rsidR="00273259" w:rsidRPr="00F42A4F">
        <w:rPr>
          <w:rFonts w:ascii="Arial" w:hAnsi="Arial" w:cs="Arial"/>
          <w:color w:val="000000" w:themeColor="text1"/>
          <w:sz w:val="24"/>
          <w:szCs w:val="24"/>
        </w:rPr>
        <w:t xml:space="preserve"> </w:t>
      </w:r>
      <w:r w:rsidRPr="00F42A4F">
        <w:rPr>
          <w:rFonts w:ascii="Arial" w:hAnsi="Arial" w:cs="Arial"/>
          <w:color w:val="000000" w:themeColor="text1"/>
          <w:sz w:val="24"/>
          <w:szCs w:val="24"/>
        </w:rPr>
        <w:t xml:space="preserve">No serán responsables de las faltas que cometan las personas que padezcan alguna enfermedad mental, o personas menores de 12 años, pero se </w:t>
      </w:r>
      <w:r w:rsidRPr="00F42A4F">
        <w:rPr>
          <w:rFonts w:ascii="Arial" w:hAnsi="Arial" w:cs="Arial"/>
          <w:color w:val="000000" w:themeColor="text1"/>
          <w:sz w:val="24"/>
          <w:szCs w:val="24"/>
        </w:rPr>
        <w:lastRenderedPageBreak/>
        <w:t>amonestará a quienes legalmente los tengan bajo su cuidado, con la finalidad de que adopten las medidas necesarias y así evitar la comisión de infracciones</w:t>
      </w:r>
      <w:r w:rsidR="00CC1E18" w:rsidRPr="00F42A4F">
        <w:rPr>
          <w:rFonts w:ascii="Arial" w:hAnsi="Arial" w:cs="Arial"/>
          <w:color w:val="000000" w:themeColor="text1"/>
          <w:sz w:val="24"/>
          <w:szCs w:val="24"/>
        </w:rPr>
        <w:t>.</w:t>
      </w:r>
    </w:p>
    <w:p w14:paraId="12001B3A" w14:textId="77777777" w:rsidR="00F74A11" w:rsidRPr="00F42A4F" w:rsidRDefault="00F74A11" w:rsidP="00F42A4F">
      <w:pPr>
        <w:spacing w:after="0" w:line="240" w:lineRule="auto"/>
        <w:jc w:val="both"/>
        <w:rPr>
          <w:rFonts w:ascii="Arial" w:hAnsi="Arial" w:cs="Arial"/>
          <w:color w:val="000000" w:themeColor="text1"/>
          <w:sz w:val="24"/>
          <w:szCs w:val="24"/>
        </w:rPr>
      </w:pPr>
    </w:p>
    <w:p w14:paraId="16C24D15" w14:textId="7CD1B9B8" w:rsidR="006E31D5" w:rsidRPr="00F42A4F" w:rsidRDefault="006E31D5" w:rsidP="00F42A4F">
      <w:pPr>
        <w:spacing w:after="0" w:line="240" w:lineRule="auto"/>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606F98">
        <w:rPr>
          <w:rFonts w:ascii="Arial" w:hAnsi="Arial" w:cs="Arial"/>
          <w:b/>
          <w:color w:val="000000" w:themeColor="text1"/>
          <w:sz w:val="24"/>
          <w:szCs w:val="24"/>
        </w:rPr>
        <w:t>69</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Se entiende por reincidencia, la comisión de infracciones </w:t>
      </w:r>
      <w:r w:rsidR="00F74A11" w:rsidRPr="00F42A4F">
        <w:rPr>
          <w:rFonts w:ascii="Arial" w:hAnsi="Arial" w:cs="Arial"/>
          <w:color w:val="000000" w:themeColor="text1"/>
          <w:sz w:val="24"/>
          <w:szCs w:val="24"/>
        </w:rPr>
        <w:t xml:space="preserve">contempladas en este Reglamento en dos o más ocasiones </w:t>
      </w:r>
      <w:r w:rsidR="003B0B8D">
        <w:rPr>
          <w:rFonts w:ascii="Arial" w:hAnsi="Arial" w:cs="Arial"/>
          <w:color w:val="000000" w:themeColor="text1"/>
          <w:sz w:val="24"/>
          <w:szCs w:val="24"/>
        </w:rPr>
        <w:t>según el Registro del Juzgado Cívico</w:t>
      </w:r>
      <w:r w:rsidR="00F74A11" w:rsidRPr="00F42A4F">
        <w:rPr>
          <w:rFonts w:ascii="Arial" w:hAnsi="Arial" w:cs="Arial"/>
          <w:color w:val="000000" w:themeColor="text1"/>
          <w:sz w:val="24"/>
          <w:szCs w:val="24"/>
        </w:rPr>
        <w:t xml:space="preserve">. En tales casos, el infractor no podrá beneficiarse de la conmutación de la pena de arresto por multa o trabajo comunitario, salvo en situaciones que impliquen la aplicación </w:t>
      </w:r>
      <w:r w:rsidRPr="00F42A4F">
        <w:rPr>
          <w:rFonts w:ascii="Arial" w:hAnsi="Arial" w:cs="Arial"/>
          <w:color w:val="000000" w:themeColor="text1"/>
          <w:sz w:val="24"/>
          <w:szCs w:val="24"/>
        </w:rPr>
        <w:t xml:space="preserve">de Medidas para </w:t>
      </w:r>
      <w:r w:rsidR="0054603E" w:rsidRPr="00F42A4F">
        <w:rPr>
          <w:rFonts w:ascii="Arial" w:hAnsi="Arial" w:cs="Arial"/>
          <w:color w:val="000000" w:themeColor="text1"/>
          <w:sz w:val="24"/>
          <w:szCs w:val="24"/>
        </w:rPr>
        <w:t>M</w:t>
      </w:r>
      <w:r w:rsidRPr="00F42A4F">
        <w:rPr>
          <w:rFonts w:ascii="Arial" w:hAnsi="Arial" w:cs="Arial"/>
          <w:color w:val="000000" w:themeColor="text1"/>
          <w:sz w:val="24"/>
          <w:szCs w:val="24"/>
        </w:rPr>
        <w:t xml:space="preserve">ejorar la </w:t>
      </w:r>
      <w:r w:rsidR="0054603E" w:rsidRPr="00F42A4F">
        <w:rPr>
          <w:rFonts w:ascii="Arial" w:hAnsi="Arial" w:cs="Arial"/>
          <w:color w:val="000000" w:themeColor="text1"/>
          <w:sz w:val="24"/>
          <w:szCs w:val="24"/>
        </w:rPr>
        <w:t>C</w:t>
      </w:r>
      <w:r w:rsidRPr="00F42A4F">
        <w:rPr>
          <w:rFonts w:ascii="Arial" w:hAnsi="Arial" w:cs="Arial"/>
          <w:color w:val="000000" w:themeColor="text1"/>
          <w:sz w:val="24"/>
          <w:szCs w:val="24"/>
        </w:rPr>
        <w:t xml:space="preserve">onvivencia </w:t>
      </w:r>
      <w:r w:rsidR="0054603E" w:rsidRPr="00F42A4F">
        <w:rPr>
          <w:rFonts w:ascii="Arial" w:hAnsi="Arial" w:cs="Arial"/>
          <w:color w:val="000000" w:themeColor="text1"/>
          <w:sz w:val="24"/>
          <w:szCs w:val="24"/>
        </w:rPr>
        <w:t>C</w:t>
      </w:r>
      <w:r w:rsidRPr="00F42A4F">
        <w:rPr>
          <w:rFonts w:ascii="Arial" w:hAnsi="Arial" w:cs="Arial"/>
          <w:color w:val="000000" w:themeColor="text1"/>
          <w:sz w:val="24"/>
          <w:szCs w:val="24"/>
        </w:rPr>
        <w:t>otidiana.</w:t>
      </w:r>
    </w:p>
    <w:p w14:paraId="298E60E0" w14:textId="77777777" w:rsidR="006E31D5" w:rsidRPr="00F42A4F" w:rsidRDefault="006E31D5" w:rsidP="00F42A4F">
      <w:pPr>
        <w:spacing w:after="0" w:line="240" w:lineRule="auto"/>
        <w:jc w:val="both"/>
        <w:rPr>
          <w:rFonts w:ascii="Arial" w:hAnsi="Arial" w:cs="Arial"/>
          <w:color w:val="000000" w:themeColor="text1"/>
          <w:sz w:val="24"/>
          <w:szCs w:val="24"/>
        </w:rPr>
      </w:pPr>
    </w:p>
    <w:p w14:paraId="40C98A44" w14:textId="09D41DF8" w:rsidR="006E31D5" w:rsidRPr="00F42A4F" w:rsidRDefault="006E31D5" w:rsidP="00F42A4F">
      <w:pPr>
        <w:spacing w:after="0" w:line="240" w:lineRule="auto"/>
        <w:jc w:val="both"/>
        <w:rPr>
          <w:rFonts w:ascii="Arial" w:hAnsi="Arial" w:cs="Arial"/>
          <w:color w:val="000000" w:themeColor="text1"/>
          <w:sz w:val="24"/>
          <w:szCs w:val="24"/>
        </w:rPr>
      </w:pPr>
      <w:r w:rsidRPr="00F42A4F">
        <w:rPr>
          <w:rFonts w:ascii="Arial" w:hAnsi="Arial" w:cs="Arial"/>
          <w:color w:val="000000" w:themeColor="text1"/>
          <w:sz w:val="24"/>
          <w:szCs w:val="24"/>
        </w:rPr>
        <w:t>Para determinar la reincidencia, el Juez deberá consultar el Registro de Infractores y hacer referencia o anexar el antecedente en la resolución respectiva.</w:t>
      </w:r>
    </w:p>
    <w:p w14:paraId="2C36F457" w14:textId="1BFF5FC8" w:rsidR="00552306" w:rsidRPr="00F42A4F" w:rsidRDefault="00552306" w:rsidP="00F42A4F">
      <w:pPr>
        <w:spacing w:after="0" w:line="240" w:lineRule="auto"/>
        <w:jc w:val="both"/>
        <w:rPr>
          <w:rFonts w:ascii="Arial" w:hAnsi="Arial" w:cs="Arial"/>
          <w:color w:val="000000" w:themeColor="text1"/>
          <w:sz w:val="24"/>
          <w:szCs w:val="24"/>
        </w:rPr>
      </w:pPr>
    </w:p>
    <w:p w14:paraId="56B3EACB" w14:textId="77777777" w:rsidR="00413463" w:rsidRPr="00F42A4F" w:rsidRDefault="00413463" w:rsidP="00F42A4F">
      <w:pPr>
        <w:pStyle w:val="Sinespaciado"/>
        <w:ind w:right="49"/>
        <w:jc w:val="center"/>
        <w:rPr>
          <w:rFonts w:ascii="Arial" w:hAnsi="Arial" w:cs="Arial"/>
          <w:b/>
          <w:bCs/>
          <w:color w:val="000000" w:themeColor="text1"/>
          <w:kern w:val="0"/>
          <w:sz w:val="24"/>
          <w:szCs w:val="24"/>
          <w:lang w:val="es-ES_tradnl"/>
          <w14:ligatures w14:val="none"/>
        </w:rPr>
      </w:pPr>
    </w:p>
    <w:p w14:paraId="0F9E862F" w14:textId="475E4D44" w:rsidR="00B54F4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Capítulo X</w:t>
      </w:r>
      <w:r w:rsidR="00413463" w:rsidRPr="00F42A4F">
        <w:rPr>
          <w:rFonts w:ascii="Arial" w:hAnsi="Arial" w:cs="Arial"/>
          <w:b/>
          <w:bCs/>
          <w:color w:val="000000" w:themeColor="text1"/>
          <w:kern w:val="0"/>
          <w:sz w:val="24"/>
          <w:szCs w:val="24"/>
          <w:lang w:val="es-ES_tradnl"/>
          <w14:ligatures w14:val="none"/>
        </w:rPr>
        <w:t>I</w:t>
      </w:r>
    </w:p>
    <w:p w14:paraId="2346DE82" w14:textId="6639DDEC" w:rsidR="00EB536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Del trabajo en favor de la comunidad</w:t>
      </w:r>
    </w:p>
    <w:p w14:paraId="459C2CEA" w14:textId="576B9096" w:rsidR="00EB5362" w:rsidRPr="00F42A4F" w:rsidRDefault="00EB5362" w:rsidP="00F42A4F">
      <w:pPr>
        <w:pStyle w:val="Sinespaciado"/>
        <w:ind w:right="49"/>
        <w:jc w:val="both"/>
        <w:rPr>
          <w:rFonts w:ascii="Arial" w:hAnsi="Arial" w:cs="Arial"/>
          <w:b/>
          <w:bCs/>
          <w:color w:val="000000" w:themeColor="text1"/>
          <w:kern w:val="0"/>
          <w:sz w:val="24"/>
          <w:szCs w:val="24"/>
          <w:lang w:val="es-ES_tradnl"/>
          <w14:ligatures w14:val="none"/>
        </w:rPr>
      </w:pPr>
    </w:p>
    <w:p w14:paraId="5496AA06" w14:textId="5DD72F58" w:rsidR="001C7E94" w:rsidRPr="00F42A4F" w:rsidRDefault="001C7E94" w:rsidP="00F42A4F">
      <w:pPr>
        <w:pStyle w:val="Sinespaciado"/>
        <w:ind w:right="49"/>
        <w:jc w:val="both"/>
        <w:rPr>
          <w:rFonts w:ascii="Arial" w:hAnsi="Arial" w:cs="Arial"/>
          <w:color w:val="000000" w:themeColor="text1"/>
          <w:sz w:val="24"/>
          <w:szCs w:val="24"/>
          <w:shd w:val="clear" w:color="auto" w:fill="FFFFFF"/>
        </w:rPr>
      </w:pPr>
      <w:r w:rsidRPr="00F42A4F">
        <w:rPr>
          <w:rFonts w:ascii="Arial" w:hAnsi="Arial" w:cs="Arial"/>
          <w:b/>
          <w:bCs/>
          <w:color w:val="000000" w:themeColor="text1"/>
          <w:sz w:val="24"/>
          <w:szCs w:val="24"/>
          <w:shd w:val="clear" w:color="auto" w:fill="FFFFFF"/>
        </w:rPr>
        <w:t xml:space="preserve">Artículo </w:t>
      </w:r>
      <w:r w:rsidR="00671E3B" w:rsidRPr="00F42A4F">
        <w:rPr>
          <w:rFonts w:ascii="Arial" w:hAnsi="Arial" w:cs="Arial"/>
          <w:b/>
          <w:bCs/>
          <w:color w:val="000000" w:themeColor="text1"/>
          <w:sz w:val="24"/>
          <w:szCs w:val="24"/>
          <w:shd w:val="clear" w:color="auto" w:fill="FFFFFF"/>
        </w:rPr>
        <w:t>7</w:t>
      </w:r>
      <w:r w:rsidR="00606F98">
        <w:rPr>
          <w:rFonts w:ascii="Arial" w:hAnsi="Arial" w:cs="Arial"/>
          <w:b/>
          <w:bCs/>
          <w:color w:val="000000" w:themeColor="text1"/>
          <w:sz w:val="24"/>
          <w:szCs w:val="24"/>
          <w:shd w:val="clear" w:color="auto" w:fill="FFFFFF"/>
        </w:rPr>
        <w:t>0</w:t>
      </w:r>
      <w:r w:rsidRPr="00F42A4F">
        <w:rPr>
          <w:rFonts w:ascii="Arial" w:hAnsi="Arial" w:cs="Arial"/>
          <w:b/>
          <w:bCs/>
          <w:color w:val="000000" w:themeColor="text1"/>
          <w:sz w:val="24"/>
          <w:szCs w:val="24"/>
          <w:shd w:val="clear" w:color="auto" w:fill="FFFFFF"/>
        </w:rPr>
        <w:t>.</w:t>
      </w:r>
      <w:r w:rsidRPr="00F42A4F">
        <w:rPr>
          <w:rFonts w:ascii="Arial" w:hAnsi="Arial" w:cs="Arial"/>
          <w:color w:val="000000" w:themeColor="text1"/>
          <w:sz w:val="24"/>
          <w:szCs w:val="24"/>
          <w:shd w:val="clear" w:color="auto" w:fill="FFFFFF"/>
        </w:rPr>
        <w:t xml:space="preserve"> El trabajo </w:t>
      </w:r>
      <w:r w:rsidR="009A672A" w:rsidRPr="00F42A4F">
        <w:rPr>
          <w:rFonts w:ascii="Arial" w:hAnsi="Arial" w:cs="Arial"/>
          <w:color w:val="000000" w:themeColor="text1"/>
          <w:sz w:val="24"/>
          <w:szCs w:val="24"/>
          <w:shd w:val="clear" w:color="auto" w:fill="FFFFFF"/>
        </w:rPr>
        <w:t>en</w:t>
      </w:r>
      <w:r w:rsidRPr="00F42A4F">
        <w:rPr>
          <w:rFonts w:ascii="Arial" w:hAnsi="Arial" w:cs="Arial"/>
          <w:color w:val="000000" w:themeColor="text1"/>
          <w:sz w:val="24"/>
          <w:szCs w:val="24"/>
          <w:shd w:val="clear" w:color="auto" w:fill="FFFFFF"/>
        </w:rPr>
        <w:t xml:space="preserve"> favor de la comunidad, es un derecho reconocido constitucionalmente para el infractor, consiste en la prestación de servicios no remunerados </w:t>
      </w:r>
      <w:r w:rsidR="009A672A" w:rsidRPr="00F42A4F">
        <w:rPr>
          <w:rFonts w:ascii="Arial" w:hAnsi="Arial" w:cs="Arial"/>
          <w:color w:val="000000" w:themeColor="text1"/>
          <w:sz w:val="24"/>
          <w:szCs w:val="24"/>
          <w:shd w:val="clear" w:color="auto" w:fill="FFFFFF"/>
        </w:rPr>
        <w:t xml:space="preserve">de orientación, limpieza, conservación, restauración u ornato </w:t>
      </w:r>
      <w:r w:rsidRPr="00F42A4F">
        <w:rPr>
          <w:rFonts w:ascii="Arial" w:hAnsi="Arial" w:cs="Arial"/>
          <w:color w:val="000000" w:themeColor="text1"/>
          <w:sz w:val="24"/>
          <w:szCs w:val="24"/>
          <w:shd w:val="clear" w:color="auto" w:fill="FFFFFF"/>
        </w:rPr>
        <w:t>en dependencias, instituciones, órganos, espacios públicos o cualquier otro lugar designado para tal fin</w:t>
      </w:r>
      <w:r w:rsidR="009A672A" w:rsidRPr="00F42A4F">
        <w:rPr>
          <w:rFonts w:ascii="Arial" w:hAnsi="Arial" w:cs="Arial"/>
          <w:color w:val="000000" w:themeColor="text1"/>
          <w:sz w:val="24"/>
          <w:szCs w:val="24"/>
          <w:shd w:val="clear" w:color="auto" w:fill="FFFFFF"/>
        </w:rPr>
        <w:t xml:space="preserve"> dentro de la circunscripción territorial del municipio; </w:t>
      </w:r>
      <w:r w:rsidRPr="00F42A4F">
        <w:rPr>
          <w:rFonts w:ascii="Arial" w:hAnsi="Arial" w:cs="Arial"/>
          <w:color w:val="000000" w:themeColor="text1"/>
          <w:sz w:val="24"/>
          <w:szCs w:val="24"/>
          <w:shd w:val="clear" w:color="auto" w:fill="FFFFFF"/>
        </w:rPr>
        <w:t>su propósito es que el infractor compense el daño causado por la infracción y reflexione sobre su comportamiento antisocial</w:t>
      </w:r>
      <w:r w:rsidR="00AB3E90" w:rsidRPr="00F42A4F">
        <w:rPr>
          <w:rFonts w:ascii="Arial" w:hAnsi="Arial" w:cs="Arial"/>
          <w:color w:val="000000" w:themeColor="text1"/>
          <w:sz w:val="24"/>
          <w:szCs w:val="24"/>
          <w:shd w:val="clear" w:color="auto" w:fill="FFFFFF"/>
        </w:rPr>
        <w:t>, buscando facilitar su reinserción en la vida familiar y social.</w:t>
      </w:r>
    </w:p>
    <w:p w14:paraId="20E9BA50" w14:textId="46B0901B" w:rsidR="001C7E94" w:rsidRPr="00F42A4F" w:rsidRDefault="001C7E94" w:rsidP="00F42A4F">
      <w:pPr>
        <w:pStyle w:val="Sinespaciado"/>
        <w:ind w:right="49"/>
        <w:jc w:val="both"/>
        <w:rPr>
          <w:rFonts w:ascii="Arial" w:hAnsi="Arial" w:cs="Arial"/>
          <w:color w:val="000000" w:themeColor="text1"/>
          <w:sz w:val="24"/>
          <w:szCs w:val="24"/>
          <w:shd w:val="clear" w:color="auto" w:fill="FFFFFF"/>
        </w:rPr>
      </w:pPr>
    </w:p>
    <w:p w14:paraId="4023515A" w14:textId="07FA5D51" w:rsidR="00B04613" w:rsidRPr="00F42A4F" w:rsidRDefault="00B04613" w:rsidP="00F42A4F">
      <w:pPr>
        <w:widowControl w:val="0"/>
        <w:autoSpaceDE w:val="0"/>
        <w:autoSpaceDN w:val="0"/>
        <w:spacing w:after="0" w:line="240" w:lineRule="auto"/>
        <w:ind w:right="49"/>
        <w:jc w:val="both"/>
        <w:rPr>
          <w:rFonts w:ascii="Arial" w:eastAsia="Arial MT" w:hAnsi="Arial" w:cs="Arial"/>
          <w:color w:val="000000" w:themeColor="text1"/>
          <w:kern w:val="24"/>
          <w:sz w:val="24"/>
          <w:szCs w:val="24"/>
        </w:rPr>
      </w:pPr>
      <w:r w:rsidRPr="00F42A4F">
        <w:rPr>
          <w:rFonts w:ascii="Arial" w:eastAsia="Arial MT" w:hAnsi="Arial" w:cs="Arial"/>
          <w:b/>
          <w:bCs/>
          <w:color w:val="000000" w:themeColor="text1"/>
          <w:kern w:val="24"/>
          <w:sz w:val="24"/>
          <w:szCs w:val="24"/>
        </w:rPr>
        <w:t xml:space="preserve">Artículo </w:t>
      </w:r>
      <w:r w:rsidR="00671E3B" w:rsidRPr="00F42A4F">
        <w:rPr>
          <w:rFonts w:ascii="Arial" w:eastAsia="Arial MT" w:hAnsi="Arial" w:cs="Arial"/>
          <w:b/>
          <w:bCs/>
          <w:color w:val="000000" w:themeColor="text1"/>
          <w:kern w:val="24"/>
          <w:sz w:val="24"/>
          <w:szCs w:val="24"/>
        </w:rPr>
        <w:t>7</w:t>
      </w:r>
      <w:r w:rsidR="00606F98">
        <w:rPr>
          <w:rFonts w:ascii="Arial" w:eastAsia="Arial MT" w:hAnsi="Arial" w:cs="Arial"/>
          <w:b/>
          <w:bCs/>
          <w:color w:val="000000" w:themeColor="text1"/>
          <w:kern w:val="24"/>
          <w:sz w:val="24"/>
          <w:szCs w:val="24"/>
        </w:rPr>
        <w:t>1</w:t>
      </w:r>
      <w:r w:rsidRPr="00F42A4F">
        <w:rPr>
          <w:rFonts w:ascii="Arial" w:eastAsia="Arial MT" w:hAnsi="Arial" w:cs="Arial"/>
          <w:b/>
          <w:bCs/>
          <w:color w:val="000000" w:themeColor="text1"/>
          <w:kern w:val="24"/>
          <w:sz w:val="24"/>
          <w:szCs w:val="24"/>
        </w:rPr>
        <w:t>.</w:t>
      </w:r>
      <w:r w:rsidRPr="00F42A4F">
        <w:rPr>
          <w:rFonts w:ascii="Arial" w:eastAsia="Arial MT" w:hAnsi="Arial" w:cs="Arial"/>
          <w:color w:val="000000" w:themeColor="text1"/>
          <w:kern w:val="24"/>
          <w:sz w:val="24"/>
          <w:szCs w:val="24"/>
        </w:rPr>
        <w:t xml:space="preserve"> Los trabajos en favor de la comunidad podrán ser:</w:t>
      </w:r>
    </w:p>
    <w:p w14:paraId="25F4C5EF" w14:textId="77777777" w:rsidR="00B04613" w:rsidRPr="00F42A4F" w:rsidRDefault="00B04613" w:rsidP="00F42A4F">
      <w:pPr>
        <w:widowControl w:val="0"/>
        <w:autoSpaceDE w:val="0"/>
        <w:autoSpaceDN w:val="0"/>
        <w:spacing w:after="0" w:line="240" w:lineRule="auto"/>
        <w:ind w:right="49"/>
        <w:jc w:val="both"/>
        <w:rPr>
          <w:rFonts w:ascii="Arial" w:eastAsia="Arial MT" w:hAnsi="Arial" w:cs="Arial"/>
          <w:bCs/>
          <w:color w:val="000000" w:themeColor="text1"/>
          <w:kern w:val="24"/>
          <w:sz w:val="24"/>
          <w:szCs w:val="24"/>
        </w:rPr>
      </w:pPr>
    </w:p>
    <w:p w14:paraId="3A5A2C4E" w14:textId="77777777" w:rsidR="00B04613" w:rsidRPr="00F42A4F" w:rsidRDefault="00B04613" w:rsidP="00F42A4F">
      <w:pPr>
        <w:pStyle w:val="Prrafodelista"/>
        <w:widowControl w:val="0"/>
        <w:numPr>
          <w:ilvl w:val="0"/>
          <w:numId w:val="27"/>
        </w:numPr>
        <w:tabs>
          <w:tab w:val="left" w:pos="1134"/>
        </w:tabs>
        <w:autoSpaceDE w:val="0"/>
        <w:autoSpaceDN w:val="0"/>
        <w:spacing w:after="0" w:line="240" w:lineRule="auto"/>
        <w:ind w:left="851" w:right="49" w:hanging="567"/>
        <w:jc w:val="both"/>
        <w:rPr>
          <w:rFonts w:ascii="Arial" w:eastAsia="Arial MT" w:hAnsi="Arial" w:cs="Arial"/>
          <w:color w:val="000000" w:themeColor="text1"/>
          <w:kern w:val="24"/>
          <w:sz w:val="24"/>
          <w:szCs w:val="24"/>
        </w:rPr>
      </w:pPr>
      <w:r w:rsidRPr="00F42A4F">
        <w:rPr>
          <w:rFonts w:ascii="Arial" w:eastAsia="Arial MT" w:hAnsi="Arial" w:cs="Arial"/>
          <w:color w:val="000000" w:themeColor="text1"/>
          <w:kern w:val="24"/>
          <w:sz w:val="24"/>
          <w:szCs w:val="24"/>
        </w:rPr>
        <w:t xml:space="preserve">Barrido de calles; </w:t>
      </w:r>
    </w:p>
    <w:p w14:paraId="306274F1" w14:textId="77777777" w:rsidR="00B04613" w:rsidRPr="00F42A4F" w:rsidRDefault="00B04613" w:rsidP="00F42A4F">
      <w:pPr>
        <w:pStyle w:val="Prrafodelista"/>
        <w:widowControl w:val="0"/>
        <w:numPr>
          <w:ilvl w:val="0"/>
          <w:numId w:val="27"/>
        </w:numPr>
        <w:tabs>
          <w:tab w:val="left" w:pos="1134"/>
        </w:tabs>
        <w:autoSpaceDE w:val="0"/>
        <w:autoSpaceDN w:val="0"/>
        <w:spacing w:after="0" w:line="240" w:lineRule="auto"/>
        <w:ind w:left="851" w:right="49" w:hanging="567"/>
        <w:jc w:val="both"/>
        <w:rPr>
          <w:rFonts w:ascii="Arial" w:eastAsia="Arial MT" w:hAnsi="Arial" w:cs="Arial"/>
          <w:bCs/>
          <w:color w:val="000000" w:themeColor="text1"/>
          <w:kern w:val="24"/>
          <w:sz w:val="24"/>
          <w:szCs w:val="24"/>
        </w:rPr>
      </w:pPr>
      <w:r w:rsidRPr="00F42A4F">
        <w:rPr>
          <w:rFonts w:ascii="Arial" w:eastAsia="Arial MT" w:hAnsi="Arial" w:cs="Arial"/>
          <w:color w:val="000000" w:themeColor="text1"/>
          <w:kern w:val="24"/>
          <w:sz w:val="24"/>
          <w:szCs w:val="24"/>
        </w:rPr>
        <w:t xml:space="preserve">Arreglo de parques, jardines y camellones; </w:t>
      </w:r>
    </w:p>
    <w:p w14:paraId="4C2D1BC4" w14:textId="5457B618" w:rsidR="00B04613" w:rsidRPr="00F42A4F" w:rsidRDefault="00B04613" w:rsidP="00F42A4F">
      <w:pPr>
        <w:pStyle w:val="Prrafodelista"/>
        <w:widowControl w:val="0"/>
        <w:numPr>
          <w:ilvl w:val="0"/>
          <w:numId w:val="27"/>
        </w:numPr>
        <w:tabs>
          <w:tab w:val="left" w:pos="1134"/>
        </w:tabs>
        <w:autoSpaceDE w:val="0"/>
        <w:autoSpaceDN w:val="0"/>
        <w:spacing w:after="0" w:line="240" w:lineRule="auto"/>
        <w:ind w:left="851" w:right="49" w:hanging="567"/>
        <w:jc w:val="both"/>
        <w:rPr>
          <w:rFonts w:ascii="Arial" w:eastAsia="Arial MT" w:hAnsi="Arial" w:cs="Arial"/>
          <w:bCs/>
          <w:color w:val="000000" w:themeColor="text1"/>
          <w:kern w:val="24"/>
          <w:sz w:val="24"/>
          <w:szCs w:val="24"/>
        </w:rPr>
      </w:pPr>
      <w:r w:rsidRPr="00F42A4F">
        <w:rPr>
          <w:rFonts w:ascii="Arial" w:eastAsia="Arial MT" w:hAnsi="Arial" w:cs="Arial"/>
          <w:color w:val="000000" w:themeColor="text1"/>
          <w:kern w:val="24"/>
          <w:sz w:val="24"/>
          <w:szCs w:val="24"/>
        </w:rPr>
        <w:t>Trabajos de mantenimiento de escuelas</w:t>
      </w:r>
      <w:r w:rsidR="003A5A47">
        <w:rPr>
          <w:rFonts w:ascii="Arial" w:eastAsia="Arial MT" w:hAnsi="Arial" w:cs="Arial"/>
          <w:color w:val="000000" w:themeColor="text1"/>
          <w:kern w:val="24"/>
          <w:sz w:val="24"/>
          <w:szCs w:val="24"/>
        </w:rPr>
        <w:t>, canchas deportivas o recreativas</w:t>
      </w:r>
      <w:r w:rsidRPr="00F42A4F">
        <w:rPr>
          <w:rFonts w:ascii="Arial" w:eastAsia="Arial MT" w:hAnsi="Arial" w:cs="Arial"/>
          <w:color w:val="000000" w:themeColor="text1"/>
          <w:kern w:val="24"/>
          <w:sz w:val="24"/>
          <w:szCs w:val="24"/>
        </w:rPr>
        <w:t xml:space="preserve"> y centros comunitarios; </w:t>
      </w:r>
    </w:p>
    <w:p w14:paraId="798EFC5A" w14:textId="7F4DFC7F" w:rsidR="00B04613" w:rsidRPr="00F42A4F" w:rsidRDefault="00B04613" w:rsidP="00F42A4F">
      <w:pPr>
        <w:pStyle w:val="Prrafodelista"/>
        <w:widowControl w:val="0"/>
        <w:numPr>
          <w:ilvl w:val="0"/>
          <w:numId w:val="27"/>
        </w:numPr>
        <w:tabs>
          <w:tab w:val="left" w:pos="1134"/>
        </w:tabs>
        <w:autoSpaceDE w:val="0"/>
        <w:autoSpaceDN w:val="0"/>
        <w:spacing w:after="0" w:line="240" w:lineRule="auto"/>
        <w:ind w:left="851" w:right="49" w:hanging="567"/>
        <w:jc w:val="both"/>
        <w:rPr>
          <w:rFonts w:ascii="Arial" w:eastAsia="Arial MT" w:hAnsi="Arial" w:cs="Arial"/>
          <w:bCs/>
          <w:color w:val="000000" w:themeColor="text1"/>
          <w:kern w:val="24"/>
          <w:sz w:val="24"/>
          <w:szCs w:val="24"/>
        </w:rPr>
      </w:pPr>
      <w:r w:rsidRPr="00F42A4F">
        <w:rPr>
          <w:rFonts w:ascii="Arial" w:eastAsia="Arial MT" w:hAnsi="Arial" w:cs="Arial"/>
          <w:color w:val="000000" w:themeColor="text1"/>
          <w:kern w:val="24"/>
          <w:sz w:val="24"/>
          <w:szCs w:val="24"/>
        </w:rPr>
        <w:t>Trabajos de mantenimiento de puentes, monumentos y edificios públicos; y</w:t>
      </w:r>
    </w:p>
    <w:p w14:paraId="7D73F3D7" w14:textId="47B1C2F5" w:rsidR="00B04613" w:rsidRPr="00F42A4F" w:rsidRDefault="00B04613" w:rsidP="00F42A4F">
      <w:pPr>
        <w:pStyle w:val="Prrafodelista"/>
        <w:widowControl w:val="0"/>
        <w:numPr>
          <w:ilvl w:val="0"/>
          <w:numId w:val="27"/>
        </w:numPr>
        <w:tabs>
          <w:tab w:val="left" w:pos="1134"/>
        </w:tabs>
        <w:autoSpaceDE w:val="0"/>
        <w:autoSpaceDN w:val="0"/>
        <w:spacing w:after="0" w:line="240" w:lineRule="auto"/>
        <w:ind w:left="851" w:right="49" w:hanging="567"/>
        <w:jc w:val="both"/>
        <w:rPr>
          <w:rFonts w:ascii="Arial" w:eastAsia="Arial MT" w:hAnsi="Arial" w:cs="Arial"/>
          <w:bCs/>
          <w:color w:val="000000" w:themeColor="text1"/>
          <w:kern w:val="24"/>
          <w:sz w:val="24"/>
          <w:szCs w:val="24"/>
        </w:rPr>
      </w:pPr>
      <w:r w:rsidRPr="00F42A4F">
        <w:rPr>
          <w:rFonts w:ascii="Arial" w:eastAsia="Arial MT" w:hAnsi="Arial" w:cs="Arial"/>
          <w:color w:val="000000" w:themeColor="text1"/>
          <w:kern w:val="24"/>
          <w:sz w:val="24"/>
          <w:szCs w:val="24"/>
        </w:rPr>
        <w:t xml:space="preserve">Las demás que </w:t>
      </w:r>
      <w:r w:rsidR="0054603E" w:rsidRPr="00F42A4F">
        <w:rPr>
          <w:rFonts w:ascii="Arial" w:eastAsia="Arial MT" w:hAnsi="Arial" w:cs="Arial"/>
          <w:color w:val="000000" w:themeColor="text1"/>
          <w:kern w:val="24"/>
          <w:sz w:val="24"/>
          <w:szCs w:val="24"/>
        </w:rPr>
        <w:t>señale</w:t>
      </w:r>
      <w:r w:rsidRPr="00F42A4F">
        <w:rPr>
          <w:rFonts w:ascii="Arial" w:eastAsia="Arial MT" w:hAnsi="Arial" w:cs="Arial"/>
          <w:color w:val="000000" w:themeColor="text1"/>
          <w:kern w:val="24"/>
          <w:sz w:val="24"/>
          <w:szCs w:val="24"/>
        </w:rPr>
        <w:t xml:space="preserve"> el Ayuntamiento a través de acuerdo de sesión de cabildo o de Consejo de Seguridad Pública Municipal.</w:t>
      </w:r>
    </w:p>
    <w:p w14:paraId="45269060" w14:textId="45DE7A5E" w:rsidR="00AB3E90" w:rsidRPr="00F42A4F" w:rsidRDefault="00AB3E90" w:rsidP="00F42A4F">
      <w:pPr>
        <w:pStyle w:val="Sinespaciado"/>
        <w:ind w:right="49"/>
        <w:jc w:val="both"/>
        <w:rPr>
          <w:rFonts w:ascii="Arial" w:hAnsi="Arial" w:cs="Arial"/>
          <w:b/>
          <w:bCs/>
          <w:color w:val="000000" w:themeColor="text1"/>
          <w:kern w:val="0"/>
          <w:sz w:val="24"/>
          <w:szCs w:val="24"/>
          <w:lang w:val="es-ES_tradnl"/>
          <w14:ligatures w14:val="none"/>
        </w:rPr>
      </w:pPr>
    </w:p>
    <w:p w14:paraId="336F2FF0" w14:textId="1F9FB951" w:rsidR="00AB3E90" w:rsidRPr="00F42A4F" w:rsidRDefault="00773E90"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7</w:t>
      </w:r>
      <w:r w:rsidR="00606F98">
        <w:rPr>
          <w:rFonts w:ascii="Arial" w:hAnsi="Arial" w:cs="Arial"/>
          <w:b/>
          <w:bCs/>
          <w:color w:val="000000" w:themeColor="text1"/>
          <w:kern w:val="0"/>
          <w:sz w:val="24"/>
          <w:szCs w:val="24"/>
          <w:lang w:val="es-ES_tradnl"/>
          <w14:ligatures w14:val="none"/>
        </w:rPr>
        <w:t>2</w:t>
      </w:r>
      <w:r w:rsidRPr="00F42A4F">
        <w:rPr>
          <w:rFonts w:ascii="Arial" w:hAnsi="Arial" w:cs="Arial"/>
          <w:b/>
          <w:bCs/>
          <w:color w:val="000000" w:themeColor="text1"/>
          <w:kern w:val="0"/>
          <w:sz w:val="24"/>
          <w:szCs w:val="24"/>
          <w:lang w:val="es-ES_tradnl"/>
          <w14:ligatures w14:val="none"/>
        </w:rPr>
        <w:t xml:space="preserve">. </w:t>
      </w:r>
      <w:r w:rsidRPr="00F42A4F">
        <w:rPr>
          <w:rFonts w:ascii="Arial" w:hAnsi="Arial" w:cs="Arial"/>
          <w:color w:val="000000" w:themeColor="text1"/>
          <w:kern w:val="0"/>
          <w:sz w:val="24"/>
          <w:szCs w:val="24"/>
          <w:lang w:val="es-ES_tradnl"/>
          <w14:ligatures w14:val="none"/>
        </w:rPr>
        <w:t xml:space="preserve">Procede la conmutación del arresto o multa por trabajo en favor de la comunidad </w:t>
      </w:r>
      <w:r w:rsidR="00C27DBC" w:rsidRPr="00F42A4F">
        <w:rPr>
          <w:rFonts w:ascii="Arial" w:hAnsi="Arial" w:cs="Arial"/>
          <w:color w:val="000000" w:themeColor="text1"/>
          <w:kern w:val="0"/>
          <w:sz w:val="24"/>
          <w:szCs w:val="24"/>
          <w:lang w:val="es-ES_tradnl"/>
          <w14:ligatures w14:val="none"/>
        </w:rPr>
        <w:t>cuando la infracción cometida no resulte en daños morales o materiales a individuos</w:t>
      </w:r>
      <w:r w:rsidRPr="00F42A4F">
        <w:rPr>
          <w:rFonts w:ascii="Arial" w:hAnsi="Arial" w:cs="Arial"/>
          <w:color w:val="000000" w:themeColor="text1"/>
          <w:kern w:val="0"/>
          <w:sz w:val="24"/>
          <w:szCs w:val="24"/>
          <w:lang w:val="es-ES_tradnl"/>
          <w14:ligatures w14:val="none"/>
        </w:rPr>
        <w:t>, a excepción de la aplicación de Medidas para Mejorar la Convivencia Cotidiana, dichas medidas se podrán aplicar siempre y cuando se garantice la reparación del daño.</w:t>
      </w:r>
    </w:p>
    <w:p w14:paraId="0769C142" w14:textId="582F6C7B" w:rsidR="00773E90" w:rsidRPr="00F42A4F" w:rsidRDefault="00773E90" w:rsidP="00F42A4F">
      <w:pPr>
        <w:pStyle w:val="Sinespaciado"/>
        <w:ind w:right="49"/>
        <w:jc w:val="both"/>
        <w:rPr>
          <w:rFonts w:ascii="Arial" w:hAnsi="Arial" w:cs="Arial"/>
          <w:color w:val="000000" w:themeColor="text1"/>
          <w:kern w:val="0"/>
          <w:sz w:val="24"/>
          <w:szCs w:val="24"/>
          <w:lang w:val="es-ES_tradnl"/>
          <w14:ligatures w14:val="none"/>
        </w:rPr>
      </w:pPr>
    </w:p>
    <w:p w14:paraId="32174E3E" w14:textId="4687BAA8" w:rsidR="00773E90" w:rsidRPr="00F42A4F" w:rsidRDefault="00773E90"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En los casos que proceda, el Juez Cívico hará de conocimiento del infractor esta prerrogativ</w:t>
      </w:r>
      <w:r w:rsidR="00FD16BC" w:rsidRPr="00F42A4F">
        <w:rPr>
          <w:rFonts w:ascii="Arial" w:hAnsi="Arial" w:cs="Arial"/>
          <w:color w:val="000000" w:themeColor="text1"/>
          <w:kern w:val="0"/>
          <w:sz w:val="24"/>
          <w:szCs w:val="24"/>
          <w:lang w:val="es-ES_tradnl"/>
          <w14:ligatures w14:val="none"/>
        </w:rPr>
        <w:t>a.</w:t>
      </w:r>
    </w:p>
    <w:p w14:paraId="6010A47C" w14:textId="798300A3" w:rsidR="00FD16BC" w:rsidRPr="00F42A4F" w:rsidRDefault="00FD16BC" w:rsidP="00F42A4F">
      <w:pPr>
        <w:pStyle w:val="Sinespaciado"/>
        <w:ind w:right="49"/>
        <w:jc w:val="both"/>
        <w:rPr>
          <w:rFonts w:ascii="Arial" w:hAnsi="Arial" w:cs="Arial"/>
          <w:color w:val="000000" w:themeColor="text1"/>
          <w:kern w:val="0"/>
          <w:sz w:val="24"/>
          <w:szCs w:val="24"/>
          <w:lang w:val="es-ES_tradnl"/>
          <w14:ligatures w14:val="none"/>
        </w:rPr>
      </w:pPr>
    </w:p>
    <w:p w14:paraId="31BC5405" w14:textId="6D438891" w:rsidR="00FD16BC" w:rsidRPr="00F42A4F" w:rsidRDefault="00FD16BC"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7</w:t>
      </w:r>
      <w:r w:rsidR="00606F98">
        <w:rPr>
          <w:rFonts w:ascii="Arial" w:hAnsi="Arial" w:cs="Arial"/>
          <w:b/>
          <w:bCs/>
          <w:color w:val="000000" w:themeColor="text1"/>
          <w:kern w:val="0"/>
          <w:sz w:val="24"/>
          <w:szCs w:val="24"/>
          <w:lang w:val="es-ES_tradnl"/>
          <w14:ligatures w14:val="none"/>
        </w:rPr>
        <w:t>3</w:t>
      </w:r>
      <w:r w:rsidRPr="00F42A4F">
        <w:rPr>
          <w:rFonts w:ascii="Arial" w:hAnsi="Arial" w:cs="Arial"/>
          <w:b/>
          <w:bCs/>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Si el infractor puede demostrar de manera fehaciente su identidad y dirección, tiene la opción de pedir al Juez Cívico la autorización para llevar a cabo trabajo </w:t>
      </w:r>
      <w:r w:rsidR="009A672A" w:rsidRPr="00F42A4F">
        <w:rPr>
          <w:rFonts w:ascii="Arial" w:hAnsi="Arial" w:cs="Arial"/>
          <w:color w:val="000000" w:themeColor="text1"/>
          <w:kern w:val="0"/>
          <w:sz w:val="24"/>
          <w:szCs w:val="24"/>
          <w:lang w:val="es-ES_tradnl"/>
          <w14:ligatures w14:val="none"/>
        </w:rPr>
        <w:t>en</w:t>
      </w:r>
      <w:r w:rsidRPr="00F42A4F">
        <w:rPr>
          <w:rFonts w:ascii="Arial" w:hAnsi="Arial" w:cs="Arial"/>
          <w:color w:val="000000" w:themeColor="text1"/>
          <w:kern w:val="0"/>
          <w:sz w:val="24"/>
          <w:szCs w:val="24"/>
          <w:lang w:val="es-ES_tradnl"/>
          <w14:ligatures w14:val="none"/>
        </w:rPr>
        <w:t xml:space="preserve"> favor de la comunidad, a menos que sea un caso de reincidencia.</w:t>
      </w:r>
    </w:p>
    <w:p w14:paraId="3A60E1DD" w14:textId="31C5BFFD" w:rsidR="00FD16BC" w:rsidRPr="00F42A4F" w:rsidRDefault="00FD16BC" w:rsidP="00F42A4F">
      <w:pPr>
        <w:pStyle w:val="Sinespaciado"/>
        <w:ind w:right="49"/>
        <w:jc w:val="both"/>
        <w:rPr>
          <w:rFonts w:ascii="Arial" w:hAnsi="Arial" w:cs="Arial"/>
          <w:color w:val="000000" w:themeColor="text1"/>
          <w:kern w:val="0"/>
          <w:sz w:val="24"/>
          <w:szCs w:val="24"/>
          <w:lang w:val="es-ES_tradnl"/>
          <w14:ligatures w14:val="none"/>
        </w:rPr>
      </w:pPr>
    </w:p>
    <w:p w14:paraId="0A632B8C" w14:textId="386C0ACD" w:rsidR="00FD16BC" w:rsidRPr="00F42A4F" w:rsidRDefault="00FD16BC"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7</w:t>
      </w:r>
      <w:r w:rsidR="00606F98">
        <w:rPr>
          <w:rFonts w:ascii="Arial" w:hAnsi="Arial" w:cs="Arial"/>
          <w:b/>
          <w:bCs/>
          <w:color w:val="000000" w:themeColor="text1"/>
          <w:kern w:val="0"/>
          <w:sz w:val="24"/>
          <w:szCs w:val="24"/>
          <w:lang w:val="es-ES_tradnl"/>
          <w14:ligatures w14:val="none"/>
        </w:rPr>
        <w:t>4</w:t>
      </w:r>
      <w:r w:rsidRPr="00F42A4F">
        <w:rPr>
          <w:rFonts w:ascii="Arial" w:hAnsi="Arial" w:cs="Arial"/>
          <w:b/>
          <w:bCs/>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La supervisión de los trabajos a favor de la comunidad, estará a cargo de la aut</w:t>
      </w:r>
      <w:r w:rsidR="007F3127" w:rsidRPr="00F42A4F">
        <w:rPr>
          <w:rFonts w:ascii="Arial" w:hAnsi="Arial" w:cs="Arial"/>
          <w:color w:val="000000" w:themeColor="text1"/>
          <w:kern w:val="0"/>
          <w:sz w:val="24"/>
          <w:szCs w:val="24"/>
          <w:lang w:val="es-ES_tradnl"/>
          <w14:ligatures w14:val="none"/>
        </w:rPr>
        <w:t>oridad que determine el Juez Cívico, en caso necesario este podrá solicitar a la Secretaría de Seguridad Pública Municipal el auxilio de l</w:t>
      </w:r>
      <w:r w:rsidR="003576E8" w:rsidRPr="00F42A4F">
        <w:rPr>
          <w:rFonts w:ascii="Arial" w:hAnsi="Arial" w:cs="Arial"/>
          <w:color w:val="000000" w:themeColor="text1"/>
          <w:kern w:val="0"/>
          <w:sz w:val="24"/>
          <w:szCs w:val="24"/>
          <w:lang w:val="es-ES_tradnl"/>
          <w14:ligatures w14:val="none"/>
        </w:rPr>
        <w:t>os elementos de la</w:t>
      </w:r>
      <w:r w:rsidR="007F3127" w:rsidRPr="00F42A4F">
        <w:rPr>
          <w:rFonts w:ascii="Arial" w:hAnsi="Arial" w:cs="Arial"/>
          <w:color w:val="000000" w:themeColor="text1"/>
          <w:kern w:val="0"/>
          <w:sz w:val="24"/>
          <w:szCs w:val="24"/>
          <w:lang w:val="es-ES_tradnl"/>
          <w14:ligatures w14:val="none"/>
        </w:rPr>
        <w:t xml:space="preserve"> policía para supervisar estas actividades.</w:t>
      </w:r>
    </w:p>
    <w:p w14:paraId="53830204" w14:textId="63F1433F" w:rsidR="007F3127" w:rsidRPr="00F42A4F" w:rsidRDefault="007F3127" w:rsidP="00F42A4F">
      <w:pPr>
        <w:pStyle w:val="Sinespaciado"/>
        <w:ind w:right="49"/>
        <w:jc w:val="both"/>
        <w:rPr>
          <w:rFonts w:ascii="Arial" w:hAnsi="Arial" w:cs="Arial"/>
          <w:color w:val="000000" w:themeColor="text1"/>
          <w:kern w:val="0"/>
          <w:sz w:val="24"/>
          <w:szCs w:val="24"/>
          <w:lang w:val="es-ES_tradnl"/>
          <w14:ligatures w14:val="none"/>
        </w:rPr>
      </w:pPr>
    </w:p>
    <w:p w14:paraId="39ADA207" w14:textId="76CEDE3E" w:rsidR="007F3127" w:rsidRPr="00F42A4F" w:rsidRDefault="007F3127"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7</w:t>
      </w:r>
      <w:r w:rsidR="00606F98">
        <w:rPr>
          <w:rFonts w:ascii="Arial" w:hAnsi="Arial" w:cs="Arial"/>
          <w:b/>
          <w:bCs/>
          <w:color w:val="000000" w:themeColor="text1"/>
          <w:kern w:val="0"/>
          <w:sz w:val="24"/>
          <w:szCs w:val="24"/>
          <w:lang w:val="es-ES_tradnl"/>
          <w14:ligatures w14:val="none"/>
        </w:rPr>
        <w:t>5</w:t>
      </w:r>
      <w:r w:rsidRPr="00F42A4F">
        <w:rPr>
          <w:rFonts w:ascii="Arial" w:hAnsi="Arial" w:cs="Arial"/>
          <w:b/>
          <w:bCs/>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El trabajo </w:t>
      </w:r>
      <w:r w:rsidR="009A672A" w:rsidRPr="00F42A4F">
        <w:rPr>
          <w:rFonts w:ascii="Arial" w:hAnsi="Arial" w:cs="Arial"/>
          <w:color w:val="000000" w:themeColor="text1"/>
          <w:kern w:val="0"/>
          <w:sz w:val="24"/>
          <w:szCs w:val="24"/>
          <w:lang w:val="es-ES_tradnl"/>
          <w14:ligatures w14:val="none"/>
        </w:rPr>
        <w:t>en</w:t>
      </w:r>
      <w:r w:rsidRPr="00F42A4F">
        <w:rPr>
          <w:rFonts w:ascii="Arial" w:hAnsi="Arial" w:cs="Arial"/>
          <w:color w:val="000000" w:themeColor="text1"/>
          <w:kern w:val="0"/>
          <w:sz w:val="24"/>
          <w:szCs w:val="24"/>
          <w:lang w:val="es-ES_tradnl"/>
          <w14:ligatures w14:val="none"/>
        </w:rPr>
        <w:t xml:space="preserve"> favor de la comunidad no deberá realizarse dentro de la jornada laboral del infractor, así mismo no podrá contemplar ninguna actividad que vaya en contra de los principios de dignidad humana y respeto a los derechos humanos del infractor. </w:t>
      </w:r>
    </w:p>
    <w:p w14:paraId="5DC53E5A" w14:textId="57B4A1B7" w:rsidR="007F3127" w:rsidRPr="00F42A4F" w:rsidRDefault="007F3127" w:rsidP="00F42A4F">
      <w:pPr>
        <w:pStyle w:val="Sinespaciado"/>
        <w:ind w:right="49"/>
        <w:jc w:val="both"/>
        <w:rPr>
          <w:rFonts w:ascii="Arial" w:hAnsi="Arial" w:cs="Arial"/>
          <w:color w:val="000000" w:themeColor="text1"/>
          <w:kern w:val="0"/>
          <w:sz w:val="24"/>
          <w:szCs w:val="24"/>
          <w:lang w:val="es-ES_tradnl"/>
          <w14:ligatures w14:val="none"/>
        </w:rPr>
      </w:pPr>
    </w:p>
    <w:p w14:paraId="47ACE09E" w14:textId="62F7DF1D" w:rsidR="007F3127" w:rsidRPr="00F42A4F" w:rsidRDefault="007F3127"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7</w:t>
      </w:r>
      <w:r w:rsidR="00606F98">
        <w:rPr>
          <w:rFonts w:ascii="Arial" w:hAnsi="Arial" w:cs="Arial"/>
          <w:b/>
          <w:bCs/>
          <w:color w:val="000000" w:themeColor="text1"/>
          <w:kern w:val="0"/>
          <w:sz w:val="24"/>
          <w:szCs w:val="24"/>
          <w:lang w:val="es-ES_tradnl"/>
          <w14:ligatures w14:val="none"/>
        </w:rPr>
        <w:t>6</w:t>
      </w:r>
      <w:r w:rsidRPr="00F42A4F">
        <w:rPr>
          <w:rFonts w:ascii="Arial" w:hAnsi="Arial" w:cs="Arial"/>
          <w:b/>
          <w:bCs/>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El Juez Cívico, podrá acordar la suspensión de la sanción impuesta y señalar los días, horas y lugar en que se llevarán a cabo las actividades de trabajo </w:t>
      </w:r>
      <w:r w:rsidR="009A672A" w:rsidRPr="00F42A4F">
        <w:rPr>
          <w:rFonts w:ascii="Arial" w:hAnsi="Arial" w:cs="Arial"/>
          <w:color w:val="000000" w:themeColor="text1"/>
          <w:kern w:val="0"/>
          <w:sz w:val="24"/>
          <w:szCs w:val="24"/>
          <w:lang w:val="es-ES_tradnl"/>
          <w14:ligatures w14:val="none"/>
        </w:rPr>
        <w:t>en</w:t>
      </w:r>
      <w:r w:rsidRPr="00F42A4F">
        <w:rPr>
          <w:rFonts w:ascii="Arial" w:hAnsi="Arial" w:cs="Arial"/>
          <w:color w:val="000000" w:themeColor="text1"/>
          <w:kern w:val="0"/>
          <w:sz w:val="24"/>
          <w:szCs w:val="24"/>
          <w:lang w:val="es-ES_tradnl"/>
          <w14:ligatures w14:val="none"/>
        </w:rPr>
        <w:t xml:space="preserve"> favor de la comunidad, para lo cual deberá valorar las circunstancias personales del infractor.</w:t>
      </w:r>
    </w:p>
    <w:p w14:paraId="522BF9C6" w14:textId="7C1A0A5A" w:rsidR="007F3127" w:rsidRPr="00F42A4F" w:rsidRDefault="007F3127" w:rsidP="00F42A4F">
      <w:pPr>
        <w:pStyle w:val="Sinespaciado"/>
        <w:ind w:right="49"/>
        <w:jc w:val="both"/>
        <w:rPr>
          <w:rFonts w:ascii="Arial" w:hAnsi="Arial" w:cs="Arial"/>
          <w:color w:val="000000" w:themeColor="text1"/>
          <w:kern w:val="0"/>
          <w:sz w:val="24"/>
          <w:szCs w:val="24"/>
          <w:lang w:val="es-ES_tradnl"/>
          <w14:ligatures w14:val="none"/>
        </w:rPr>
      </w:pPr>
    </w:p>
    <w:p w14:paraId="0E0C0E58" w14:textId="164D3630" w:rsidR="007F3127" w:rsidRPr="00F42A4F" w:rsidRDefault="007F3127"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 xml:space="preserve">El Juez Cívico cancelará la sanción impuesta, hasta la ejecución de las actividades establecidas como trabajo </w:t>
      </w:r>
      <w:r w:rsidR="009A672A" w:rsidRPr="00F42A4F">
        <w:rPr>
          <w:rFonts w:ascii="Arial" w:hAnsi="Arial" w:cs="Arial"/>
          <w:color w:val="000000" w:themeColor="text1"/>
          <w:kern w:val="0"/>
          <w:sz w:val="24"/>
          <w:szCs w:val="24"/>
          <w:lang w:val="es-ES_tradnl"/>
          <w14:ligatures w14:val="none"/>
        </w:rPr>
        <w:t>en</w:t>
      </w:r>
      <w:r w:rsidRPr="00F42A4F">
        <w:rPr>
          <w:rFonts w:ascii="Arial" w:hAnsi="Arial" w:cs="Arial"/>
          <w:color w:val="000000" w:themeColor="text1"/>
          <w:kern w:val="0"/>
          <w:sz w:val="24"/>
          <w:szCs w:val="24"/>
          <w:lang w:val="es-ES_tradnl"/>
          <w14:ligatures w14:val="none"/>
        </w:rPr>
        <w:t xml:space="preserve"> favor de la comunidad.</w:t>
      </w:r>
    </w:p>
    <w:p w14:paraId="2B249BCB" w14:textId="367971BF" w:rsidR="007333CB" w:rsidRPr="00F42A4F" w:rsidRDefault="007333CB" w:rsidP="00F42A4F">
      <w:pPr>
        <w:pStyle w:val="Sinespaciado"/>
        <w:ind w:right="49"/>
        <w:jc w:val="both"/>
        <w:rPr>
          <w:rFonts w:ascii="Arial" w:hAnsi="Arial" w:cs="Arial"/>
          <w:color w:val="000000" w:themeColor="text1"/>
          <w:kern w:val="0"/>
          <w:sz w:val="24"/>
          <w:szCs w:val="24"/>
          <w:lang w:val="es-ES_tradnl"/>
          <w14:ligatures w14:val="none"/>
        </w:rPr>
      </w:pPr>
    </w:p>
    <w:p w14:paraId="08E5AAEC" w14:textId="17A7C044" w:rsidR="00773E90" w:rsidRPr="00F42A4F" w:rsidRDefault="00016993"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7</w:t>
      </w:r>
      <w:r w:rsidR="00606F98">
        <w:rPr>
          <w:rFonts w:ascii="Arial" w:hAnsi="Arial" w:cs="Arial"/>
          <w:b/>
          <w:bCs/>
          <w:color w:val="000000" w:themeColor="text1"/>
          <w:kern w:val="0"/>
          <w:sz w:val="24"/>
          <w:szCs w:val="24"/>
          <w:lang w:val="es-ES_tradnl"/>
          <w14:ligatures w14:val="none"/>
        </w:rPr>
        <w:t>7</w:t>
      </w:r>
      <w:r w:rsidR="00671E3B" w:rsidRPr="00F42A4F">
        <w:rPr>
          <w:rFonts w:ascii="Arial" w:hAnsi="Arial" w:cs="Arial"/>
          <w:b/>
          <w:bCs/>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w:t>
      </w:r>
      <w:r w:rsidR="00711062">
        <w:rPr>
          <w:rFonts w:ascii="Arial" w:hAnsi="Arial" w:cs="Arial"/>
          <w:color w:val="000000" w:themeColor="text1"/>
          <w:kern w:val="0"/>
          <w:sz w:val="24"/>
          <w:szCs w:val="24"/>
          <w:lang w:val="es-ES_tradnl"/>
          <w14:ligatures w14:val="none"/>
        </w:rPr>
        <w:t xml:space="preserve">Los </w:t>
      </w:r>
      <w:proofErr w:type="gramStart"/>
      <w:r w:rsidR="00711062">
        <w:rPr>
          <w:rFonts w:ascii="Arial" w:hAnsi="Arial" w:cs="Arial"/>
          <w:color w:val="000000" w:themeColor="text1"/>
          <w:kern w:val="0"/>
          <w:sz w:val="24"/>
          <w:szCs w:val="24"/>
          <w:lang w:val="es-ES_tradnl"/>
          <w14:ligatures w14:val="none"/>
        </w:rPr>
        <w:t>Ediles</w:t>
      </w:r>
      <w:proofErr w:type="gramEnd"/>
      <w:r w:rsidR="00711062">
        <w:rPr>
          <w:rFonts w:ascii="Arial" w:hAnsi="Arial" w:cs="Arial"/>
          <w:color w:val="000000" w:themeColor="text1"/>
          <w:kern w:val="0"/>
          <w:sz w:val="24"/>
          <w:szCs w:val="24"/>
          <w:lang w:val="es-ES_tradnl"/>
          <w14:ligatures w14:val="none"/>
        </w:rPr>
        <w:t xml:space="preserve"> del Ayuntamiento</w:t>
      </w:r>
      <w:r w:rsidRPr="00F42A4F">
        <w:rPr>
          <w:rFonts w:ascii="Arial" w:hAnsi="Arial" w:cs="Arial"/>
          <w:color w:val="000000" w:themeColor="text1"/>
          <w:kern w:val="0"/>
          <w:sz w:val="24"/>
          <w:szCs w:val="24"/>
          <w:lang w:val="es-ES_tradnl"/>
          <w14:ligatures w14:val="none"/>
        </w:rPr>
        <w:t xml:space="preserve"> y colaboradores comunitarios, podrán </w:t>
      </w:r>
      <w:r w:rsidR="00B542D0">
        <w:rPr>
          <w:rFonts w:ascii="Arial" w:hAnsi="Arial" w:cs="Arial"/>
          <w:color w:val="000000" w:themeColor="text1"/>
          <w:kern w:val="0"/>
          <w:sz w:val="24"/>
          <w:szCs w:val="24"/>
          <w:lang w:val="es-ES_tradnl"/>
          <w14:ligatures w14:val="none"/>
        </w:rPr>
        <w:t>proponer</w:t>
      </w:r>
      <w:r w:rsidRPr="00F42A4F">
        <w:rPr>
          <w:rFonts w:ascii="Arial" w:hAnsi="Arial" w:cs="Arial"/>
          <w:color w:val="000000" w:themeColor="text1"/>
          <w:kern w:val="0"/>
          <w:sz w:val="24"/>
          <w:szCs w:val="24"/>
          <w:lang w:val="es-ES_tradnl"/>
          <w14:ligatures w14:val="none"/>
        </w:rPr>
        <w:t xml:space="preserve"> al Ayuntamiento actividades en favor de la comunidad para que sean cumplidas por los infractores, </w:t>
      </w:r>
      <w:r w:rsidR="00E37825" w:rsidRPr="00F42A4F">
        <w:rPr>
          <w:rFonts w:ascii="Arial" w:hAnsi="Arial" w:cs="Arial"/>
          <w:color w:val="000000" w:themeColor="text1"/>
          <w:kern w:val="0"/>
          <w:sz w:val="24"/>
          <w:szCs w:val="24"/>
          <w:lang w:val="es-ES_tradnl"/>
          <w14:ligatures w14:val="none"/>
        </w:rPr>
        <w:t>las cuales no podrán superar</w:t>
      </w:r>
      <w:r w:rsidRPr="00F42A4F">
        <w:rPr>
          <w:rFonts w:ascii="Arial" w:hAnsi="Arial" w:cs="Arial"/>
          <w:color w:val="000000" w:themeColor="text1"/>
          <w:kern w:val="0"/>
          <w:sz w:val="24"/>
          <w:szCs w:val="24"/>
          <w:lang w:val="es-ES_tradnl"/>
          <w14:ligatures w14:val="none"/>
        </w:rPr>
        <w:t xml:space="preserve"> al máximo de </w:t>
      </w:r>
      <w:r w:rsidR="00782C84">
        <w:rPr>
          <w:rFonts w:ascii="Arial" w:hAnsi="Arial" w:cs="Arial"/>
          <w:color w:val="000000" w:themeColor="text1"/>
          <w:kern w:val="0"/>
          <w:sz w:val="24"/>
          <w:szCs w:val="24"/>
          <w:lang w:val="es-ES_tradnl"/>
          <w14:ligatures w14:val="none"/>
        </w:rPr>
        <w:t xml:space="preserve">las </w:t>
      </w:r>
      <w:r w:rsidRPr="00F42A4F">
        <w:rPr>
          <w:rFonts w:ascii="Arial" w:hAnsi="Arial" w:cs="Arial"/>
          <w:color w:val="000000" w:themeColor="text1"/>
          <w:kern w:val="0"/>
          <w:sz w:val="24"/>
          <w:szCs w:val="24"/>
          <w:lang w:val="es-ES_tradnl"/>
          <w14:ligatures w14:val="none"/>
        </w:rPr>
        <w:t>horas establecidas e</w:t>
      </w:r>
      <w:r w:rsidR="00E37825" w:rsidRPr="00F42A4F">
        <w:rPr>
          <w:rFonts w:ascii="Arial" w:hAnsi="Arial" w:cs="Arial"/>
          <w:color w:val="000000" w:themeColor="text1"/>
          <w:kern w:val="0"/>
          <w:sz w:val="24"/>
          <w:szCs w:val="24"/>
          <w:lang w:val="es-ES_tradnl"/>
          <w14:ligatures w14:val="none"/>
        </w:rPr>
        <w:t>n este R</w:t>
      </w:r>
      <w:r w:rsidRPr="00F42A4F">
        <w:rPr>
          <w:rFonts w:ascii="Arial" w:hAnsi="Arial" w:cs="Arial"/>
          <w:color w:val="000000" w:themeColor="text1"/>
          <w:kern w:val="0"/>
          <w:sz w:val="24"/>
          <w:szCs w:val="24"/>
          <w:lang w:val="es-ES_tradnl"/>
          <w14:ligatures w14:val="none"/>
        </w:rPr>
        <w:t>eglamento</w:t>
      </w:r>
      <w:r w:rsidR="00E37825" w:rsidRPr="00F42A4F">
        <w:rPr>
          <w:rFonts w:ascii="Arial" w:hAnsi="Arial" w:cs="Arial"/>
          <w:color w:val="000000" w:themeColor="text1"/>
          <w:kern w:val="0"/>
          <w:sz w:val="24"/>
          <w:szCs w:val="24"/>
          <w:lang w:val="es-ES_tradnl"/>
          <w14:ligatures w14:val="none"/>
        </w:rPr>
        <w:t>; podrán ser aplicadas como medida de sanción una vez que sea informado al titular de la Secretaría de Seguridad Pública mediante oficio, el acuerdo de Cabildo o de</w:t>
      </w:r>
      <w:r w:rsidR="00782C84">
        <w:rPr>
          <w:rFonts w:ascii="Arial" w:hAnsi="Arial" w:cs="Arial"/>
          <w:color w:val="000000" w:themeColor="text1"/>
          <w:kern w:val="0"/>
          <w:sz w:val="24"/>
          <w:szCs w:val="24"/>
          <w:lang w:val="es-ES_tradnl"/>
          <w14:ligatures w14:val="none"/>
        </w:rPr>
        <w:t>l</w:t>
      </w:r>
      <w:r w:rsidR="00E37825" w:rsidRPr="00F42A4F">
        <w:rPr>
          <w:rFonts w:ascii="Arial" w:hAnsi="Arial" w:cs="Arial"/>
          <w:color w:val="000000" w:themeColor="text1"/>
          <w:kern w:val="0"/>
          <w:sz w:val="24"/>
          <w:szCs w:val="24"/>
          <w:lang w:val="es-ES_tradnl"/>
          <w14:ligatures w14:val="none"/>
        </w:rPr>
        <w:t xml:space="preserve"> Consejo de Seguridad Pública Municipal que lo autoriza.</w:t>
      </w:r>
    </w:p>
    <w:p w14:paraId="6629CA09" w14:textId="77777777" w:rsidR="00E37825" w:rsidRPr="00F42A4F" w:rsidRDefault="00E37825" w:rsidP="00F42A4F">
      <w:pPr>
        <w:pStyle w:val="Sinespaciado"/>
        <w:ind w:right="49"/>
        <w:jc w:val="both"/>
        <w:rPr>
          <w:rFonts w:ascii="Arial" w:hAnsi="Arial" w:cs="Arial"/>
          <w:color w:val="000000" w:themeColor="text1"/>
          <w:kern w:val="0"/>
          <w:sz w:val="24"/>
          <w:szCs w:val="24"/>
          <w:lang w:val="es-ES_tradnl"/>
          <w14:ligatures w14:val="none"/>
        </w:rPr>
      </w:pPr>
    </w:p>
    <w:p w14:paraId="6FEB2C47" w14:textId="07E55A05" w:rsidR="009A672A" w:rsidRPr="00F42A4F" w:rsidRDefault="009A672A" w:rsidP="00F42A4F">
      <w:pPr>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7</w:t>
      </w:r>
      <w:r w:rsidR="00606F98">
        <w:rPr>
          <w:rFonts w:ascii="Arial" w:hAnsi="Arial" w:cs="Arial"/>
          <w:b/>
          <w:bCs/>
          <w:color w:val="000000" w:themeColor="text1"/>
          <w:sz w:val="24"/>
          <w:szCs w:val="24"/>
        </w:rPr>
        <w:t>8</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Las Medidas para </w:t>
      </w:r>
      <w:r w:rsidR="00D33B45" w:rsidRPr="00F42A4F">
        <w:rPr>
          <w:rFonts w:ascii="Arial" w:hAnsi="Arial" w:cs="Arial"/>
          <w:color w:val="000000" w:themeColor="text1"/>
          <w:sz w:val="24"/>
          <w:szCs w:val="24"/>
        </w:rPr>
        <w:t>mejorar la convivencia cotidiana son</w:t>
      </w:r>
      <w:r w:rsidRPr="00F42A4F">
        <w:rPr>
          <w:rFonts w:ascii="Arial" w:hAnsi="Arial" w:cs="Arial"/>
          <w:color w:val="000000" w:themeColor="text1"/>
          <w:sz w:val="24"/>
          <w:szCs w:val="24"/>
        </w:rPr>
        <w:t xml:space="preserve"> un tipo de sanción de trabajo a favor de la comunidad, dirigidas a infractores con perfiles de riesgo, con estas medidas se busca contribuir a la atención de las causas subyacentes que originan las conductas conflictivas de los infractores. </w:t>
      </w:r>
    </w:p>
    <w:p w14:paraId="47705325" w14:textId="77777777" w:rsidR="009A672A" w:rsidRPr="00F42A4F" w:rsidRDefault="009A672A" w:rsidP="00F42A4F">
      <w:pPr>
        <w:pStyle w:val="Sinespaciado"/>
        <w:ind w:right="49"/>
        <w:jc w:val="both"/>
        <w:rPr>
          <w:rFonts w:ascii="Arial" w:hAnsi="Arial" w:cs="Arial"/>
          <w:b/>
          <w:bCs/>
          <w:color w:val="000000" w:themeColor="text1"/>
          <w:kern w:val="0"/>
          <w:sz w:val="24"/>
          <w:szCs w:val="24"/>
          <w:lang w:val="es-ES_tradnl"/>
          <w14:ligatures w14:val="none"/>
        </w:rPr>
      </w:pPr>
    </w:p>
    <w:p w14:paraId="1B06314F" w14:textId="26DA7E42" w:rsidR="009A672A" w:rsidRPr="00F42A4F" w:rsidRDefault="009A672A"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06F98">
        <w:rPr>
          <w:rFonts w:ascii="Arial" w:hAnsi="Arial" w:cs="Arial"/>
          <w:b/>
          <w:bCs/>
          <w:color w:val="000000" w:themeColor="text1"/>
          <w:kern w:val="0"/>
          <w:sz w:val="24"/>
          <w:szCs w:val="24"/>
          <w:lang w:val="es-ES_tradnl"/>
          <w14:ligatures w14:val="none"/>
        </w:rPr>
        <w:t>79</w:t>
      </w:r>
      <w:r w:rsidR="00671E3B" w:rsidRPr="00F42A4F">
        <w:rPr>
          <w:rFonts w:ascii="Arial" w:hAnsi="Arial" w:cs="Arial"/>
          <w:b/>
          <w:bCs/>
          <w:color w:val="000000" w:themeColor="text1"/>
          <w:kern w:val="0"/>
          <w:sz w:val="24"/>
          <w:szCs w:val="24"/>
          <w:lang w:val="es-ES_tradnl"/>
          <w14:ligatures w14:val="none"/>
        </w:rPr>
        <w:t>.</w:t>
      </w:r>
      <w:r w:rsidRPr="00F42A4F">
        <w:rPr>
          <w:rFonts w:ascii="Arial" w:hAnsi="Arial" w:cs="Arial"/>
          <w:b/>
          <w:bCs/>
          <w:color w:val="000000" w:themeColor="text1"/>
          <w:kern w:val="0"/>
          <w:sz w:val="24"/>
          <w:szCs w:val="24"/>
          <w:lang w:val="es-ES_tradnl"/>
          <w14:ligatures w14:val="none"/>
        </w:rPr>
        <w:t xml:space="preserve"> </w:t>
      </w:r>
      <w:r w:rsidRPr="00F42A4F">
        <w:rPr>
          <w:rFonts w:ascii="Arial" w:hAnsi="Arial" w:cs="Arial"/>
          <w:color w:val="000000" w:themeColor="text1"/>
          <w:kern w:val="0"/>
          <w:sz w:val="24"/>
          <w:szCs w:val="24"/>
          <w:lang w:val="es-ES_tradnl"/>
          <w14:ligatures w14:val="none"/>
        </w:rPr>
        <w:t xml:space="preserve">Los Jueces Cívicos podrán aplicar las </w:t>
      </w:r>
      <w:r w:rsidR="00AD39A4" w:rsidRPr="00F42A4F">
        <w:rPr>
          <w:rFonts w:ascii="Arial" w:hAnsi="Arial" w:cs="Arial"/>
          <w:color w:val="000000" w:themeColor="text1"/>
          <w:kern w:val="0"/>
          <w:sz w:val="24"/>
          <w:szCs w:val="24"/>
          <w:lang w:val="es-ES_tradnl"/>
          <w14:ligatures w14:val="none"/>
        </w:rPr>
        <w:t>M</w:t>
      </w:r>
      <w:r w:rsidRPr="00F42A4F">
        <w:rPr>
          <w:rFonts w:ascii="Arial" w:hAnsi="Arial" w:cs="Arial"/>
          <w:color w:val="000000" w:themeColor="text1"/>
          <w:kern w:val="0"/>
          <w:sz w:val="24"/>
          <w:szCs w:val="24"/>
          <w:lang w:val="es-ES_tradnl"/>
          <w14:ligatures w14:val="none"/>
        </w:rPr>
        <w:t xml:space="preserve">edidas para </w:t>
      </w:r>
      <w:r w:rsidR="00497543">
        <w:rPr>
          <w:rFonts w:ascii="Arial" w:hAnsi="Arial" w:cs="Arial"/>
          <w:color w:val="000000" w:themeColor="text1"/>
          <w:kern w:val="0"/>
          <w:sz w:val="24"/>
          <w:szCs w:val="24"/>
          <w:lang w:val="es-ES_tradnl"/>
          <w14:ligatures w14:val="none"/>
        </w:rPr>
        <w:t>M</w:t>
      </w:r>
      <w:r w:rsidR="00D33B45" w:rsidRPr="00F42A4F">
        <w:rPr>
          <w:rFonts w:ascii="Arial" w:hAnsi="Arial" w:cs="Arial"/>
          <w:color w:val="000000" w:themeColor="text1"/>
          <w:kern w:val="0"/>
          <w:sz w:val="24"/>
          <w:szCs w:val="24"/>
          <w:lang w:val="es-ES_tradnl"/>
          <w14:ligatures w14:val="none"/>
        </w:rPr>
        <w:t xml:space="preserve">ejorar la </w:t>
      </w:r>
      <w:r w:rsidR="00497543">
        <w:rPr>
          <w:rFonts w:ascii="Arial" w:hAnsi="Arial" w:cs="Arial"/>
          <w:color w:val="000000" w:themeColor="text1"/>
          <w:kern w:val="0"/>
          <w:sz w:val="24"/>
          <w:szCs w:val="24"/>
          <w:lang w:val="es-ES_tradnl"/>
          <w14:ligatures w14:val="none"/>
        </w:rPr>
        <w:t>C</w:t>
      </w:r>
      <w:r w:rsidR="00D33B45" w:rsidRPr="00F42A4F">
        <w:rPr>
          <w:rFonts w:ascii="Arial" w:hAnsi="Arial" w:cs="Arial"/>
          <w:color w:val="000000" w:themeColor="text1"/>
          <w:kern w:val="0"/>
          <w:sz w:val="24"/>
          <w:szCs w:val="24"/>
          <w:lang w:val="es-ES_tradnl"/>
          <w14:ligatures w14:val="none"/>
        </w:rPr>
        <w:t xml:space="preserve">onvivencia </w:t>
      </w:r>
      <w:r w:rsidR="00497543">
        <w:rPr>
          <w:rFonts w:ascii="Arial" w:hAnsi="Arial" w:cs="Arial"/>
          <w:color w:val="000000" w:themeColor="text1"/>
          <w:kern w:val="0"/>
          <w:sz w:val="24"/>
          <w:szCs w:val="24"/>
          <w:lang w:val="es-ES_tradnl"/>
          <w14:ligatures w14:val="none"/>
        </w:rPr>
        <w:t>C</w:t>
      </w:r>
      <w:r w:rsidR="00D33B45" w:rsidRPr="00F42A4F">
        <w:rPr>
          <w:rFonts w:ascii="Arial" w:hAnsi="Arial" w:cs="Arial"/>
          <w:color w:val="000000" w:themeColor="text1"/>
          <w:kern w:val="0"/>
          <w:sz w:val="24"/>
          <w:szCs w:val="24"/>
          <w:lang w:val="es-ES_tradnl"/>
          <w14:ligatures w14:val="none"/>
        </w:rPr>
        <w:t xml:space="preserve">otidiana </w:t>
      </w:r>
      <w:r w:rsidRPr="00F42A4F">
        <w:rPr>
          <w:rFonts w:ascii="Arial" w:hAnsi="Arial" w:cs="Arial"/>
          <w:color w:val="000000" w:themeColor="text1"/>
          <w:kern w:val="0"/>
          <w:sz w:val="24"/>
          <w:szCs w:val="24"/>
          <w:lang w:val="es-ES_tradnl"/>
          <w14:ligatures w14:val="none"/>
        </w:rPr>
        <w:t>de acuerdo a lo siguiente:</w:t>
      </w:r>
    </w:p>
    <w:p w14:paraId="2896C473" w14:textId="77777777" w:rsidR="00671E3B" w:rsidRPr="00F42A4F" w:rsidRDefault="00671E3B" w:rsidP="00F42A4F">
      <w:pPr>
        <w:pStyle w:val="Sinespaciado"/>
        <w:ind w:right="49"/>
        <w:jc w:val="both"/>
        <w:rPr>
          <w:rFonts w:ascii="Arial" w:hAnsi="Arial" w:cs="Arial"/>
          <w:color w:val="000000" w:themeColor="text1"/>
          <w:kern w:val="0"/>
          <w:sz w:val="24"/>
          <w:szCs w:val="24"/>
          <w:lang w:val="es-ES_tradnl"/>
          <w14:ligatures w14:val="none"/>
        </w:rPr>
      </w:pPr>
    </w:p>
    <w:p w14:paraId="5120D7A8" w14:textId="48D6ED97" w:rsidR="00252CBD" w:rsidRPr="00F42A4F" w:rsidRDefault="00252CBD" w:rsidP="00F42A4F">
      <w:pPr>
        <w:pStyle w:val="Sinespaciado"/>
        <w:numPr>
          <w:ilvl w:val="0"/>
          <w:numId w:val="28"/>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sz w:val="24"/>
          <w:szCs w:val="24"/>
          <w:shd w:val="clear" w:color="auto" w:fill="FFFFFF"/>
        </w:rPr>
        <w:t xml:space="preserve">Se elaborará un acuerdo de las </w:t>
      </w:r>
      <w:r w:rsidR="00D33B45" w:rsidRPr="00F42A4F">
        <w:rPr>
          <w:rFonts w:ascii="Arial" w:hAnsi="Arial" w:cs="Arial"/>
          <w:color w:val="000000" w:themeColor="text1"/>
          <w:kern w:val="0"/>
          <w:sz w:val="24"/>
          <w:szCs w:val="24"/>
          <w:lang w:val="es-ES_tradnl"/>
          <w14:ligatures w14:val="none"/>
        </w:rPr>
        <w:t>M</w:t>
      </w:r>
      <w:r w:rsidRPr="00F42A4F">
        <w:rPr>
          <w:rFonts w:ascii="Arial" w:hAnsi="Arial" w:cs="Arial"/>
          <w:color w:val="000000" w:themeColor="text1"/>
          <w:kern w:val="0"/>
          <w:sz w:val="24"/>
          <w:szCs w:val="24"/>
          <w:lang w:val="es-ES_tradnl"/>
          <w14:ligatures w14:val="none"/>
        </w:rPr>
        <w:t xml:space="preserve">edidas para </w:t>
      </w:r>
      <w:r w:rsidR="00CA36BF" w:rsidRPr="00F42A4F">
        <w:rPr>
          <w:rFonts w:ascii="Arial" w:hAnsi="Arial" w:cs="Arial"/>
          <w:color w:val="000000" w:themeColor="text1"/>
          <w:kern w:val="0"/>
          <w:sz w:val="24"/>
          <w:szCs w:val="24"/>
          <w:lang w:val="es-ES_tradnl"/>
          <w14:ligatures w14:val="none"/>
        </w:rPr>
        <w:t>mejorar</w:t>
      </w:r>
      <w:r w:rsidRPr="00F42A4F">
        <w:rPr>
          <w:rFonts w:ascii="Arial" w:hAnsi="Arial" w:cs="Arial"/>
          <w:color w:val="000000" w:themeColor="text1"/>
          <w:kern w:val="0"/>
          <w:sz w:val="24"/>
          <w:szCs w:val="24"/>
          <w:lang w:val="es-ES_tradnl"/>
          <w14:ligatures w14:val="none"/>
        </w:rPr>
        <w:t xml:space="preserve"> la convivencia cotidiana, el cual deberá contener:</w:t>
      </w:r>
    </w:p>
    <w:p w14:paraId="058F720D" w14:textId="4DACFDC7" w:rsidR="00252CBD" w:rsidRPr="00F42A4F" w:rsidRDefault="00252CBD" w:rsidP="00F42A4F">
      <w:pPr>
        <w:pStyle w:val="Sinespaciado"/>
        <w:numPr>
          <w:ilvl w:val="1"/>
          <w:numId w:val="28"/>
        </w:numPr>
        <w:ind w:left="1418" w:right="49" w:hanging="284"/>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Actividad</w:t>
      </w:r>
    </w:p>
    <w:p w14:paraId="0090A685" w14:textId="771570CF" w:rsidR="00252CBD" w:rsidRPr="00F42A4F" w:rsidRDefault="00252CBD" w:rsidP="00F42A4F">
      <w:pPr>
        <w:pStyle w:val="Sinespaciado"/>
        <w:numPr>
          <w:ilvl w:val="1"/>
          <w:numId w:val="28"/>
        </w:numPr>
        <w:ind w:left="1418" w:right="49" w:hanging="284"/>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Número de sesiones</w:t>
      </w:r>
    </w:p>
    <w:p w14:paraId="0C95A1C6" w14:textId="0EE53E96" w:rsidR="00252CBD" w:rsidRPr="009A73E5" w:rsidRDefault="00252CBD" w:rsidP="00F42A4F">
      <w:pPr>
        <w:pStyle w:val="Sinespaciado"/>
        <w:numPr>
          <w:ilvl w:val="1"/>
          <w:numId w:val="28"/>
        </w:numPr>
        <w:ind w:left="1418" w:right="49" w:hanging="284"/>
        <w:jc w:val="both"/>
        <w:rPr>
          <w:rFonts w:ascii="Arial" w:hAnsi="Arial" w:cs="Arial"/>
          <w:color w:val="000000" w:themeColor="text1"/>
          <w:kern w:val="0"/>
          <w:sz w:val="24"/>
          <w:szCs w:val="24"/>
          <w:lang w:val="es-ES_tradnl"/>
          <w14:ligatures w14:val="none"/>
        </w:rPr>
      </w:pPr>
      <w:r w:rsidRPr="009A73E5">
        <w:rPr>
          <w:rFonts w:ascii="Arial" w:hAnsi="Arial" w:cs="Arial"/>
          <w:color w:val="000000" w:themeColor="text1"/>
          <w:kern w:val="0"/>
          <w:sz w:val="24"/>
          <w:szCs w:val="24"/>
          <w:lang w:val="es-ES_tradnl"/>
          <w14:ligatures w14:val="none"/>
        </w:rPr>
        <w:t>Institución a la que se canaliza el infractor</w:t>
      </w:r>
    </w:p>
    <w:p w14:paraId="0B9EC3A2" w14:textId="699204FD" w:rsidR="00252CBD" w:rsidRPr="009A73E5" w:rsidRDefault="00252CBD" w:rsidP="00F42A4F">
      <w:pPr>
        <w:pStyle w:val="Sinespaciado"/>
        <w:numPr>
          <w:ilvl w:val="1"/>
          <w:numId w:val="28"/>
        </w:numPr>
        <w:ind w:left="1418" w:right="49" w:hanging="284"/>
        <w:jc w:val="both"/>
        <w:rPr>
          <w:rFonts w:ascii="Arial" w:hAnsi="Arial" w:cs="Arial"/>
          <w:color w:val="000000" w:themeColor="text1"/>
          <w:kern w:val="0"/>
          <w:sz w:val="24"/>
          <w:szCs w:val="24"/>
          <w:lang w:val="es-ES_tradnl"/>
          <w14:ligatures w14:val="none"/>
        </w:rPr>
      </w:pPr>
      <w:r w:rsidRPr="009A73E5">
        <w:rPr>
          <w:rFonts w:ascii="Arial" w:hAnsi="Arial" w:cs="Arial"/>
          <w:color w:val="000000" w:themeColor="text1"/>
          <w:kern w:val="0"/>
          <w:sz w:val="24"/>
          <w:szCs w:val="24"/>
          <w:lang w:val="es-ES_tradnl"/>
          <w14:ligatures w14:val="none"/>
        </w:rPr>
        <w:t xml:space="preserve">Las sanciones en caso de incumplimiento, que podrán ser </w:t>
      </w:r>
      <w:proofErr w:type="gramStart"/>
      <w:r w:rsidRPr="009A73E5">
        <w:rPr>
          <w:rFonts w:ascii="Arial" w:hAnsi="Arial" w:cs="Arial"/>
          <w:color w:val="000000" w:themeColor="text1"/>
          <w:kern w:val="0"/>
          <w:sz w:val="24"/>
          <w:szCs w:val="24"/>
          <w:lang w:val="es-ES_tradnl"/>
          <w14:ligatures w14:val="none"/>
        </w:rPr>
        <w:t>multa</w:t>
      </w:r>
      <w:proofErr w:type="gramEnd"/>
      <w:r w:rsidRPr="009A73E5">
        <w:rPr>
          <w:rFonts w:ascii="Arial" w:hAnsi="Arial" w:cs="Arial"/>
          <w:color w:val="000000" w:themeColor="text1"/>
          <w:kern w:val="0"/>
          <w:sz w:val="24"/>
          <w:szCs w:val="24"/>
          <w:lang w:val="es-ES_tradnl"/>
          <w14:ligatures w14:val="none"/>
        </w:rPr>
        <w:t xml:space="preserve"> o la aplicación de arresto por las horas que no se conmutaron si la sanción en primera instancia fue el arresto administrativo.</w:t>
      </w:r>
    </w:p>
    <w:p w14:paraId="512F21EB" w14:textId="68E1A3F9" w:rsidR="00F974A9" w:rsidRPr="00F42A4F" w:rsidRDefault="00F974A9" w:rsidP="00F42A4F">
      <w:pPr>
        <w:pStyle w:val="Sinespaciado"/>
        <w:ind w:right="49"/>
        <w:jc w:val="both"/>
        <w:rPr>
          <w:rFonts w:ascii="Arial" w:hAnsi="Arial" w:cs="Arial"/>
          <w:b/>
          <w:bCs/>
          <w:color w:val="000000" w:themeColor="text1"/>
          <w:kern w:val="0"/>
          <w:sz w:val="24"/>
          <w:szCs w:val="24"/>
          <w:lang w:val="es-ES_tradnl"/>
          <w14:ligatures w14:val="none"/>
        </w:rPr>
      </w:pPr>
    </w:p>
    <w:p w14:paraId="4FD7B527" w14:textId="23AE2A82" w:rsidR="00DF567E" w:rsidRPr="00F42A4F" w:rsidRDefault="00AD39A4" w:rsidP="00F42A4F">
      <w:pPr>
        <w:pStyle w:val="Sinespaciado"/>
        <w:ind w:right="49"/>
        <w:jc w:val="both"/>
        <w:rPr>
          <w:rFonts w:ascii="Arial" w:hAnsi="Arial" w:cs="Arial"/>
          <w:color w:val="000000" w:themeColor="text1"/>
          <w:sz w:val="24"/>
          <w:szCs w:val="24"/>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8</w:t>
      </w:r>
      <w:r w:rsidR="00606F98">
        <w:rPr>
          <w:rFonts w:ascii="Arial" w:hAnsi="Arial" w:cs="Arial"/>
          <w:b/>
          <w:bCs/>
          <w:color w:val="000000" w:themeColor="text1"/>
          <w:kern w:val="0"/>
          <w:sz w:val="24"/>
          <w:szCs w:val="24"/>
          <w:lang w:val="es-ES_tradnl"/>
          <w14:ligatures w14:val="none"/>
        </w:rPr>
        <w:t>0</w:t>
      </w:r>
      <w:r w:rsidRPr="00F42A4F">
        <w:rPr>
          <w:rFonts w:ascii="Arial" w:hAnsi="Arial" w:cs="Arial"/>
          <w:b/>
          <w:bCs/>
          <w:color w:val="000000" w:themeColor="text1"/>
          <w:kern w:val="0"/>
          <w:sz w:val="24"/>
          <w:szCs w:val="24"/>
          <w:lang w:val="es-ES_tradnl"/>
          <w14:ligatures w14:val="none"/>
        </w:rPr>
        <w:t xml:space="preserve">. </w:t>
      </w:r>
      <w:r w:rsidRPr="00F42A4F">
        <w:rPr>
          <w:rFonts w:ascii="Arial" w:hAnsi="Arial" w:cs="Arial"/>
          <w:color w:val="000000" w:themeColor="text1"/>
          <w:kern w:val="0"/>
          <w:sz w:val="24"/>
          <w:szCs w:val="24"/>
          <w:lang w:val="es-ES_tradnl"/>
          <w14:ligatures w14:val="none"/>
        </w:rPr>
        <w:t xml:space="preserve">Es Juzgado Cívico deberá tener un Catálogo </w:t>
      </w:r>
      <w:r w:rsidR="00D33B45" w:rsidRPr="00F42A4F">
        <w:rPr>
          <w:rFonts w:ascii="Arial" w:hAnsi="Arial" w:cs="Arial"/>
          <w:color w:val="000000" w:themeColor="text1"/>
          <w:kern w:val="0"/>
          <w:sz w:val="24"/>
          <w:szCs w:val="24"/>
          <w:lang w:val="es-ES_tradnl"/>
          <w14:ligatures w14:val="none"/>
        </w:rPr>
        <w:t>de</w:t>
      </w:r>
      <w:r w:rsidR="00DF567E" w:rsidRPr="00F42A4F">
        <w:rPr>
          <w:rFonts w:ascii="Arial" w:hAnsi="Arial" w:cs="Arial"/>
          <w:color w:val="000000" w:themeColor="text1"/>
          <w:kern w:val="0"/>
          <w:sz w:val="24"/>
          <w:szCs w:val="24"/>
          <w:lang w:val="es-ES_tradnl"/>
          <w14:ligatures w14:val="none"/>
        </w:rPr>
        <w:t xml:space="preserve"> Medidas para Mejorar la Convivencia Cotidiana, el cual se conformará con los servicios de </w:t>
      </w:r>
      <w:r w:rsidR="00DF567E" w:rsidRPr="00F42A4F">
        <w:rPr>
          <w:rFonts w:ascii="Arial" w:hAnsi="Arial" w:cs="Arial"/>
          <w:color w:val="000000" w:themeColor="text1"/>
          <w:sz w:val="24"/>
          <w:szCs w:val="24"/>
        </w:rPr>
        <w:t xml:space="preserve">tratamiento terapéutico, diseñados con el objetivo de modificar comportamientos o conductas </w:t>
      </w:r>
      <w:r w:rsidR="00DF567E" w:rsidRPr="00F42A4F">
        <w:rPr>
          <w:rFonts w:ascii="Arial" w:hAnsi="Arial" w:cs="Arial"/>
          <w:color w:val="000000" w:themeColor="text1"/>
          <w:sz w:val="24"/>
          <w:szCs w:val="24"/>
        </w:rPr>
        <w:lastRenderedPageBreak/>
        <w:t>de riesgo de violencia, que ofrecen instituciones públicas o privadas, esto último con base a los convenios de colaboración que se celebren con el Ayuntamiento.</w:t>
      </w:r>
    </w:p>
    <w:p w14:paraId="3CB23C71" w14:textId="77777777" w:rsidR="00AD39A4" w:rsidRPr="00F42A4F" w:rsidRDefault="00AD39A4" w:rsidP="00F42A4F">
      <w:pPr>
        <w:pStyle w:val="Sinespaciado"/>
        <w:ind w:right="49"/>
        <w:jc w:val="both"/>
        <w:rPr>
          <w:rFonts w:ascii="Arial" w:hAnsi="Arial" w:cs="Arial"/>
          <w:color w:val="000000" w:themeColor="text1"/>
          <w:kern w:val="0"/>
          <w:sz w:val="24"/>
          <w:szCs w:val="24"/>
          <w14:ligatures w14:val="none"/>
        </w:rPr>
      </w:pPr>
    </w:p>
    <w:p w14:paraId="38473211" w14:textId="2C958DBE" w:rsidR="00CA36BF" w:rsidRPr="00F42A4F" w:rsidRDefault="00CA36BF" w:rsidP="00F42A4F">
      <w:pPr>
        <w:pStyle w:val="Sinespaciado"/>
        <w:ind w:right="49"/>
        <w:jc w:val="both"/>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8</w:t>
      </w:r>
      <w:r w:rsidR="00606F98">
        <w:rPr>
          <w:rFonts w:ascii="Arial" w:hAnsi="Arial" w:cs="Arial"/>
          <w:b/>
          <w:bCs/>
          <w:color w:val="000000" w:themeColor="text1"/>
          <w:kern w:val="0"/>
          <w:sz w:val="24"/>
          <w:szCs w:val="24"/>
          <w:lang w:val="es-ES_tradnl"/>
          <w14:ligatures w14:val="none"/>
        </w:rPr>
        <w:t>1</w:t>
      </w:r>
      <w:r w:rsidRPr="00F42A4F">
        <w:rPr>
          <w:rFonts w:ascii="Arial" w:hAnsi="Arial" w:cs="Arial"/>
          <w:b/>
          <w:bCs/>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En el supuesto de que el infractor no cumpla con las actividades de trabajo en favor de la comunidad o bien las </w:t>
      </w:r>
      <w:r w:rsidR="00D33B45" w:rsidRPr="00F42A4F">
        <w:rPr>
          <w:rFonts w:ascii="Arial" w:hAnsi="Arial" w:cs="Arial"/>
          <w:color w:val="000000" w:themeColor="text1"/>
          <w:kern w:val="0"/>
          <w:sz w:val="24"/>
          <w:szCs w:val="24"/>
          <w:lang w:val="es-ES_tradnl"/>
          <w14:ligatures w14:val="none"/>
        </w:rPr>
        <w:t>M</w:t>
      </w:r>
      <w:r w:rsidRPr="00F42A4F">
        <w:rPr>
          <w:rFonts w:ascii="Arial" w:hAnsi="Arial" w:cs="Arial"/>
          <w:color w:val="000000" w:themeColor="text1"/>
          <w:kern w:val="0"/>
          <w:sz w:val="24"/>
          <w:szCs w:val="24"/>
          <w:lang w:val="es-ES_tradnl"/>
          <w14:ligatures w14:val="none"/>
        </w:rPr>
        <w:t xml:space="preserve">edidas para </w:t>
      </w:r>
      <w:r w:rsidR="00D33B45" w:rsidRPr="00F42A4F">
        <w:rPr>
          <w:rFonts w:ascii="Arial" w:hAnsi="Arial" w:cs="Arial"/>
          <w:color w:val="000000" w:themeColor="text1"/>
          <w:kern w:val="0"/>
          <w:sz w:val="24"/>
          <w:szCs w:val="24"/>
          <w:lang w:val="es-ES_tradnl"/>
          <w14:ligatures w14:val="none"/>
        </w:rPr>
        <w:t>mejorar la convivencia cotidiana determinadas</w:t>
      </w:r>
      <w:r w:rsidRPr="00F42A4F">
        <w:rPr>
          <w:rFonts w:ascii="Arial" w:hAnsi="Arial" w:cs="Arial"/>
          <w:color w:val="000000" w:themeColor="text1"/>
          <w:kern w:val="0"/>
          <w:sz w:val="24"/>
          <w:szCs w:val="24"/>
          <w:lang w:val="es-ES_tradnl"/>
          <w14:ligatures w14:val="none"/>
        </w:rPr>
        <w:t xml:space="preserve"> por el Juez Cívico, este último emitirá la orden de presentación a efecto de explique el motivo por el cuál no cumplió con las medidas aplicadas, en cas</w:t>
      </w:r>
      <w:r w:rsidR="00AD39A4" w:rsidRPr="00F42A4F">
        <w:rPr>
          <w:rFonts w:ascii="Arial" w:hAnsi="Arial" w:cs="Arial"/>
          <w:color w:val="000000" w:themeColor="text1"/>
          <w:kern w:val="0"/>
          <w:sz w:val="24"/>
          <w:szCs w:val="24"/>
          <w:lang w:val="es-ES_tradnl"/>
          <w14:ligatures w14:val="none"/>
        </w:rPr>
        <w:t>o</w:t>
      </w:r>
      <w:r w:rsidRPr="00F42A4F">
        <w:rPr>
          <w:rFonts w:ascii="Arial" w:hAnsi="Arial" w:cs="Arial"/>
          <w:color w:val="000000" w:themeColor="text1"/>
          <w:kern w:val="0"/>
          <w:sz w:val="24"/>
          <w:szCs w:val="24"/>
          <w:lang w:val="es-ES_tradnl"/>
          <w14:ligatures w14:val="none"/>
        </w:rPr>
        <w:t xml:space="preserve"> de que su falta no esté debidamente justificada</w:t>
      </w:r>
      <w:r w:rsidR="00C27DBC" w:rsidRPr="00F42A4F">
        <w:rPr>
          <w:rFonts w:ascii="Arial" w:hAnsi="Arial" w:cs="Arial"/>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el Juez Cívico aplicará la sanción correspondiente.</w:t>
      </w:r>
    </w:p>
    <w:p w14:paraId="1B9C0A01" w14:textId="1E5880CF" w:rsidR="009A672A" w:rsidRPr="00F42A4F" w:rsidRDefault="009A672A" w:rsidP="00F42A4F">
      <w:pPr>
        <w:pStyle w:val="Sinespaciado"/>
        <w:ind w:right="49"/>
        <w:jc w:val="both"/>
        <w:rPr>
          <w:rFonts w:ascii="Arial" w:hAnsi="Arial" w:cs="Arial"/>
          <w:color w:val="000000" w:themeColor="text1"/>
          <w:sz w:val="24"/>
          <w:szCs w:val="24"/>
          <w:shd w:val="clear" w:color="auto" w:fill="FFFFFF"/>
        </w:rPr>
      </w:pPr>
    </w:p>
    <w:p w14:paraId="07E05CE4" w14:textId="77777777" w:rsidR="00CA36BF" w:rsidRPr="00F42A4F" w:rsidRDefault="00CA36BF" w:rsidP="00F42A4F">
      <w:pPr>
        <w:pStyle w:val="Sinespaciado"/>
        <w:ind w:right="49"/>
        <w:jc w:val="both"/>
        <w:rPr>
          <w:rFonts w:ascii="Arial" w:hAnsi="Arial" w:cs="Arial"/>
          <w:b/>
          <w:bCs/>
          <w:color w:val="000000" w:themeColor="text1"/>
          <w:kern w:val="0"/>
          <w:sz w:val="24"/>
          <w:szCs w:val="24"/>
          <w14:ligatures w14:val="none"/>
        </w:rPr>
      </w:pPr>
    </w:p>
    <w:p w14:paraId="41124321" w14:textId="77906BFA" w:rsidR="00B54F4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Capítulo X</w:t>
      </w:r>
      <w:r w:rsidR="002C05D4" w:rsidRPr="00F42A4F">
        <w:rPr>
          <w:rFonts w:ascii="Arial" w:hAnsi="Arial" w:cs="Arial"/>
          <w:b/>
          <w:bCs/>
          <w:color w:val="000000" w:themeColor="text1"/>
          <w:kern w:val="0"/>
          <w:sz w:val="24"/>
          <w:szCs w:val="24"/>
          <w:lang w:val="es-ES_tradnl"/>
          <w14:ligatures w14:val="none"/>
        </w:rPr>
        <w:t>II</w:t>
      </w:r>
    </w:p>
    <w:p w14:paraId="5EA5B8F0" w14:textId="133723D1" w:rsidR="00EB536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De los </w:t>
      </w:r>
      <w:r w:rsidR="00AF0B91" w:rsidRPr="00F42A4F">
        <w:rPr>
          <w:rFonts w:ascii="Arial" w:hAnsi="Arial" w:cs="Arial"/>
          <w:b/>
          <w:bCs/>
          <w:color w:val="000000" w:themeColor="text1"/>
          <w:kern w:val="0"/>
          <w:sz w:val="24"/>
          <w:szCs w:val="24"/>
          <w:lang w:val="es-ES_tradnl"/>
          <w14:ligatures w14:val="none"/>
        </w:rPr>
        <w:t>M</w:t>
      </w:r>
      <w:r w:rsidR="00271A38" w:rsidRPr="00F42A4F">
        <w:rPr>
          <w:rFonts w:ascii="Arial" w:hAnsi="Arial" w:cs="Arial"/>
          <w:b/>
          <w:bCs/>
          <w:color w:val="000000" w:themeColor="text1"/>
          <w:kern w:val="0"/>
          <w:sz w:val="24"/>
          <w:szCs w:val="24"/>
          <w:lang w:val="es-ES_tradnl"/>
          <w14:ligatures w14:val="none"/>
        </w:rPr>
        <w:t>e</w:t>
      </w:r>
      <w:r w:rsidR="009207FC">
        <w:rPr>
          <w:rFonts w:ascii="Arial" w:hAnsi="Arial" w:cs="Arial"/>
          <w:b/>
          <w:bCs/>
          <w:color w:val="000000" w:themeColor="text1"/>
          <w:kern w:val="0"/>
          <w:sz w:val="24"/>
          <w:szCs w:val="24"/>
          <w:lang w:val="es-ES_tradnl"/>
          <w14:ligatures w14:val="none"/>
        </w:rPr>
        <w:t>canismos</w:t>
      </w:r>
      <w:r w:rsidRPr="00F42A4F">
        <w:rPr>
          <w:rFonts w:ascii="Arial" w:hAnsi="Arial" w:cs="Arial"/>
          <w:b/>
          <w:bCs/>
          <w:color w:val="000000" w:themeColor="text1"/>
          <w:kern w:val="0"/>
          <w:sz w:val="24"/>
          <w:szCs w:val="24"/>
          <w:lang w:val="es-ES_tradnl"/>
          <w14:ligatures w14:val="none"/>
        </w:rPr>
        <w:t xml:space="preserve"> </w:t>
      </w:r>
      <w:r w:rsidR="00AF0B91" w:rsidRPr="00F42A4F">
        <w:rPr>
          <w:rFonts w:ascii="Arial" w:hAnsi="Arial" w:cs="Arial"/>
          <w:b/>
          <w:bCs/>
          <w:color w:val="000000" w:themeColor="text1"/>
          <w:kern w:val="0"/>
          <w:sz w:val="24"/>
          <w:szCs w:val="24"/>
          <w:lang w:val="es-ES_tradnl"/>
          <w14:ligatures w14:val="none"/>
        </w:rPr>
        <w:t>Al</w:t>
      </w:r>
      <w:r w:rsidRPr="00F42A4F">
        <w:rPr>
          <w:rFonts w:ascii="Arial" w:hAnsi="Arial" w:cs="Arial"/>
          <w:b/>
          <w:bCs/>
          <w:color w:val="000000" w:themeColor="text1"/>
          <w:kern w:val="0"/>
          <w:sz w:val="24"/>
          <w:szCs w:val="24"/>
          <w:lang w:val="es-ES_tradnl"/>
          <w14:ligatures w14:val="none"/>
        </w:rPr>
        <w:t xml:space="preserve">ternativos de </w:t>
      </w:r>
      <w:r w:rsidR="00AF0B91" w:rsidRPr="00F42A4F">
        <w:rPr>
          <w:rFonts w:ascii="Arial" w:hAnsi="Arial" w:cs="Arial"/>
          <w:b/>
          <w:bCs/>
          <w:color w:val="000000" w:themeColor="text1"/>
          <w:kern w:val="0"/>
          <w:sz w:val="24"/>
          <w:szCs w:val="24"/>
          <w:lang w:val="es-ES_tradnl"/>
          <w14:ligatures w14:val="none"/>
        </w:rPr>
        <w:t>S</w:t>
      </w:r>
      <w:r w:rsidRPr="00F42A4F">
        <w:rPr>
          <w:rFonts w:ascii="Arial" w:hAnsi="Arial" w:cs="Arial"/>
          <w:b/>
          <w:bCs/>
          <w:color w:val="000000" w:themeColor="text1"/>
          <w:kern w:val="0"/>
          <w:sz w:val="24"/>
          <w:szCs w:val="24"/>
          <w:lang w:val="es-ES_tradnl"/>
          <w14:ligatures w14:val="none"/>
        </w:rPr>
        <w:t xml:space="preserve">olución de </w:t>
      </w:r>
      <w:r w:rsidR="00AF0B91" w:rsidRPr="00F42A4F">
        <w:rPr>
          <w:rFonts w:ascii="Arial" w:hAnsi="Arial" w:cs="Arial"/>
          <w:b/>
          <w:bCs/>
          <w:color w:val="000000" w:themeColor="text1"/>
          <w:kern w:val="0"/>
          <w:sz w:val="24"/>
          <w:szCs w:val="24"/>
          <w:lang w:val="es-ES_tradnl"/>
          <w14:ligatures w14:val="none"/>
        </w:rPr>
        <w:t>Co</w:t>
      </w:r>
      <w:r w:rsidRPr="00F42A4F">
        <w:rPr>
          <w:rFonts w:ascii="Arial" w:hAnsi="Arial" w:cs="Arial"/>
          <w:b/>
          <w:bCs/>
          <w:color w:val="000000" w:themeColor="text1"/>
          <w:kern w:val="0"/>
          <w:sz w:val="24"/>
          <w:szCs w:val="24"/>
          <w:lang w:val="es-ES_tradnl"/>
          <w14:ligatures w14:val="none"/>
        </w:rPr>
        <w:t>n</w:t>
      </w:r>
      <w:r w:rsidR="00CB4CFC">
        <w:rPr>
          <w:rFonts w:ascii="Arial" w:hAnsi="Arial" w:cs="Arial"/>
          <w:b/>
          <w:bCs/>
          <w:color w:val="000000" w:themeColor="text1"/>
          <w:kern w:val="0"/>
          <w:sz w:val="24"/>
          <w:szCs w:val="24"/>
          <w:lang w:val="es-ES_tradnl"/>
          <w14:ligatures w14:val="none"/>
        </w:rPr>
        <w:t>troversias</w:t>
      </w:r>
    </w:p>
    <w:p w14:paraId="5CED54F3" w14:textId="0C341FCD" w:rsidR="00304C4B" w:rsidRPr="00F42A4F" w:rsidRDefault="00304C4B" w:rsidP="00F42A4F">
      <w:pPr>
        <w:pStyle w:val="Sinespaciado"/>
        <w:ind w:right="49"/>
        <w:jc w:val="both"/>
        <w:rPr>
          <w:rFonts w:ascii="Arial" w:hAnsi="Arial" w:cs="Arial"/>
          <w:b/>
          <w:bCs/>
          <w:color w:val="000000" w:themeColor="text1"/>
          <w:kern w:val="0"/>
          <w:sz w:val="24"/>
          <w:szCs w:val="24"/>
          <w:lang w:val="es-ES_tradnl"/>
          <w14:ligatures w14:val="none"/>
        </w:rPr>
      </w:pPr>
    </w:p>
    <w:p w14:paraId="50F130A6" w14:textId="387433DF" w:rsidR="0001388E" w:rsidRPr="00F42A4F" w:rsidRDefault="00271A38" w:rsidP="00F42A4F">
      <w:pPr>
        <w:autoSpaceDE w:val="0"/>
        <w:autoSpaceDN w:val="0"/>
        <w:adjustRightInd w:val="0"/>
        <w:spacing w:after="0" w:line="240" w:lineRule="auto"/>
        <w:jc w:val="both"/>
        <w:rPr>
          <w:rFonts w:ascii="Arial" w:hAnsi="Arial" w:cs="Arial"/>
          <w:b/>
          <w:bCs/>
          <w:color w:val="00B050"/>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8</w:t>
      </w:r>
      <w:r w:rsidR="00606F98">
        <w:rPr>
          <w:rFonts w:ascii="Arial" w:hAnsi="Arial" w:cs="Arial"/>
          <w:b/>
          <w:bCs/>
          <w:color w:val="000000" w:themeColor="text1"/>
          <w:sz w:val="24"/>
          <w:szCs w:val="24"/>
        </w:rPr>
        <w:t>2</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Se </w:t>
      </w:r>
      <w:r w:rsidR="0001388E" w:rsidRPr="00F42A4F">
        <w:rPr>
          <w:rFonts w:ascii="Arial" w:hAnsi="Arial" w:cs="Arial"/>
          <w:color w:val="000000" w:themeColor="text1"/>
          <w:sz w:val="24"/>
          <w:szCs w:val="24"/>
        </w:rPr>
        <w:t xml:space="preserve">promoverá y </w:t>
      </w:r>
      <w:r w:rsidRPr="00F42A4F">
        <w:rPr>
          <w:rFonts w:ascii="Arial" w:hAnsi="Arial" w:cs="Arial"/>
          <w:color w:val="000000" w:themeColor="text1"/>
          <w:sz w:val="24"/>
          <w:szCs w:val="24"/>
        </w:rPr>
        <w:t>privilegiará la soluci</w:t>
      </w:r>
      <w:r w:rsidR="0001388E" w:rsidRPr="00F42A4F">
        <w:rPr>
          <w:rFonts w:ascii="Arial" w:hAnsi="Arial" w:cs="Arial"/>
          <w:color w:val="000000" w:themeColor="text1"/>
          <w:sz w:val="24"/>
          <w:szCs w:val="24"/>
        </w:rPr>
        <w:t>ón</w:t>
      </w:r>
      <w:r w:rsidRPr="00F42A4F">
        <w:rPr>
          <w:rFonts w:ascii="Arial" w:hAnsi="Arial" w:cs="Arial"/>
          <w:color w:val="000000" w:themeColor="text1"/>
          <w:sz w:val="24"/>
          <w:szCs w:val="24"/>
        </w:rPr>
        <w:t xml:space="preserve"> pacífica de </w:t>
      </w:r>
      <w:r w:rsidRPr="00814E62">
        <w:rPr>
          <w:rFonts w:ascii="Arial" w:hAnsi="Arial" w:cs="Arial"/>
          <w:color w:val="000000" w:themeColor="text1"/>
          <w:sz w:val="24"/>
          <w:szCs w:val="24"/>
        </w:rPr>
        <w:t>conflictos comunitarios o que deriven de faltas administrativa</w:t>
      </w:r>
      <w:r w:rsidR="00D6367B" w:rsidRPr="00814E62">
        <w:rPr>
          <w:rFonts w:ascii="Arial" w:hAnsi="Arial" w:cs="Arial"/>
          <w:color w:val="000000" w:themeColor="text1"/>
          <w:sz w:val="24"/>
          <w:szCs w:val="24"/>
        </w:rPr>
        <w:t xml:space="preserve">, </w:t>
      </w:r>
      <w:r w:rsidR="0001388E" w:rsidRPr="00814E62">
        <w:rPr>
          <w:rFonts w:ascii="Arial" w:hAnsi="Arial" w:cs="Arial"/>
          <w:color w:val="000000" w:themeColor="text1"/>
          <w:sz w:val="24"/>
          <w:szCs w:val="24"/>
        </w:rPr>
        <w:t>buscando</w:t>
      </w:r>
      <w:r w:rsidRPr="00814E62">
        <w:rPr>
          <w:rFonts w:ascii="Arial" w:hAnsi="Arial" w:cs="Arial"/>
          <w:color w:val="000000" w:themeColor="text1"/>
          <w:sz w:val="24"/>
          <w:szCs w:val="24"/>
        </w:rPr>
        <w:t xml:space="preserve"> la reparación de los daños ocasionados</w:t>
      </w:r>
      <w:r w:rsidR="0001388E" w:rsidRPr="00814E62">
        <w:rPr>
          <w:rFonts w:ascii="Arial" w:hAnsi="Arial" w:cs="Arial"/>
          <w:color w:val="000000" w:themeColor="text1"/>
          <w:sz w:val="24"/>
          <w:szCs w:val="24"/>
        </w:rPr>
        <w:t xml:space="preserve"> y la no repetición de la conducta que dio origen al conflict</w:t>
      </w:r>
      <w:r w:rsidR="005437ED" w:rsidRPr="00814E62">
        <w:rPr>
          <w:rFonts w:ascii="Arial" w:hAnsi="Arial" w:cs="Arial"/>
          <w:color w:val="000000" w:themeColor="text1"/>
          <w:sz w:val="24"/>
          <w:szCs w:val="24"/>
        </w:rPr>
        <w:t>o</w:t>
      </w:r>
      <w:r w:rsidR="005437ED" w:rsidRPr="00814E62">
        <w:rPr>
          <w:rFonts w:ascii="Arial" w:hAnsi="Arial" w:cs="Arial"/>
          <w:b/>
          <w:bCs/>
          <w:sz w:val="24"/>
          <w:szCs w:val="24"/>
        </w:rPr>
        <w:t xml:space="preserve">, </w:t>
      </w:r>
      <w:r w:rsidR="005437ED" w:rsidRPr="00814E62">
        <w:rPr>
          <w:rFonts w:ascii="Arial" w:hAnsi="Arial" w:cs="Arial"/>
          <w:sz w:val="24"/>
          <w:szCs w:val="24"/>
        </w:rPr>
        <w:t>a través de los Me</w:t>
      </w:r>
      <w:r w:rsidR="009207FC">
        <w:rPr>
          <w:rFonts w:ascii="Arial" w:hAnsi="Arial" w:cs="Arial"/>
          <w:sz w:val="24"/>
          <w:szCs w:val="24"/>
        </w:rPr>
        <w:t>canismo</w:t>
      </w:r>
      <w:r w:rsidR="005437ED" w:rsidRPr="00814E62">
        <w:rPr>
          <w:rFonts w:ascii="Arial" w:hAnsi="Arial" w:cs="Arial"/>
          <w:sz w:val="24"/>
          <w:szCs w:val="24"/>
        </w:rPr>
        <w:t>s Alternativos para Solución de Con</w:t>
      </w:r>
      <w:r w:rsidR="003A5A47">
        <w:rPr>
          <w:rFonts w:ascii="Arial" w:hAnsi="Arial" w:cs="Arial"/>
          <w:sz w:val="24"/>
          <w:szCs w:val="24"/>
        </w:rPr>
        <w:t>troversias</w:t>
      </w:r>
      <w:r w:rsidR="005437ED" w:rsidRPr="00814E62">
        <w:rPr>
          <w:rFonts w:ascii="Arial" w:hAnsi="Arial" w:cs="Arial"/>
          <w:sz w:val="24"/>
          <w:szCs w:val="24"/>
        </w:rPr>
        <w:t>.</w:t>
      </w:r>
    </w:p>
    <w:p w14:paraId="5FF67ACF" w14:textId="77777777" w:rsidR="00271A38" w:rsidRPr="00F42A4F" w:rsidRDefault="00271A38" w:rsidP="00F42A4F">
      <w:pPr>
        <w:autoSpaceDE w:val="0"/>
        <w:autoSpaceDN w:val="0"/>
        <w:adjustRightInd w:val="0"/>
        <w:spacing w:after="0" w:line="240" w:lineRule="auto"/>
        <w:jc w:val="both"/>
        <w:rPr>
          <w:rFonts w:ascii="Arial" w:hAnsi="Arial" w:cs="Arial"/>
          <w:color w:val="000000" w:themeColor="text1"/>
          <w:sz w:val="24"/>
          <w:szCs w:val="24"/>
        </w:rPr>
      </w:pPr>
    </w:p>
    <w:p w14:paraId="1AA8B552" w14:textId="035EC2AE" w:rsidR="00271A38" w:rsidRPr="00F42A4F" w:rsidRDefault="00271A38" w:rsidP="00F42A4F">
      <w:pPr>
        <w:autoSpaceDE w:val="0"/>
        <w:autoSpaceDN w:val="0"/>
        <w:adjustRightInd w:val="0"/>
        <w:spacing w:after="0" w:line="240" w:lineRule="auto"/>
        <w:jc w:val="both"/>
        <w:rPr>
          <w:rFonts w:ascii="Arial" w:hAnsi="Arial" w:cs="Arial"/>
          <w:color w:val="000000" w:themeColor="text1"/>
          <w:sz w:val="24"/>
          <w:szCs w:val="24"/>
        </w:rPr>
      </w:pPr>
      <w:r w:rsidRPr="00F42A4F">
        <w:rPr>
          <w:rFonts w:ascii="Arial" w:hAnsi="Arial" w:cs="Arial"/>
          <w:b/>
          <w:bCs/>
          <w:color w:val="000000" w:themeColor="text1"/>
          <w:sz w:val="24"/>
          <w:szCs w:val="24"/>
        </w:rPr>
        <w:t xml:space="preserve">Artículo </w:t>
      </w:r>
      <w:r w:rsidR="00671E3B" w:rsidRPr="00F42A4F">
        <w:rPr>
          <w:rFonts w:ascii="Arial" w:hAnsi="Arial" w:cs="Arial"/>
          <w:b/>
          <w:bCs/>
          <w:color w:val="000000" w:themeColor="text1"/>
          <w:sz w:val="24"/>
          <w:szCs w:val="24"/>
        </w:rPr>
        <w:t>8</w:t>
      </w:r>
      <w:r w:rsidR="00606F98">
        <w:rPr>
          <w:rFonts w:ascii="Arial" w:hAnsi="Arial" w:cs="Arial"/>
          <w:b/>
          <w:bCs/>
          <w:color w:val="000000" w:themeColor="text1"/>
          <w:sz w:val="24"/>
          <w:szCs w:val="24"/>
        </w:rPr>
        <w:t>3</w:t>
      </w:r>
      <w:r w:rsidRPr="00F42A4F">
        <w:rPr>
          <w:rFonts w:ascii="Arial" w:hAnsi="Arial" w:cs="Arial"/>
          <w:b/>
          <w:bCs/>
          <w:color w:val="000000" w:themeColor="text1"/>
          <w:sz w:val="24"/>
          <w:szCs w:val="24"/>
        </w:rPr>
        <w:t>.</w:t>
      </w:r>
      <w:r w:rsidRPr="00F42A4F">
        <w:rPr>
          <w:rFonts w:ascii="Arial" w:hAnsi="Arial" w:cs="Arial"/>
          <w:color w:val="000000" w:themeColor="text1"/>
          <w:sz w:val="24"/>
          <w:szCs w:val="24"/>
        </w:rPr>
        <w:t xml:space="preserve"> Son </w:t>
      </w:r>
      <w:r w:rsidR="00AF0B91" w:rsidRPr="00F42A4F">
        <w:rPr>
          <w:rFonts w:ascii="Arial" w:hAnsi="Arial" w:cs="Arial"/>
          <w:color w:val="000000" w:themeColor="text1"/>
          <w:sz w:val="24"/>
          <w:szCs w:val="24"/>
        </w:rPr>
        <w:t>M</w:t>
      </w:r>
      <w:r w:rsidRPr="00F42A4F">
        <w:rPr>
          <w:rFonts w:ascii="Arial" w:hAnsi="Arial" w:cs="Arial"/>
          <w:color w:val="000000" w:themeColor="text1"/>
          <w:sz w:val="24"/>
          <w:szCs w:val="24"/>
        </w:rPr>
        <w:t>e</w:t>
      </w:r>
      <w:r w:rsidR="009207FC">
        <w:rPr>
          <w:rFonts w:ascii="Arial" w:hAnsi="Arial" w:cs="Arial"/>
          <w:color w:val="000000" w:themeColor="text1"/>
          <w:sz w:val="24"/>
          <w:szCs w:val="24"/>
        </w:rPr>
        <w:t>canismos</w:t>
      </w:r>
      <w:r w:rsidRPr="00F42A4F">
        <w:rPr>
          <w:rFonts w:ascii="Arial" w:hAnsi="Arial" w:cs="Arial"/>
          <w:color w:val="000000" w:themeColor="text1"/>
          <w:sz w:val="24"/>
          <w:szCs w:val="24"/>
        </w:rPr>
        <w:t xml:space="preserve"> </w:t>
      </w:r>
      <w:r w:rsidR="00AF0B91" w:rsidRPr="00F42A4F">
        <w:rPr>
          <w:rFonts w:ascii="Arial" w:hAnsi="Arial" w:cs="Arial"/>
          <w:color w:val="000000" w:themeColor="text1"/>
          <w:sz w:val="24"/>
          <w:szCs w:val="24"/>
        </w:rPr>
        <w:t>A</w:t>
      </w:r>
      <w:r w:rsidRPr="00F42A4F">
        <w:rPr>
          <w:rFonts w:ascii="Arial" w:hAnsi="Arial" w:cs="Arial"/>
          <w:color w:val="000000" w:themeColor="text1"/>
          <w:sz w:val="24"/>
          <w:szCs w:val="24"/>
        </w:rPr>
        <w:t xml:space="preserve">lternativos de </w:t>
      </w:r>
      <w:r w:rsidR="00AF0B91" w:rsidRPr="00F42A4F">
        <w:rPr>
          <w:rFonts w:ascii="Arial" w:hAnsi="Arial" w:cs="Arial"/>
          <w:color w:val="000000" w:themeColor="text1"/>
          <w:sz w:val="24"/>
          <w:szCs w:val="24"/>
        </w:rPr>
        <w:t>So</w:t>
      </w:r>
      <w:r w:rsidRPr="00F42A4F">
        <w:rPr>
          <w:rFonts w:ascii="Arial" w:hAnsi="Arial" w:cs="Arial"/>
          <w:color w:val="000000" w:themeColor="text1"/>
          <w:sz w:val="24"/>
          <w:szCs w:val="24"/>
        </w:rPr>
        <w:t xml:space="preserve">lución de </w:t>
      </w:r>
      <w:r w:rsidR="00AF0B91" w:rsidRPr="00F42A4F">
        <w:rPr>
          <w:rFonts w:ascii="Arial" w:hAnsi="Arial" w:cs="Arial"/>
          <w:color w:val="000000" w:themeColor="text1"/>
          <w:sz w:val="24"/>
          <w:szCs w:val="24"/>
        </w:rPr>
        <w:t>C</w:t>
      </w:r>
      <w:r w:rsidRPr="00F42A4F">
        <w:rPr>
          <w:rFonts w:ascii="Arial" w:hAnsi="Arial" w:cs="Arial"/>
          <w:color w:val="000000" w:themeColor="text1"/>
          <w:sz w:val="24"/>
          <w:szCs w:val="24"/>
        </w:rPr>
        <w:t>on</w:t>
      </w:r>
      <w:r w:rsidR="003A5A47">
        <w:rPr>
          <w:rFonts w:ascii="Arial" w:hAnsi="Arial" w:cs="Arial"/>
          <w:color w:val="000000" w:themeColor="text1"/>
          <w:sz w:val="24"/>
          <w:szCs w:val="24"/>
        </w:rPr>
        <w:t>troversias</w:t>
      </w:r>
      <w:r w:rsidRPr="00F42A4F">
        <w:rPr>
          <w:rFonts w:ascii="Arial" w:hAnsi="Arial" w:cs="Arial"/>
          <w:color w:val="000000" w:themeColor="text1"/>
          <w:sz w:val="24"/>
          <w:szCs w:val="24"/>
        </w:rPr>
        <w:t xml:space="preserve">: </w:t>
      </w:r>
    </w:p>
    <w:p w14:paraId="62D7F125" w14:textId="77777777" w:rsidR="00671E3B" w:rsidRPr="00F42A4F" w:rsidRDefault="00671E3B" w:rsidP="00F42A4F">
      <w:pPr>
        <w:autoSpaceDE w:val="0"/>
        <w:autoSpaceDN w:val="0"/>
        <w:adjustRightInd w:val="0"/>
        <w:spacing w:after="0" w:line="240" w:lineRule="auto"/>
        <w:jc w:val="both"/>
        <w:rPr>
          <w:rFonts w:ascii="Arial" w:hAnsi="Arial" w:cs="Arial"/>
          <w:color w:val="000000" w:themeColor="text1"/>
          <w:sz w:val="24"/>
          <w:szCs w:val="24"/>
        </w:rPr>
      </w:pPr>
    </w:p>
    <w:p w14:paraId="5540BC3E" w14:textId="38BB9169" w:rsidR="00271A38" w:rsidRPr="00F42A4F" w:rsidRDefault="00271A38" w:rsidP="00F42A4F">
      <w:pPr>
        <w:pStyle w:val="Prrafodelista"/>
        <w:numPr>
          <w:ilvl w:val="0"/>
          <w:numId w:val="36"/>
        </w:numPr>
        <w:autoSpaceDE w:val="0"/>
        <w:autoSpaceDN w:val="0"/>
        <w:adjustRightInd w:val="0"/>
        <w:spacing w:after="0" w:line="240" w:lineRule="auto"/>
        <w:ind w:left="851" w:hanging="567"/>
        <w:jc w:val="both"/>
        <w:rPr>
          <w:rFonts w:ascii="Arial" w:hAnsi="Arial" w:cs="Arial"/>
          <w:color w:val="000000" w:themeColor="text1"/>
          <w:sz w:val="24"/>
          <w:szCs w:val="24"/>
        </w:rPr>
      </w:pPr>
      <w:bookmarkStart w:id="1" w:name="_Hlk164682040"/>
      <w:r w:rsidRPr="00F42A4F">
        <w:rPr>
          <w:rFonts w:ascii="Arial" w:hAnsi="Arial" w:cs="Arial"/>
          <w:color w:val="000000" w:themeColor="text1"/>
          <w:sz w:val="24"/>
          <w:szCs w:val="24"/>
        </w:rPr>
        <w:t>La mediación;</w:t>
      </w:r>
      <w:r w:rsidR="00B616E9" w:rsidRPr="00F42A4F">
        <w:rPr>
          <w:rFonts w:ascii="Arial" w:hAnsi="Arial" w:cs="Arial"/>
          <w:color w:val="000000" w:themeColor="text1"/>
          <w:sz w:val="24"/>
          <w:szCs w:val="24"/>
        </w:rPr>
        <w:t xml:space="preserve"> </w:t>
      </w:r>
      <w:r w:rsidR="006A0D5C" w:rsidRPr="00F42A4F">
        <w:rPr>
          <w:rFonts w:ascii="Arial" w:hAnsi="Arial" w:cs="Arial"/>
          <w:color w:val="000000" w:themeColor="text1"/>
          <w:sz w:val="24"/>
          <w:szCs w:val="24"/>
        </w:rPr>
        <w:t>y</w:t>
      </w:r>
    </w:p>
    <w:p w14:paraId="1ECD99D6" w14:textId="00542FD4" w:rsidR="00A611A0" w:rsidRPr="00F42A4F" w:rsidRDefault="00271A38" w:rsidP="00F42A4F">
      <w:pPr>
        <w:pStyle w:val="Sinespaciado"/>
        <w:numPr>
          <w:ilvl w:val="0"/>
          <w:numId w:val="36"/>
        </w:numPr>
        <w:ind w:left="851" w:right="49" w:hanging="567"/>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La conciliación</w:t>
      </w:r>
      <w:bookmarkEnd w:id="1"/>
      <w:r w:rsidR="006A0D5C" w:rsidRPr="00F42A4F">
        <w:rPr>
          <w:rFonts w:ascii="Arial" w:hAnsi="Arial" w:cs="Arial"/>
          <w:color w:val="000000" w:themeColor="text1"/>
          <w:kern w:val="0"/>
          <w:sz w:val="24"/>
          <w:szCs w:val="24"/>
          <w:lang w:val="es-ES_tradnl"/>
          <w14:ligatures w14:val="none"/>
        </w:rPr>
        <w:t>.</w:t>
      </w:r>
    </w:p>
    <w:p w14:paraId="67CDD48D" w14:textId="77777777" w:rsidR="006A0D5C" w:rsidRPr="00F42A4F" w:rsidRDefault="006A0D5C" w:rsidP="00F42A4F">
      <w:pPr>
        <w:pStyle w:val="Sinespaciado"/>
        <w:ind w:left="284" w:right="49"/>
        <w:jc w:val="both"/>
        <w:rPr>
          <w:rFonts w:ascii="Arial" w:hAnsi="Arial" w:cs="Arial"/>
          <w:color w:val="000000" w:themeColor="text1"/>
          <w:kern w:val="0"/>
          <w:sz w:val="24"/>
          <w:szCs w:val="24"/>
          <w:lang w:val="es-ES_tradnl"/>
          <w14:ligatures w14:val="none"/>
        </w:rPr>
      </w:pPr>
    </w:p>
    <w:p w14:paraId="7CCBB278" w14:textId="503E5401" w:rsidR="0001388E" w:rsidRPr="00F42A4F" w:rsidRDefault="0001388E"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La</w:t>
      </w:r>
      <w:r w:rsidR="00A611A0" w:rsidRPr="00F42A4F">
        <w:rPr>
          <w:rFonts w:ascii="Arial" w:hAnsi="Arial" w:cs="Arial"/>
          <w:color w:val="000000" w:themeColor="text1"/>
          <w:kern w:val="0"/>
          <w:sz w:val="24"/>
          <w:szCs w:val="24"/>
          <w:lang w:val="es-ES_tradnl"/>
          <w14:ligatures w14:val="none"/>
        </w:rPr>
        <w:t xml:space="preserve"> mediación </w:t>
      </w:r>
      <w:r w:rsidRPr="00F42A4F">
        <w:rPr>
          <w:rFonts w:ascii="Arial" w:hAnsi="Arial" w:cs="Arial"/>
          <w:color w:val="000000" w:themeColor="text1"/>
          <w:kern w:val="0"/>
          <w:sz w:val="24"/>
          <w:szCs w:val="24"/>
          <w:lang w:val="es-ES_tradnl"/>
          <w14:ligatures w14:val="none"/>
        </w:rPr>
        <w:t xml:space="preserve">es </w:t>
      </w:r>
      <w:r w:rsidR="00A611A0" w:rsidRPr="00F42A4F">
        <w:rPr>
          <w:rFonts w:ascii="Arial" w:hAnsi="Arial" w:cs="Arial"/>
          <w:color w:val="000000" w:themeColor="text1"/>
          <w:kern w:val="0"/>
          <w:sz w:val="24"/>
          <w:szCs w:val="24"/>
          <w:lang w:val="es-ES_tradnl"/>
          <w14:ligatures w14:val="none"/>
        </w:rPr>
        <w:t xml:space="preserve">el procedimiento voluntario, confidencial y flexible, para ayudar a que dos o más personas encuentren la solución a un conflicto en forma no adversarial, en el que interviene un tercero imparcial y neutral llamado </w:t>
      </w:r>
      <w:r w:rsidR="00CB4CFC">
        <w:rPr>
          <w:rFonts w:ascii="Arial" w:hAnsi="Arial" w:cs="Arial"/>
          <w:color w:val="000000" w:themeColor="text1"/>
          <w:kern w:val="0"/>
          <w:sz w:val="24"/>
          <w:szCs w:val="24"/>
          <w:lang w:val="es-ES_tradnl"/>
          <w14:ligatures w14:val="none"/>
        </w:rPr>
        <w:t>facilitador</w:t>
      </w:r>
      <w:r w:rsidR="00A611A0" w:rsidRPr="00F42A4F">
        <w:rPr>
          <w:rFonts w:ascii="Arial" w:hAnsi="Arial" w:cs="Arial"/>
          <w:color w:val="000000" w:themeColor="text1"/>
          <w:kern w:val="0"/>
          <w:sz w:val="24"/>
          <w:szCs w:val="24"/>
          <w:lang w:val="es-ES_tradnl"/>
          <w14:ligatures w14:val="none"/>
        </w:rPr>
        <w:t xml:space="preserve">, </w:t>
      </w:r>
      <w:r w:rsidR="00CB4CFC">
        <w:rPr>
          <w:rFonts w:ascii="Arial" w:hAnsi="Arial" w:cs="Arial"/>
          <w:color w:val="000000" w:themeColor="text1"/>
          <w:kern w:val="0"/>
          <w:sz w:val="24"/>
          <w:szCs w:val="24"/>
          <w:lang w:val="es-ES_tradnl"/>
          <w14:ligatures w14:val="none"/>
        </w:rPr>
        <w:t xml:space="preserve">con la finalidad de mejorar </w:t>
      </w:r>
      <w:r w:rsidR="00A611A0" w:rsidRPr="00F42A4F">
        <w:rPr>
          <w:rFonts w:ascii="Arial" w:hAnsi="Arial" w:cs="Arial"/>
          <w:color w:val="000000" w:themeColor="text1"/>
          <w:kern w:val="0"/>
          <w:sz w:val="24"/>
          <w:szCs w:val="24"/>
          <w:lang w:val="es-ES_tradnl"/>
          <w14:ligatures w14:val="none"/>
        </w:rPr>
        <w:t>la comunicación entre las partes</w:t>
      </w:r>
      <w:r w:rsidRPr="00F42A4F">
        <w:rPr>
          <w:rFonts w:ascii="Arial" w:hAnsi="Arial" w:cs="Arial"/>
          <w:color w:val="000000" w:themeColor="text1"/>
          <w:kern w:val="0"/>
          <w:sz w:val="24"/>
          <w:szCs w:val="24"/>
          <w:lang w:val="es-ES_tradnl"/>
          <w14:ligatures w14:val="none"/>
        </w:rPr>
        <w:t>.</w:t>
      </w:r>
    </w:p>
    <w:p w14:paraId="3BA84D9D" w14:textId="77777777" w:rsidR="0001388E" w:rsidRPr="00F42A4F" w:rsidRDefault="0001388E" w:rsidP="00F42A4F">
      <w:pPr>
        <w:pStyle w:val="Sinespaciado"/>
        <w:ind w:right="49"/>
        <w:jc w:val="both"/>
        <w:rPr>
          <w:rFonts w:ascii="Arial" w:hAnsi="Arial" w:cs="Arial"/>
          <w:color w:val="000000" w:themeColor="text1"/>
          <w:kern w:val="0"/>
          <w:sz w:val="24"/>
          <w:szCs w:val="24"/>
          <w:lang w:val="es-ES_tradnl"/>
          <w14:ligatures w14:val="none"/>
        </w:rPr>
      </w:pPr>
    </w:p>
    <w:p w14:paraId="2DA63066" w14:textId="2C98DDDD" w:rsidR="00271A38" w:rsidRPr="00F42A4F" w:rsidRDefault="0001388E"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color w:val="000000" w:themeColor="text1"/>
          <w:kern w:val="0"/>
          <w:sz w:val="24"/>
          <w:szCs w:val="24"/>
          <w:lang w:val="es-ES_tradnl"/>
          <w14:ligatures w14:val="none"/>
        </w:rPr>
        <w:t>La</w:t>
      </w:r>
      <w:r w:rsidR="00A611A0" w:rsidRPr="00F42A4F">
        <w:rPr>
          <w:rFonts w:ascii="Arial" w:hAnsi="Arial" w:cs="Arial"/>
          <w:color w:val="000000" w:themeColor="text1"/>
          <w:kern w:val="0"/>
          <w:sz w:val="24"/>
          <w:szCs w:val="24"/>
          <w:lang w:val="es-ES_tradnl"/>
          <w14:ligatures w14:val="none"/>
        </w:rPr>
        <w:t xml:space="preserve"> conciliación </w:t>
      </w:r>
      <w:r w:rsidRPr="00F42A4F">
        <w:rPr>
          <w:rFonts w:ascii="Arial" w:hAnsi="Arial" w:cs="Arial"/>
          <w:color w:val="000000" w:themeColor="text1"/>
          <w:kern w:val="0"/>
          <w:sz w:val="24"/>
          <w:szCs w:val="24"/>
          <w:lang w:val="es-ES_tradnl"/>
          <w14:ligatures w14:val="none"/>
        </w:rPr>
        <w:t>es</w:t>
      </w:r>
      <w:r w:rsidR="00A611A0" w:rsidRPr="00F42A4F">
        <w:rPr>
          <w:rFonts w:ascii="Arial" w:hAnsi="Arial" w:cs="Arial"/>
          <w:color w:val="000000" w:themeColor="text1"/>
          <w:kern w:val="0"/>
          <w:sz w:val="24"/>
          <w:szCs w:val="24"/>
          <w:lang w:val="es-ES_tradnl"/>
          <w14:ligatures w14:val="none"/>
        </w:rPr>
        <w:t xml:space="preserve"> el procedimiento en el que uno o más conciliadores asisten a las partes en conflicto, para facilitar las vías del diálogo, proponiendo alternativas y soluciones al efecto</w:t>
      </w:r>
      <w:r w:rsidR="002E459D" w:rsidRPr="00F42A4F">
        <w:rPr>
          <w:rFonts w:ascii="Arial" w:hAnsi="Arial" w:cs="Arial"/>
          <w:color w:val="000000" w:themeColor="text1"/>
          <w:kern w:val="0"/>
          <w:sz w:val="24"/>
          <w:szCs w:val="24"/>
          <w:lang w:val="es-ES_tradnl"/>
          <w14:ligatures w14:val="none"/>
        </w:rPr>
        <w:t>.</w:t>
      </w:r>
    </w:p>
    <w:p w14:paraId="4259A4F7" w14:textId="77777777" w:rsidR="0001388E" w:rsidRPr="00571188" w:rsidRDefault="0001388E" w:rsidP="00F42A4F">
      <w:pPr>
        <w:pStyle w:val="Sinespaciado"/>
        <w:ind w:right="49"/>
        <w:jc w:val="both"/>
        <w:rPr>
          <w:rFonts w:ascii="Arial" w:hAnsi="Arial" w:cs="Arial"/>
          <w:kern w:val="0"/>
          <w:sz w:val="24"/>
          <w:szCs w:val="24"/>
          <w:lang w:val="es-ES_tradnl"/>
          <w14:ligatures w14:val="none"/>
        </w:rPr>
      </w:pPr>
    </w:p>
    <w:p w14:paraId="5A2BE004" w14:textId="539182CA" w:rsidR="0001388E" w:rsidRPr="00571188" w:rsidRDefault="0001388E" w:rsidP="00F42A4F">
      <w:pPr>
        <w:pStyle w:val="Sinespaciado"/>
        <w:ind w:right="49"/>
        <w:jc w:val="both"/>
        <w:rPr>
          <w:rFonts w:ascii="Arial" w:hAnsi="Arial" w:cs="Arial"/>
          <w:kern w:val="0"/>
          <w:sz w:val="24"/>
          <w:szCs w:val="24"/>
          <w:lang w:val="es-ES_tradnl"/>
          <w14:ligatures w14:val="none"/>
        </w:rPr>
      </w:pPr>
      <w:r w:rsidRPr="00571188">
        <w:rPr>
          <w:rFonts w:ascii="Arial" w:hAnsi="Arial" w:cs="Arial"/>
          <w:kern w:val="0"/>
          <w:sz w:val="24"/>
          <w:szCs w:val="24"/>
          <w:lang w:val="es-ES_tradnl"/>
          <w14:ligatures w14:val="none"/>
        </w:rPr>
        <w:t xml:space="preserve">La aplicación de los </w:t>
      </w:r>
      <w:r w:rsidR="00AF0B91" w:rsidRPr="00571188">
        <w:rPr>
          <w:rFonts w:ascii="Arial" w:hAnsi="Arial" w:cs="Arial"/>
          <w:kern w:val="0"/>
          <w:sz w:val="24"/>
          <w:szCs w:val="24"/>
          <w:lang w:val="es-ES_tradnl"/>
          <w14:ligatures w14:val="none"/>
        </w:rPr>
        <w:t>MASC</w:t>
      </w:r>
      <w:r w:rsidRPr="00571188">
        <w:rPr>
          <w:rFonts w:ascii="Arial" w:hAnsi="Arial" w:cs="Arial"/>
          <w:kern w:val="0"/>
          <w:sz w:val="24"/>
          <w:szCs w:val="24"/>
          <w:lang w:val="es-ES_tradnl"/>
          <w14:ligatures w14:val="none"/>
        </w:rPr>
        <w:t xml:space="preserve"> en el </w:t>
      </w:r>
      <w:r w:rsidR="00EE6936" w:rsidRPr="00571188">
        <w:rPr>
          <w:rFonts w:ascii="Arial" w:hAnsi="Arial" w:cs="Arial"/>
          <w:kern w:val="0"/>
          <w:sz w:val="24"/>
          <w:szCs w:val="24"/>
          <w:lang w:val="es-ES_tradnl"/>
          <w14:ligatures w14:val="none"/>
        </w:rPr>
        <w:t>municipio</w:t>
      </w:r>
      <w:r w:rsidRPr="00571188">
        <w:rPr>
          <w:rFonts w:ascii="Arial" w:hAnsi="Arial" w:cs="Arial"/>
          <w:kern w:val="0"/>
          <w:sz w:val="24"/>
          <w:szCs w:val="24"/>
          <w:lang w:val="es-ES_tradnl"/>
          <w14:ligatures w14:val="none"/>
        </w:rPr>
        <w:t xml:space="preserve"> estará sujeta a l</w:t>
      </w:r>
      <w:r w:rsidR="006A0D5C" w:rsidRPr="00571188">
        <w:rPr>
          <w:rFonts w:ascii="Arial" w:hAnsi="Arial" w:cs="Arial"/>
          <w:kern w:val="0"/>
          <w:sz w:val="24"/>
          <w:szCs w:val="24"/>
          <w:lang w:val="es-ES_tradnl"/>
          <w14:ligatures w14:val="none"/>
        </w:rPr>
        <w:t>o establecido en la Ley de Me</w:t>
      </w:r>
      <w:r w:rsidR="009207FC">
        <w:rPr>
          <w:rFonts w:ascii="Arial" w:hAnsi="Arial" w:cs="Arial"/>
          <w:kern w:val="0"/>
          <w:sz w:val="24"/>
          <w:szCs w:val="24"/>
          <w:lang w:val="es-ES_tradnl"/>
          <w14:ligatures w14:val="none"/>
        </w:rPr>
        <w:t>canismo</w:t>
      </w:r>
      <w:r w:rsidR="006A0D5C" w:rsidRPr="00571188">
        <w:rPr>
          <w:rFonts w:ascii="Arial" w:hAnsi="Arial" w:cs="Arial"/>
          <w:kern w:val="0"/>
          <w:sz w:val="24"/>
          <w:szCs w:val="24"/>
          <w:lang w:val="es-ES_tradnl"/>
          <w14:ligatures w14:val="none"/>
        </w:rPr>
        <w:t>s Alternativos de Solución de Con</w:t>
      </w:r>
      <w:r w:rsidR="003A5A47">
        <w:rPr>
          <w:rFonts w:ascii="Arial" w:hAnsi="Arial" w:cs="Arial"/>
          <w:kern w:val="0"/>
          <w:sz w:val="24"/>
          <w:szCs w:val="24"/>
          <w:lang w:val="es-ES_tradnl"/>
          <w14:ligatures w14:val="none"/>
        </w:rPr>
        <w:t>troversias</w:t>
      </w:r>
      <w:r w:rsidR="006A0D5C" w:rsidRPr="00571188">
        <w:rPr>
          <w:rFonts w:ascii="Arial" w:hAnsi="Arial" w:cs="Arial"/>
          <w:kern w:val="0"/>
          <w:sz w:val="24"/>
          <w:szCs w:val="24"/>
          <w:lang w:val="es-ES_tradnl"/>
          <w14:ligatures w14:val="none"/>
        </w:rPr>
        <w:t xml:space="preserve"> para el </w:t>
      </w:r>
      <w:r w:rsidR="003A5A47">
        <w:rPr>
          <w:rFonts w:ascii="Arial" w:hAnsi="Arial" w:cs="Arial"/>
          <w:kern w:val="0"/>
          <w:sz w:val="24"/>
          <w:szCs w:val="24"/>
          <w:lang w:val="es-ES_tradnl"/>
          <w14:ligatures w14:val="none"/>
        </w:rPr>
        <w:t>E</w:t>
      </w:r>
      <w:r w:rsidR="006A0D5C" w:rsidRPr="00571188">
        <w:rPr>
          <w:rFonts w:ascii="Arial" w:hAnsi="Arial" w:cs="Arial"/>
          <w:kern w:val="0"/>
          <w:sz w:val="24"/>
          <w:szCs w:val="24"/>
          <w:lang w:val="es-ES_tradnl"/>
          <w14:ligatures w14:val="none"/>
        </w:rPr>
        <w:t>stado de Veracruz,</w:t>
      </w:r>
      <w:r w:rsidR="003A5A47">
        <w:rPr>
          <w:rFonts w:ascii="Arial" w:hAnsi="Arial" w:cs="Arial"/>
          <w:kern w:val="0"/>
          <w:sz w:val="24"/>
          <w:szCs w:val="24"/>
          <w:lang w:val="es-ES_tradnl"/>
          <w14:ligatures w14:val="none"/>
        </w:rPr>
        <w:t xml:space="preserve"> en su reglamento respectivo</w:t>
      </w:r>
      <w:r w:rsidR="00571188" w:rsidRPr="00571188">
        <w:rPr>
          <w:rFonts w:ascii="Arial" w:hAnsi="Arial" w:cs="Arial"/>
          <w:kern w:val="0"/>
          <w:sz w:val="24"/>
          <w:szCs w:val="24"/>
          <w:lang w:val="es-ES_tradnl"/>
          <w14:ligatures w14:val="none"/>
        </w:rPr>
        <w:t xml:space="preserve"> </w:t>
      </w:r>
      <w:r w:rsidR="006A0D5C" w:rsidRPr="00571188">
        <w:rPr>
          <w:rFonts w:ascii="Arial" w:hAnsi="Arial" w:cs="Arial"/>
          <w:kern w:val="0"/>
          <w:sz w:val="24"/>
          <w:szCs w:val="24"/>
          <w:lang w:val="es-ES_tradnl"/>
          <w14:ligatures w14:val="none"/>
        </w:rPr>
        <w:t xml:space="preserve">y demás </w:t>
      </w:r>
      <w:r w:rsidRPr="00571188">
        <w:rPr>
          <w:rFonts w:ascii="Arial" w:hAnsi="Arial" w:cs="Arial"/>
          <w:kern w:val="0"/>
          <w:sz w:val="24"/>
          <w:szCs w:val="24"/>
          <w:lang w:val="es-ES_tradnl"/>
          <w14:ligatures w14:val="none"/>
        </w:rPr>
        <w:t>normatividad nacional</w:t>
      </w:r>
      <w:r w:rsidR="003A5A47">
        <w:rPr>
          <w:rFonts w:ascii="Arial" w:hAnsi="Arial" w:cs="Arial"/>
          <w:kern w:val="0"/>
          <w:sz w:val="24"/>
          <w:szCs w:val="24"/>
          <w:lang w:val="es-ES_tradnl"/>
          <w14:ligatures w14:val="none"/>
        </w:rPr>
        <w:t xml:space="preserve"> o</w:t>
      </w:r>
      <w:r w:rsidRPr="00571188">
        <w:rPr>
          <w:rFonts w:ascii="Arial" w:hAnsi="Arial" w:cs="Arial"/>
          <w:kern w:val="0"/>
          <w:sz w:val="24"/>
          <w:szCs w:val="24"/>
          <w:lang w:val="es-ES_tradnl"/>
          <w14:ligatures w14:val="none"/>
        </w:rPr>
        <w:t xml:space="preserve"> estatal</w:t>
      </w:r>
      <w:r w:rsidR="006A0D5C" w:rsidRPr="00571188">
        <w:rPr>
          <w:rFonts w:ascii="Arial" w:hAnsi="Arial" w:cs="Arial"/>
          <w:kern w:val="0"/>
          <w:sz w:val="24"/>
          <w:szCs w:val="24"/>
          <w:lang w:val="es-ES_tradnl"/>
          <w14:ligatures w14:val="none"/>
        </w:rPr>
        <w:t xml:space="preserve"> vigente y </w:t>
      </w:r>
      <w:r w:rsidRPr="00571188">
        <w:rPr>
          <w:rFonts w:ascii="Arial" w:hAnsi="Arial" w:cs="Arial"/>
          <w:kern w:val="0"/>
          <w:sz w:val="24"/>
          <w:szCs w:val="24"/>
          <w:lang w:val="es-ES_tradnl"/>
          <w14:ligatures w14:val="none"/>
        </w:rPr>
        <w:t>aplicable.</w:t>
      </w:r>
    </w:p>
    <w:p w14:paraId="4216641B" w14:textId="77777777" w:rsidR="00890ED3" w:rsidRPr="00571188" w:rsidRDefault="00890ED3" w:rsidP="00F42A4F">
      <w:pPr>
        <w:pStyle w:val="Sinespaciado"/>
        <w:ind w:right="49"/>
        <w:jc w:val="both"/>
        <w:rPr>
          <w:rFonts w:ascii="Arial" w:hAnsi="Arial" w:cs="Arial"/>
          <w:kern w:val="0"/>
          <w:sz w:val="24"/>
          <w:szCs w:val="24"/>
          <w:lang w:val="es-ES_tradnl"/>
          <w14:ligatures w14:val="none"/>
        </w:rPr>
      </w:pPr>
    </w:p>
    <w:p w14:paraId="104121B6" w14:textId="17B25528" w:rsidR="00890ED3" w:rsidRPr="00F42A4F" w:rsidRDefault="00890ED3" w:rsidP="00F42A4F">
      <w:pPr>
        <w:pStyle w:val="Sinespaciado"/>
        <w:ind w:right="49"/>
        <w:jc w:val="both"/>
        <w:rPr>
          <w:rFonts w:ascii="Arial" w:hAnsi="Arial" w:cs="Arial"/>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Artículo 8</w:t>
      </w:r>
      <w:r w:rsidR="00606F98">
        <w:rPr>
          <w:rFonts w:ascii="Arial" w:hAnsi="Arial" w:cs="Arial"/>
          <w:b/>
          <w:bCs/>
          <w:color w:val="000000" w:themeColor="text1"/>
          <w:kern w:val="0"/>
          <w:sz w:val="24"/>
          <w:szCs w:val="24"/>
          <w:lang w:val="es-ES_tradnl"/>
          <w14:ligatures w14:val="none"/>
        </w:rPr>
        <w:t>4</w:t>
      </w:r>
      <w:r w:rsidRPr="00F42A4F">
        <w:rPr>
          <w:rFonts w:ascii="Arial" w:hAnsi="Arial" w:cs="Arial"/>
          <w:b/>
          <w:bCs/>
          <w:color w:val="000000" w:themeColor="text1"/>
          <w:kern w:val="0"/>
          <w:sz w:val="24"/>
          <w:szCs w:val="24"/>
          <w:lang w:val="es-ES_tradnl"/>
          <w14:ligatures w14:val="none"/>
        </w:rPr>
        <w:t>.</w:t>
      </w:r>
      <w:r w:rsidRPr="00F42A4F">
        <w:rPr>
          <w:rFonts w:ascii="Arial" w:hAnsi="Arial" w:cs="Arial"/>
          <w:color w:val="000000" w:themeColor="text1"/>
          <w:kern w:val="0"/>
          <w:sz w:val="24"/>
          <w:szCs w:val="24"/>
          <w:lang w:val="es-ES_tradnl"/>
          <w14:ligatures w14:val="none"/>
        </w:rPr>
        <w:t xml:space="preserve"> Quien considere que alguien ha cometido una falta administrativa en su contra, o se ve afectada por un conflicto comunitario, puede pedir al Juez Cívico mediante queja presentada formalmente en el Juzgado Cívico </w:t>
      </w:r>
      <w:r w:rsidR="00571188">
        <w:rPr>
          <w:rFonts w:ascii="Arial" w:hAnsi="Arial" w:cs="Arial"/>
          <w:color w:val="000000" w:themeColor="text1"/>
          <w:kern w:val="0"/>
          <w:sz w:val="24"/>
          <w:szCs w:val="24"/>
          <w:lang w:val="es-ES_tradnl"/>
          <w14:ligatures w14:val="none"/>
        </w:rPr>
        <w:t xml:space="preserve">para </w:t>
      </w:r>
      <w:r w:rsidRPr="00F42A4F">
        <w:rPr>
          <w:rFonts w:ascii="Arial" w:hAnsi="Arial" w:cs="Arial"/>
          <w:color w:val="000000" w:themeColor="text1"/>
          <w:kern w:val="0"/>
          <w:sz w:val="24"/>
          <w:szCs w:val="24"/>
          <w:lang w:val="es-ES_tradnl"/>
          <w14:ligatures w14:val="none"/>
        </w:rPr>
        <w:t xml:space="preserve">que se cite a dicha persona </w:t>
      </w:r>
      <w:r w:rsidR="00571188">
        <w:rPr>
          <w:rFonts w:ascii="Arial" w:hAnsi="Arial" w:cs="Arial"/>
          <w:color w:val="000000" w:themeColor="text1"/>
          <w:kern w:val="0"/>
          <w:sz w:val="24"/>
          <w:szCs w:val="24"/>
          <w:lang w:val="es-ES_tradnl"/>
          <w14:ligatures w14:val="none"/>
        </w:rPr>
        <w:t xml:space="preserve">a efecto de dar inicio al </w:t>
      </w:r>
      <w:r w:rsidRPr="00F42A4F">
        <w:rPr>
          <w:rFonts w:ascii="Arial" w:hAnsi="Arial" w:cs="Arial"/>
          <w:color w:val="000000" w:themeColor="text1"/>
          <w:kern w:val="0"/>
          <w:sz w:val="24"/>
          <w:szCs w:val="24"/>
          <w:lang w:val="es-ES_tradnl"/>
          <w14:ligatures w14:val="none"/>
        </w:rPr>
        <w:t>procedimiento de mediación</w:t>
      </w:r>
      <w:r w:rsidR="002E459D" w:rsidRPr="00F42A4F">
        <w:rPr>
          <w:rFonts w:ascii="Arial" w:hAnsi="Arial" w:cs="Arial"/>
          <w:color w:val="000000" w:themeColor="text1"/>
          <w:kern w:val="0"/>
          <w:sz w:val="24"/>
          <w:szCs w:val="24"/>
          <w:lang w:val="es-ES_tradnl"/>
          <w14:ligatures w14:val="none"/>
        </w:rPr>
        <w:t xml:space="preserve"> o </w:t>
      </w:r>
      <w:r w:rsidRPr="00F42A4F">
        <w:rPr>
          <w:rFonts w:ascii="Arial" w:hAnsi="Arial" w:cs="Arial"/>
          <w:color w:val="000000" w:themeColor="text1"/>
          <w:kern w:val="0"/>
          <w:sz w:val="24"/>
          <w:szCs w:val="24"/>
          <w:lang w:val="es-ES_tradnl"/>
          <w14:ligatures w14:val="none"/>
        </w:rPr>
        <w:t>conciliación</w:t>
      </w:r>
      <w:r w:rsidR="00D6367B">
        <w:rPr>
          <w:rFonts w:ascii="Arial" w:hAnsi="Arial" w:cs="Arial"/>
          <w:color w:val="000000" w:themeColor="text1"/>
          <w:kern w:val="0"/>
          <w:sz w:val="24"/>
          <w:szCs w:val="24"/>
          <w:lang w:val="es-ES_tradnl"/>
          <w14:ligatures w14:val="none"/>
        </w:rPr>
        <w:t>.</w:t>
      </w:r>
    </w:p>
    <w:p w14:paraId="2DB7056E" w14:textId="77777777" w:rsidR="00890ED3" w:rsidRPr="00D6367B" w:rsidRDefault="00890ED3" w:rsidP="00F42A4F">
      <w:pPr>
        <w:pStyle w:val="Sinespaciado"/>
        <w:ind w:right="49"/>
        <w:jc w:val="both"/>
        <w:rPr>
          <w:rFonts w:ascii="Arial" w:hAnsi="Arial" w:cs="Arial"/>
          <w:color w:val="000000" w:themeColor="text1"/>
          <w:kern w:val="0"/>
          <w:sz w:val="24"/>
          <w:szCs w:val="24"/>
          <w:lang w:val="es-ES_tradnl"/>
          <w14:ligatures w14:val="none"/>
        </w:rPr>
      </w:pPr>
    </w:p>
    <w:p w14:paraId="79536B1D" w14:textId="56A02E29" w:rsidR="00890ED3" w:rsidRPr="00814E62" w:rsidRDefault="00890ED3" w:rsidP="00F42A4F">
      <w:pPr>
        <w:pStyle w:val="Sinespaciado"/>
        <w:ind w:right="49"/>
        <w:jc w:val="both"/>
        <w:rPr>
          <w:rFonts w:ascii="Arial" w:hAnsi="Arial" w:cs="Arial"/>
          <w:kern w:val="0"/>
          <w:sz w:val="24"/>
          <w:szCs w:val="24"/>
          <w:lang w:val="es-ES_tradnl"/>
          <w14:ligatures w14:val="none"/>
        </w:rPr>
      </w:pPr>
      <w:r w:rsidRPr="00814E62">
        <w:rPr>
          <w:rFonts w:ascii="Arial" w:hAnsi="Arial" w:cs="Arial"/>
          <w:kern w:val="0"/>
          <w:sz w:val="24"/>
          <w:szCs w:val="24"/>
          <w:lang w:val="es-ES_tradnl"/>
          <w14:ligatures w14:val="none"/>
        </w:rPr>
        <w:t>También podrá iniciarse el procedimiento de mediación o conciliación, por solicitud escrita del infractor</w:t>
      </w:r>
      <w:r w:rsidR="002E459D" w:rsidRPr="00814E62">
        <w:rPr>
          <w:rFonts w:ascii="Arial" w:hAnsi="Arial" w:cs="Arial"/>
          <w:kern w:val="0"/>
          <w:sz w:val="24"/>
          <w:szCs w:val="24"/>
          <w:lang w:val="es-ES_tradnl"/>
          <w14:ligatures w14:val="none"/>
        </w:rPr>
        <w:t>,</w:t>
      </w:r>
      <w:r w:rsidRPr="00814E62">
        <w:rPr>
          <w:rFonts w:ascii="Arial" w:hAnsi="Arial" w:cs="Arial"/>
          <w:kern w:val="0"/>
          <w:sz w:val="24"/>
          <w:szCs w:val="24"/>
          <w:lang w:val="es-ES_tradnl"/>
          <w14:ligatures w14:val="none"/>
        </w:rPr>
        <w:t xml:space="preserve"> o bien por la comparecencia voluntaria al Juzgado Cívico de ambas partes</w:t>
      </w:r>
      <w:r w:rsidR="002E459D" w:rsidRPr="00814E62">
        <w:rPr>
          <w:rFonts w:ascii="Arial" w:hAnsi="Arial" w:cs="Arial"/>
          <w:kern w:val="0"/>
          <w:sz w:val="24"/>
          <w:szCs w:val="24"/>
          <w:lang w:val="es-ES_tradnl"/>
          <w14:ligatures w14:val="none"/>
        </w:rPr>
        <w:t>.</w:t>
      </w:r>
    </w:p>
    <w:p w14:paraId="107E86AC" w14:textId="77777777" w:rsidR="00571188" w:rsidRPr="00814E62" w:rsidRDefault="00571188"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p>
    <w:p w14:paraId="6A7CB2CE" w14:textId="65F8462C" w:rsidR="005437ED" w:rsidRPr="00814E62" w:rsidRDefault="0008554C" w:rsidP="00F42A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814E62">
        <w:rPr>
          <w:rFonts w:ascii="Arial" w:hAnsi="Arial" w:cs="Arial"/>
          <w:b/>
          <w:bCs/>
          <w:sz w:val="24"/>
          <w:szCs w:val="24"/>
        </w:rPr>
        <w:lastRenderedPageBreak/>
        <w:t xml:space="preserve">Artículo </w:t>
      </w:r>
      <w:r w:rsidR="00F77B80" w:rsidRPr="00814E62">
        <w:rPr>
          <w:rFonts w:ascii="Arial" w:hAnsi="Arial" w:cs="Arial"/>
          <w:b/>
          <w:bCs/>
          <w:sz w:val="24"/>
          <w:szCs w:val="24"/>
        </w:rPr>
        <w:t>8</w:t>
      </w:r>
      <w:r w:rsidR="00606F98">
        <w:rPr>
          <w:rFonts w:ascii="Arial" w:hAnsi="Arial" w:cs="Arial"/>
          <w:b/>
          <w:bCs/>
          <w:sz w:val="24"/>
          <w:szCs w:val="24"/>
        </w:rPr>
        <w:t>5</w:t>
      </w:r>
      <w:r w:rsidR="00F77B80" w:rsidRPr="00814E62">
        <w:rPr>
          <w:rFonts w:ascii="Arial" w:hAnsi="Arial" w:cs="Arial"/>
          <w:b/>
          <w:bCs/>
          <w:sz w:val="24"/>
          <w:szCs w:val="24"/>
        </w:rPr>
        <w:t>.</w:t>
      </w:r>
      <w:r w:rsidRPr="00814E62">
        <w:rPr>
          <w:rFonts w:ascii="Arial" w:hAnsi="Arial" w:cs="Arial"/>
          <w:sz w:val="24"/>
          <w:szCs w:val="24"/>
        </w:rPr>
        <w:t xml:space="preserve"> Quedan prohibidos los procedimientos de mediación y de conciliación, donde exista </w:t>
      </w:r>
      <w:r w:rsidR="000425C6" w:rsidRPr="00814E62">
        <w:rPr>
          <w:rFonts w:ascii="Arial" w:hAnsi="Arial" w:cs="Arial"/>
          <w:sz w:val="24"/>
          <w:szCs w:val="24"/>
        </w:rPr>
        <w:t>violencia familiar o de género contra las mujeres</w:t>
      </w:r>
      <w:r w:rsidR="00C211DD">
        <w:rPr>
          <w:rFonts w:ascii="Arial" w:hAnsi="Arial" w:cs="Arial"/>
          <w:sz w:val="24"/>
          <w:szCs w:val="24"/>
        </w:rPr>
        <w:t xml:space="preserve"> o personas menores de edad</w:t>
      </w:r>
      <w:r w:rsidRPr="00814E62">
        <w:rPr>
          <w:rFonts w:ascii="Arial" w:hAnsi="Arial" w:cs="Arial"/>
          <w:sz w:val="24"/>
          <w:szCs w:val="24"/>
        </w:rPr>
        <w:t xml:space="preserve">. </w:t>
      </w:r>
    </w:p>
    <w:p w14:paraId="3CA9E5FC" w14:textId="77777777" w:rsidR="000425C6" w:rsidRPr="00F42A4F" w:rsidRDefault="000425C6" w:rsidP="00F42A4F">
      <w:pPr>
        <w:pStyle w:val="Sinespaciado"/>
        <w:ind w:right="49"/>
        <w:jc w:val="both"/>
        <w:rPr>
          <w:rFonts w:ascii="Arial" w:hAnsi="Arial" w:cs="Arial"/>
          <w:b/>
          <w:bCs/>
          <w:color w:val="00B050"/>
          <w:kern w:val="0"/>
          <w:sz w:val="24"/>
          <w:szCs w:val="24"/>
          <w:lang w:val="es-ES_tradnl"/>
          <w14:ligatures w14:val="none"/>
        </w:rPr>
      </w:pPr>
    </w:p>
    <w:p w14:paraId="5711C7A2" w14:textId="6D42C96C" w:rsidR="004F5102" w:rsidRDefault="004F5102" w:rsidP="00F42A4F">
      <w:pPr>
        <w:pStyle w:val="Sinespaciado"/>
        <w:ind w:right="49"/>
        <w:jc w:val="both"/>
        <w:rPr>
          <w:rFonts w:ascii="Arial" w:hAnsi="Arial" w:cs="Arial"/>
          <w:kern w:val="0"/>
          <w:sz w:val="24"/>
          <w:szCs w:val="24"/>
          <w:lang w:val="es-ES_tradnl"/>
          <w14:ligatures w14:val="none"/>
        </w:rPr>
      </w:pPr>
      <w:r w:rsidRPr="00F42A4F">
        <w:rPr>
          <w:rStyle w:val="A4"/>
          <w:rFonts w:ascii="Arial" w:hAnsi="Arial" w:cs="Arial"/>
          <w:b/>
          <w:bCs/>
          <w:color w:val="000000" w:themeColor="text1"/>
          <w:sz w:val="24"/>
          <w:szCs w:val="24"/>
        </w:rPr>
        <w:t xml:space="preserve">Artículo </w:t>
      </w:r>
      <w:r w:rsidR="00F77B80">
        <w:rPr>
          <w:rStyle w:val="A4"/>
          <w:rFonts w:ascii="Arial" w:hAnsi="Arial" w:cs="Arial"/>
          <w:b/>
          <w:bCs/>
          <w:color w:val="000000" w:themeColor="text1"/>
          <w:sz w:val="24"/>
          <w:szCs w:val="24"/>
        </w:rPr>
        <w:t>8</w:t>
      </w:r>
      <w:r w:rsidR="00606F98">
        <w:rPr>
          <w:rStyle w:val="A4"/>
          <w:rFonts w:ascii="Arial" w:hAnsi="Arial" w:cs="Arial"/>
          <w:b/>
          <w:bCs/>
          <w:color w:val="000000" w:themeColor="text1"/>
          <w:sz w:val="24"/>
          <w:szCs w:val="24"/>
        </w:rPr>
        <w:t>6</w:t>
      </w:r>
      <w:r w:rsidRPr="00F42A4F">
        <w:rPr>
          <w:rStyle w:val="A4"/>
          <w:rFonts w:ascii="Arial" w:hAnsi="Arial" w:cs="Arial"/>
          <w:b/>
          <w:bCs/>
          <w:color w:val="000000" w:themeColor="text1"/>
          <w:sz w:val="24"/>
          <w:szCs w:val="24"/>
        </w:rPr>
        <w:t xml:space="preserve">. </w:t>
      </w:r>
      <w:r w:rsidRPr="00814E62">
        <w:rPr>
          <w:rFonts w:ascii="Arial" w:hAnsi="Arial" w:cs="Arial"/>
          <w:kern w:val="0"/>
          <w:sz w:val="24"/>
          <w:szCs w:val="24"/>
          <w:lang w:val="es-ES_tradnl"/>
          <w14:ligatures w14:val="none"/>
        </w:rPr>
        <w:t>Quien</w:t>
      </w:r>
      <w:r w:rsidR="002E459D" w:rsidRPr="00814E62">
        <w:rPr>
          <w:rFonts w:ascii="Arial" w:hAnsi="Arial" w:cs="Arial"/>
          <w:kern w:val="0"/>
          <w:sz w:val="24"/>
          <w:szCs w:val="24"/>
          <w:lang w:val="es-ES_tradnl"/>
          <w14:ligatures w14:val="none"/>
        </w:rPr>
        <w:t>es</w:t>
      </w:r>
      <w:r w:rsidRPr="00814E62">
        <w:rPr>
          <w:rFonts w:ascii="Arial" w:hAnsi="Arial" w:cs="Arial"/>
          <w:kern w:val="0"/>
          <w:sz w:val="24"/>
          <w:szCs w:val="24"/>
          <w:lang w:val="es-ES_tradnl"/>
          <w14:ligatures w14:val="none"/>
        </w:rPr>
        <w:t xml:space="preserve"> funja como </w:t>
      </w:r>
      <w:r w:rsidR="00C211DD">
        <w:rPr>
          <w:rFonts w:ascii="Arial" w:hAnsi="Arial" w:cs="Arial"/>
          <w:kern w:val="0"/>
          <w:sz w:val="24"/>
          <w:szCs w:val="24"/>
          <w:lang w:val="es-ES_tradnl"/>
          <w14:ligatures w14:val="none"/>
        </w:rPr>
        <w:t>persona facilitadora</w:t>
      </w:r>
      <w:r w:rsidRPr="00814E62">
        <w:rPr>
          <w:rFonts w:ascii="Arial" w:hAnsi="Arial" w:cs="Arial"/>
          <w:kern w:val="0"/>
          <w:sz w:val="24"/>
          <w:szCs w:val="24"/>
          <w:lang w:val="es-ES_tradnl"/>
          <w14:ligatures w14:val="none"/>
        </w:rPr>
        <w:t xml:space="preserve">, está obligado a observar los principios de confidencialidad, consentimiento informado, equidad, flexibilidad, honestidad, imparcialidad, neutralidad, oralidad y </w:t>
      </w:r>
      <w:r w:rsidR="002E459D" w:rsidRPr="00814E62">
        <w:rPr>
          <w:rFonts w:ascii="Arial" w:hAnsi="Arial" w:cs="Arial"/>
          <w:kern w:val="0"/>
          <w:sz w:val="24"/>
          <w:szCs w:val="24"/>
          <w:lang w:val="es-ES_tradnl"/>
          <w14:ligatures w14:val="none"/>
        </w:rPr>
        <w:t>voluntariedad, así como c</w:t>
      </w:r>
      <w:r w:rsidRPr="00814E62">
        <w:rPr>
          <w:rFonts w:ascii="Arial" w:hAnsi="Arial" w:cs="Arial"/>
          <w:kern w:val="0"/>
          <w:sz w:val="24"/>
          <w:szCs w:val="24"/>
          <w:lang w:val="es-ES_tradnl"/>
          <w14:ligatures w14:val="none"/>
        </w:rPr>
        <w:t xml:space="preserve">onducirse con cordialidad y respeto en el servicio y </w:t>
      </w:r>
      <w:r w:rsidR="00381E50" w:rsidRPr="00814E62">
        <w:rPr>
          <w:rFonts w:ascii="Arial" w:hAnsi="Arial" w:cs="Arial"/>
          <w:kern w:val="0"/>
          <w:sz w:val="24"/>
          <w:szCs w:val="24"/>
          <w:lang w:val="es-ES_tradnl"/>
          <w14:ligatures w14:val="none"/>
        </w:rPr>
        <w:t xml:space="preserve">atención a </w:t>
      </w:r>
      <w:r w:rsidRPr="00814E62">
        <w:rPr>
          <w:rFonts w:ascii="Arial" w:hAnsi="Arial" w:cs="Arial"/>
          <w:kern w:val="0"/>
          <w:sz w:val="24"/>
          <w:szCs w:val="24"/>
          <w:lang w:val="es-ES_tradnl"/>
          <w14:ligatures w14:val="none"/>
        </w:rPr>
        <w:t>las personas que se encuentren participando</w:t>
      </w:r>
      <w:r w:rsidR="00381E50" w:rsidRPr="00814E62">
        <w:rPr>
          <w:rFonts w:ascii="Arial" w:hAnsi="Arial" w:cs="Arial"/>
          <w:kern w:val="0"/>
          <w:sz w:val="24"/>
          <w:szCs w:val="24"/>
          <w:lang w:val="es-ES_tradnl"/>
          <w14:ligatures w14:val="none"/>
        </w:rPr>
        <w:t xml:space="preserve"> de dichos mecanismos</w:t>
      </w:r>
      <w:r w:rsidRPr="00814E62">
        <w:rPr>
          <w:rFonts w:ascii="Arial" w:hAnsi="Arial" w:cs="Arial"/>
          <w:kern w:val="0"/>
          <w:sz w:val="24"/>
          <w:szCs w:val="24"/>
          <w:lang w:val="es-ES_tradnl"/>
          <w14:ligatures w14:val="none"/>
        </w:rPr>
        <w:t>, debiendo velar por la protección y respeto de sus derechos humanos, en un marco de igualdad de género.</w:t>
      </w:r>
    </w:p>
    <w:p w14:paraId="6908BC63" w14:textId="77777777" w:rsidR="0002576F" w:rsidRDefault="0002576F" w:rsidP="00F42A4F">
      <w:pPr>
        <w:pStyle w:val="Sinespaciado"/>
        <w:ind w:right="49"/>
        <w:jc w:val="both"/>
        <w:rPr>
          <w:rFonts w:ascii="Arial" w:hAnsi="Arial" w:cs="Arial"/>
          <w:kern w:val="0"/>
          <w:sz w:val="24"/>
          <w:szCs w:val="24"/>
          <w:lang w:val="es-ES_tradnl"/>
          <w14:ligatures w14:val="none"/>
        </w:rPr>
      </w:pPr>
    </w:p>
    <w:p w14:paraId="40C48986" w14:textId="53D50008" w:rsidR="0002576F" w:rsidRPr="00FC31CA" w:rsidRDefault="0002576F" w:rsidP="00F42A4F">
      <w:pPr>
        <w:pStyle w:val="Sinespaciado"/>
        <w:ind w:right="49"/>
        <w:jc w:val="both"/>
        <w:rPr>
          <w:rFonts w:ascii="Arial" w:hAnsi="Arial" w:cs="Arial"/>
          <w:sz w:val="24"/>
          <w:szCs w:val="24"/>
        </w:rPr>
      </w:pPr>
      <w:r>
        <w:rPr>
          <w:rFonts w:ascii="Arial" w:hAnsi="Arial" w:cs="Arial"/>
          <w:b/>
          <w:bCs/>
          <w:kern w:val="0"/>
          <w:sz w:val="24"/>
          <w:szCs w:val="24"/>
          <w:lang w:val="es-ES_tradnl"/>
          <w14:ligatures w14:val="none"/>
        </w:rPr>
        <w:t>Artículo 8</w:t>
      </w:r>
      <w:r w:rsidR="00606F98">
        <w:rPr>
          <w:rFonts w:ascii="Arial" w:hAnsi="Arial" w:cs="Arial"/>
          <w:b/>
          <w:bCs/>
          <w:kern w:val="0"/>
          <w:sz w:val="24"/>
          <w:szCs w:val="24"/>
          <w:lang w:val="es-ES_tradnl"/>
          <w14:ligatures w14:val="none"/>
        </w:rPr>
        <w:t>7</w:t>
      </w:r>
      <w:r>
        <w:rPr>
          <w:rFonts w:ascii="Arial" w:hAnsi="Arial" w:cs="Arial"/>
          <w:b/>
          <w:bCs/>
          <w:kern w:val="0"/>
          <w:sz w:val="24"/>
          <w:szCs w:val="24"/>
          <w:lang w:val="es-ES_tradnl"/>
          <w14:ligatures w14:val="none"/>
        </w:rPr>
        <w:t xml:space="preserve">. </w:t>
      </w:r>
      <w:r w:rsidR="00FC31CA">
        <w:rPr>
          <w:rFonts w:ascii="Arial" w:hAnsi="Arial" w:cs="Arial"/>
          <w:kern w:val="0"/>
          <w:sz w:val="24"/>
          <w:szCs w:val="24"/>
          <w:lang w:val="es-ES_tradnl"/>
          <w14:ligatures w14:val="none"/>
        </w:rPr>
        <w:t xml:space="preserve">La invitación deberá ser entregada al presunto infractor con al menos 48 horas de anticipación a su presentación en audiencia de mediación o conciliación, advirtiendo que, en caso de no presentarse, la queja en su contra seguirá el procedimiento correspondiente. </w:t>
      </w:r>
    </w:p>
    <w:p w14:paraId="7104CE4E" w14:textId="77777777" w:rsidR="004F5102" w:rsidRPr="00814E62" w:rsidRDefault="004F5102" w:rsidP="00F42A4F">
      <w:pPr>
        <w:pStyle w:val="Sinespaciado"/>
        <w:ind w:right="49"/>
        <w:jc w:val="both"/>
        <w:rPr>
          <w:rFonts w:ascii="Arial" w:hAnsi="Arial" w:cs="Arial"/>
          <w:kern w:val="0"/>
          <w:sz w:val="24"/>
          <w:szCs w:val="24"/>
          <w:lang w:val="es-ES_tradnl"/>
          <w14:ligatures w14:val="none"/>
        </w:rPr>
      </w:pPr>
    </w:p>
    <w:p w14:paraId="78D9609D" w14:textId="188AEA16" w:rsidR="00381E50" w:rsidRPr="00814E62" w:rsidRDefault="00381E50" w:rsidP="00F42A4F">
      <w:pPr>
        <w:pStyle w:val="Sinespaciado"/>
        <w:ind w:right="49"/>
        <w:jc w:val="both"/>
        <w:rPr>
          <w:rFonts w:ascii="Arial" w:hAnsi="Arial" w:cs="Arial"/>
          <w:kern w:val="0"/>
          <w:sz w:val="24"/>
          <w:szCs w:val="24"/>
          <w:lang w:val="es-ES_tradnl"/>
          <w14:ligatures w14:val="none"/>
        </w:rPr>
      </w:pPr>
      <w:r w:rsidRPr="00814E62">
        <w:rPr>
          <w:rFonts w:ascii="Arial" w:hAnsi="Arial" w:cs="Arial"/>
          <w:b/>
          <w:bCs/>
          <w:kern w:val="0"/>
          <w:sz w:val="24"/>
          <w:szCs w:val="24"/>
          <w:lang w:val="es-ES_tradnl"/>
          <w14:ligatures w14:val="none"/>
        </w:rPr>
        <w:t xml:space="preserve">Artículo </w:t>
      </w:r>
      <w:r w:rsidR="00F77B80" w:rsidRPr="00814E62">
        <w:rPr>
          <w:rFonts w:ascii="Arial" w:hAnsi="Arial" w:cs="Arial"/>
          <w:b/>
          <w:bCs/>
          <w:kern w:val="0"/>
          <w:sz w:val="24"/>
          <w:szCs w:val="24"/>
          <w:lang w:val="es-ES_tradnl"/>
          <w14:ligatures w14:val="none"/>
        </w:rPr>
        <w:t>8</w:t>
      </w:r>
      <w:r w:rsidR="00606F98">
        <w:rPr>
          <w:rFonts w:ascii="Arial" w:hAnsi="Arial" w:cs="Arial"/>
          <w:b/>
          <w:bCs/>
          <w:kern w:val="0"/>
          <w:sz w:val="24"/>
          <w:szCs w:val="24"/>
          <w:lang w:val="es-ES_tradnl"/>
          <w14:ligatures w14:val="none"/>
        </w:rPr>
        <w:t>8</w:t>
      </w:r>
      <w:r w:rsidRPr="00814E62">
        <w:rPr>
          <w:rFonts w:ascii="Arial" w:hAnsi="Arial" w:cs="Arial"/>
          <w:b/>
          <w:bCs/>
          <w:kern w:val="0"/>
          <w:sz w:val="24"/>
          <w:szCs w:val="24"/>
          <w:lang w:val="es-ES_tradnl"/>
          <w14:ligatures w14:val="none"/>
        </w:rPr>
        <w:t>.</w:t>
      </w:r>
      <w:r w:rsidRPr="00814E62">
        <w:rPr>
          <w:rFonts w:ascii="Arial" w:hAnsi="Arial" w:cs="Arial"/>
          <w:kern w:val="0"/>
          <w:sz w:val="24"/>
          <w:szCs w:val="24"/>
          <w:lang w:val="es-ES_tradnl"/>
          <w14:ligatures w14:val="none"/>
        </w:rPr>
        <w:t xml:space="preserve"> Los documentos que se </w:t>
      </w:r>
      <w:r w:rsidR="002E459D" w:rsidRPr="00814E62">
        <w:rPr>
          <w:rFonts w:ascii="Arial" w:hAnsi="Arial" w:cs="Arial"/>
          <w:kern w:val="0"/>
          <w:sz w:val="24"/>
          <w:szCs w:val="24"/>
          <w:lang w:val="es-ES_tradnl"/>
          <w14:ligatures w14:val="none"/>
        </w:rPr>
        <w:t>resulten</w:t>
      </w:r>
      <w:r w:rsidRPr="00814E62">
        <w:rPr>
          <w:rFonts w:ascii="Arial" w:hAnsi="Arial" w:cs="Arial"/>
          <w:kern w:val="0"/>
          <w:sz w:val="24"/>
          <w:szCs w:val="24"/>
          <w:lang w:val="es-ES_tradnl"/>
          <w14:ligatures w14:val="none"/>
        </w:rPr>
        <w:t xml:space="preserve"> de los procedimientos y convenios que se celebre</w:t>
      </w:r>
      <w:r w:rsidR="00890ED3" w:rsidRPr="00814E62">
        <w:rPr>
          <w:rFonts w:ascii="Arial" w:hAnsi="Arial" w:cs="Arial"/>
          <w:kern w:val="0"/>
          <w:sz w:val="24"/>
          <w:szCs w:val="24"/>
          <w:lang w:val="es-ES_tradnl"/>
          <w14:ligatures w14:val="none"/>
        </w:rPr>
        <w:t>n</w:t>
      </w:r>
      <w:r w:rsidRPr="00814E62">
        <w:rPr>
          <w:rFonts w:ascii="Arial" w:hAnsi="Arial" w:cs="Arial"/>
          <w:kern w:val="0"/>
          <w:sz w:val="24"/>
          <w:szCs w:val="24"/>
          <w:lang w:val="es-ES_tradnl"/>
          <w14:ligatures w14:val="none"/>
        </w:rPr>
        <w:t>, deberán redactarse sin tecnicismos, utilizando un lenguaje simple, claro, directo y entendible para los usuarios.</w:t>
      </w:r>
    </w:p>
    <w:p w14:paraId="324FE110" w14:textId="77777777" w:rsidR="005907A7" w:rsidRPr="00814E62" w:rsidRDefault="005907A7" w:rsidP="00F42A4F">
      <w:pPr>
        <w:pStyle w:val="Pa1"/>
        <w:spacing w:line="240" w:lineRule="auto"/>
        <w:jc w:val="both"/>
        <w:rPr>
          <w:rStyle w:val="A4"/>
          <w:rFonts w:ascii="Arial" w:hAnsi="Arial" w:cs="Arial"/>
          <w:b/>
          <w:bCs/>
          <w:color w:val="auto"/>
          <w:sz w:val="24"/>
          <w:szCs w:val="24"/>
        </w:rPr>
      </w:pPr>
    </w:p>
    <w:p w14:paraId="37804C1D" w14:textId="248908AE" w:rsidR="00890ED3" w:rsidRPr="00814E62" w:rsidRDefault="005907A7" w:rsidP="00F42A4F">
      <w:pPr>
        <w:pStyle w:val="Pa1"/>
        <w:spacing w:line="240" w:lineRule="auto"/>
        <w:jc w:val="both"/>
        <w:rPr>
          <w:rStyle w:val="A4"/>
          <w:rFonts w:ascii="Arial" w:hAnsi="Arial" w:cs="Arial"/>
          <w:color w:val="auto"/>
          <w:sz w:val="24"/>
          <w:szCs w:val="24"/>
        </w:rPr>
      </w:pPr>
      <w:r w:rsidRPr="00814E62">
        <w:rPr>
          <w:rStyle w:val="A4"/>
          <w:rFonts w:ascii="Arial" w:hAnsi="Arial" w:cs="Arial"/>
          <w:b/>
          <w:bCs/>
          <w:color w:val="auto"/>
          <w:sz w:val="24"/>
          <w:szCs w:val="24"/>
        </w:rPr>
        <w:t xml:space="preserve">Artículo </w:t>
      </w:r>
      <w:r w:rsidR="00606F98">
        <w:rPr>
          <w:rStyle w:val="A4"/>
          <w:rFonts w:ascii="Arial" w:hAnsi="Arial" w:cs="Arial"/>
          <w:b/>
          <w:bCs/>
          <w:color w:val="auto"/>
          <w:sz w:val="24"/>
          <w:szCs w:val="24"/>
        </w:rPr>
        <w:t>89</w:t>
      </w:r>
      <w:r w:rsidRPr="00814E62">
        <w:rPr>
          <w:rStyle w:val="A4"/>
          <w:rFonts w:ascii="Arial" w:hAnsi="Arial" w:cs="Arial"/>
          <w:b/>
          <w:bCs/>
          <w:color w:val="auto"/>
          <w:sz w:val="24"/>
          <w:szCs w:val="24"/>
        </w:rPr>
        <w:t>.</w:t>
      </w:r>
      <w:r w:rsidRPr="00814E62">
        <w:rPr>
          <w:rStyle w:val="A4"/>
          <w:rFonts w:ascii="Arial" w:hAnsi="Arial" w:cs="Arial"/>
          <w:color w:val="auto"/>
          <w:sz w:val="24"/>
          <w:szCs w:val="24"/>
        </w:rPr>
        <w:t xml:space="preserve"> Quien funja como </w:t>
      </w:r>
      <w:r w:rsidR="009C6F16">
        <w:rPr>
          <w:rStyle w:val="A4"/>
          <w:rFonts w:ascii="Arial" w:hAnsi="Arial" w:cs="Arial"/>
          <w:color w:val="auto"/>
          <w:sz w:val="24"/>
          <w:szCs w:val="24"/>
        </w:rPr>
        <w:t>persona facilitadora</w:t>
      </w:r>
      <w:r w:rsidRPr="00814E62">
        <w:rPr>
          <w:rStyle w:val="A4"/>
          <w:rFonts w:ascii="Arial" w:hAnsi="Arial" w:cs="Arial"/>
          <w:color w:val="auto"/>
          <w:sz w:val="24"/>
          <w:szCs w:val="24"/>
        </w:rPr>
        <w:t>, durante el desempeño de sus funciones tendrá las obligaciones siguientes:</w:t>
      </w:r>
    </w:p>
    <w:p w14:paraId="2143BB43" w14:textId="77777777" w:rsidR="002A5A0C" w:rsidRPr="00814E62" w:rsidRDefault="002A5A0C" w:rsidP="00F42A4F">
      <w:pPr>
        <w:spacing w:after="0" w:line="240" w:lineRule="auto"/>
        <w:rPr>
          <w:lang w:val="es-MX"/>
        </w:rPr>
      </w:pPr>
    </w:p>
    <w:p w14:paraId="2E1BB553" w14:textId="05BA93AD"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Realizar su función atendiendo</w:t>
      </w:r>
      <w:r w:rsidR="002E459D" w:rsidRPr="00814E62">
        <w:rPr>
          <w:rStyle w:val="A4"/>
          <w:rFonts w:ascii="Arial" w:hAnsi="Arial" w:cs="Arial"/>
          <w:color w:val="auto"/>
          <w:sz w:val="24"/>
          <w:szCs w:val="24"/>
        </w:rPr>
        <w:t xml:space="preserve"> </w:t>
      </w:r>
      <w:r w:rsidRPr="00814E62">
        <w:rPr>
          <w:rStyle w:val="A4"/>
          <w:rFonts w:ascii="Arial" w:hAnsi="Arial" w:cs="Arial"/>
          <w:color w:val="auto"/>
          <w:sz w:val="24"/>
          <w:szCs w:val="24"/>
        </w:rPr>
        <w:t>los principios que rigen el procedimiento;</w:t>
      </w:r>
    </w:p>
    <w:p w14:paraId="7867C321" w14:textId="77777777"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Propiciar una satisfactoria composición de intereses mediante el consentimiento informado de las partes;</w:t>
      </w:r>
    </w:p>
    <w:p w14:paraId="3BA97BA6" w14:textId="35724C7E"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 xml:space="preserve">Preservar la confidencialidad de los datos, comentarios, conversaciones, acuerdos o posturas de las partes; así como de documentos, registros, informes </w:t>
      </w:r>
      <w:r w:rsidR="001B346D" w:rsidRPr="00814E62">
        <w:rPr>
          <w:rStyle w:val="A4"/>
          <w:rFonts w:ascii="Arial" w:hAnsi="Arial" w:cs="Arial"/>
          <w:color w:val="auto"/>
          <w:sz w:val="24"/>
          <w:szCs w:val="24"/>
        </w:rPr>
        <w:t xml:space="preserve">del Juzgado o de su unidad de </w:t>
      </w:r>
      <w:r w:rsidR="00FC31CA" w:rsidRPr="00814E62">
        <w:rPr>
          <w:rStyle w:val="A4"/>
          <w:rFonts w:ascii="Arial" w:hAnsi="Arial" w:cs="Arial"/>
          <w:color w:val="auto"/>
          <w:sz w:val="24"/>
          <w:szCs w:val="24"/>
        </w:rPr>
        <w:t>adscripción</w:t>
      </w:r>
      <w:r w:rsidRPr="00814E62">
        <w:rPr>
          <w:rStyle w:val="A4"/>
          <w:rFonts w:ascii="Arial" w:hAnsi="Arial" w:cs="Arial"/>
          <w:color w:val="auto"/>
          <w:sz w:val="24"/>
          <w:szCs w:val="24"/>
        </w:rPr>
        <w:t>;</w:t>
      </w:r>
    </w:p>
    <w:p w14:paraId="4B4721D4" w14:textId="1EAAD282"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 xml:space="preserve">Explicar las bondades que brindan los </w:t>
      </w:r>
      <w:r w:rsidR="009C6F16">
        <w:rPr>
          <w:rStyle w:val="A4"/>
          <w:rFonts w:ascii="Arial" w:hAnsi="Arial" w:cs="Arial"/>
          <w:color w:val="auto"/>
          <w:sz w:val="24"/>
          <w:szCs w:val="24"/>
        </w:rPr>
        <w:t>MASC</w:t>
      </w:r>
      <w:r w:rsidRPr="00814E62">
        <w:rPr>
          <w:rStyle w:val="A4"/>
          <w:rFonts w:ascii="Arial" w:hAnsi="Arial" w:cs="Arial"/>
          <w:color w:val="auto"/>
          <w:sz w:val="24"/>
          <w:szCs w:val="24"/>
        </w:rPr>
        <w:t>, quedando prohibido obligar, amedrentar, intimidar o influir en forma alguna sobre la voluntad de transigir;</w:t>
      </w:r>
    </w:p>
    <w:p w14:paraId="0CD16FAB" w14:textId="77777777"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Cerciorarse de la identificación de los participantes de la sesión;</w:t>
      </w:r>
    </w:p>
    <w:p w14:paraId="534F8116" w14:textId="012016C9"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 xml:space="preserve">Elaborar el proyecto de convenio que contenga los acuerdos logrados; </w:t>
      </w:r>
    </w:p>
    <w:p w14:paraId="0BD40D4B" w14:textId="09C3D05F"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 xml:space="preserve">Firmar los convenios en los que participe </w:t>
      </w:r>
      <w:r w:rsidR="009C6F16">
        <w:rPr>
          <w:rStyle w:val="A4"/>
          <w:rFonts w:ascii="Arial" w:hAnsi="Arial" w:cs="Arial"/>
          <w:color w:val="auto"/>
          <w:sz w:val="24"/>
          <w:szCs w:val="24"/>
        </w:rPr>
        <w:t>persona facilitadora,</w:t>
      </w:r>
      <w:r w:rsidRPr="00814E62">
        <w:rPr>
          <w:rStyle w:val="A4"/>
          <w:rFonts w:ascii="Arial" w:hAnsi="Arial" w:cs="Arial"/>
          <w:color w:val="auto"/>
          <w:sz w:val="24"/>
          <w:szCs w:val="24"/>
        </w:rPr>
        <w:t xml:space="preserve"> </w:t>
      </w:r>
      <w:r w:rsidR="009C6F16" w:rsidRPr="00814E62">
        <w:rPr>
          <w:rStyle w:val="A4"/>
          <w:rFonts w:ascii="Arial" w:hAnsi="Arial" w:cs="Arial"/>
          <w:color w:val="auto"/>
          <w:sz w:val="24"/>
          <w:szCs w:val="24"/>
        </w:rPr>
        <w:t>según</w:t>
      </w:r>
      <w:r w:rsidRPr="00814E62">
        <w:rPr>
          <w:rStyle w:val="A4"/>
          <w:rFonts w:ascii="Arial" w:hAnsi="Arial" w:cs="Arial"/>
          <w:color w:val="auto"/>
          <w:sz w:val="24"/>
          <w:szCs w:val="24"/>
        </w:rPr>
        <w:t xml:space="preserve"> sea el caso; </w:t>
      </w:r>
    </w:p>
    <w:p w14:paraId="0770586C" w14:textId="5CE6B40C"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 xml:space="preserve">Recabar en forma fidedigna las firmas, sus huellas dactilares o la firma de otra persona en su nombre y a su ruego, </w:t>
      </w:r>
      <w:r w:rsidR="009C6F16" w:rsidRPr="00814E62">
        <w:rPr>
          <w:rStyle w:val="A4"/>
          <w:rFonts w:ascii="Arial" w:hAnsi="Arial" w:cs="Arial"/>
          <w:color w:val="auto"/>
          <w:sz w:val="24"/>
          <w:szCs w:val="24"/>
        </w:rPr>
        <w:t>según</w:t>
      </w:r>
      <w:r w:rsidRPr="00814E62">
        <w:rPr>
          <w:rStyle w:val="A4"/>
          <w:rFonts w:ascii="Arial" w:hAnsi="Arial" w:cs="Arial"/>
          <w:color w:val="auto"/>
          <w:sz w:val="24"/>
          <w:szCs w:val="24"/>
        </w:rPr>
        <w:t xml:space="preserve"> corresponda, dejando constancia en los convenios; </w:t>
      </w:r>
    </w:p>
    <w:p w14:paraId="5528BC37" w14:textId="4AC77DBB"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 xml:space="preserve">Participar en las actividades de </w:t>
      </w:r>
      <w:r w:rsidR="00FC31CA" w:rsidRPr="00814E62">
        <w:rPr>
          <w:rStyle w:val="A4"/>
          <w:rFonts w:ascii="Arial" w:hAnsi="Arial" w:cs="Arial"/>
          <w:color w:val="auto"/>
          <w:sz w:val="24"/>
          <w:szCs w:val="24"/>
        </w:rPr>
        <w:t>capacitación</w:t>
      </w:r>
      <w:r w:rsidRPr="00814E62">
        <w:rPr>
          <w:rStyle w:val="A4"/>
          <w:rFonts w:ascii="Arial" w:hAnsi="Arial" w:cs="Arial"/>
          <w:color w:val="auto"/>
          <w:sz w:val="24"/>
          <w:szCs w:val="24"/>
        </w:rPr>
        <w:t xml:space="preserve">, </w:t>
      </w:r>
      <w:r w:rsidR="00FC31CA" w:rsidRPr="00814E62">
        <w:rPr>
          <w:rStyle w:val="A4"/>
          <w:rFonts w:ascii="Arial" w:hAnsi="Arial" w:cs="Arial"/>
          <w:color w:val="auto"/>
          <w:sz w:val="24"/>
          <w:szCs w:val="24"/>
        </w:rPr>
        <w:t>actualización</w:t>
      </w:r>
      <w:r w:rsidRPr="00814E62">
        <w:rPr>
          <w:rStyle w:val="A4"/>
          <w:rFonts w:ascii="Arial" w:hAnsi="Arial" w:cs="Arial"/>
          <w:color w:val="auto"/>
          <w:sz w:val="24"/>
          <w:szCs w:val="24"/>
        </w:rPr>
        <w:t xml:space="preserve"> y </w:t>
      </w:r>
      <w:r w:rsidR="00FC31CA" w:rsidRPr="00814E62">
        <w:rPr>
          <w:rStyle w:val="A4"/>
          <w:rFonts w:ascii="Arial" w:hAnsi="Arial" w:cs="Arial"/>
          <w:color w:val="auto"/>
          <w:sz w:val="24"/>
          <w:szCs w:val="24"/>
        </w:rPr>
        <w:t>difusión</w:t>
      </w:r>
      <w:r w:rsidR="00890ED3" w:rsidRPr="00814E62">
        <w:rPr>
          <w:rStyle w:val="A4"/>
          <w:rFonts w:ascii="Arial" w:hAnsi="Arial" w:cs="Arial"/>
          <w:color w:val="auto"/>
          <w:sz w:val="24"/>
          <w:szCs w:val="24"/>
        </w:rPr>
        <w:t xml:space="preserve">, </w:t>
      </w:r>
      <w:r w:rsidR="001B346D" w:rsidRPr="00814E62">
        <w:rPr>
          <w:rStyle w:val="A4"/>
          <w:rFonts w:ascii="Arial" w:hAnsi="Arial" w:cs="Arial"/>
          <w:color w:val="auto"/>
          <w:sz w:val="24"/>
          <w:szCs w:val="24"/>
        </w:rPr>
        <w:t xml:space="preserve">a los que sea </w:t>
      </w:r>
      <w:r w:rsidR="00FC31CA" w:rsidRPr="00814E62">
        <w:rPr>
          <w:rStyle w:val="A4"/>
          <w:rFonts w:ascii="Arial" w:hAnsi="Arial" w:cs="Arial"/>
          <w:color w:val="auto"/>
          <w:sz w:val="24"/>
          <w:szCs w:val="24"/>
        </w:rPr>
        <w:t>designado</w:t>
      </w:r>
      <w:r w:rsidR="001B346D" w:rsidRPr="00814E62">
        <w:rPr>
          <w:rStyle w:val="A4"/>
          <w:rFonts w:ascii="Arial" w:hAnsi="Arial" w:cs="Arial"/>
          <w:color w:val="auto"/>
          <w:sz w:val="24"/>
          <w:szCs w:val="24"/>
        </w:rPr>
        <w:t xml:space="preserve"> de manera oficial;</w:t>
      </w:r>
    </w:p>
    <w:p w14:paraId="16C977FA" w14:textId="77777777" w:rsidR="005907A7" w:rsidRPr="00814E62" w:rsidRDefault="005907A7" w:rsidP="00F42A4F">
      <w:pPr>
        <w:pStyle w:val="Pa1"/>
        <w:numPr>
          <w:ilvl w:val="0"/>
          <w:numId w:val="50"/>
        </w:numPr>
        <w:spacing w:line="240" w:lineRule="auto"/>
        <w:jc w:val="both"/>
        <w:rPr>
          <w:rStyle w:val="A4"/>
          <w:rFonts w:ascii="Arial" w:hAnsi="Arial" w:cs="Arial"/>
          <w:color w:val="auto"/>
          <w:sz w:val="24"/>
          <w:szCs w:val="24"/>
        </w:rPr>
      </w:pPr>
      <w:r w:rsidRPr="00814E62">
        <w:rPr>
          <w:rStyle w:val="A4"/>
          <w:rFonts w:ascii="Arial" w:hAnsi="Arial" w:cs="Arial"/>
          <w:color w:val="auto"/>
          <w:sz w:val="24"/>
          <w:szCs w:val="24"/>
        </w:rPr>
        <w:t xml:space="preserve">Abstenerse de fungir como testigo en los asuntos en que haya participado, y </w:t>
      </w:r>
    </w:p>
    <w:p w14:paraId="2ABEA1B9" w14:textId="49AEB51F" w:rsidR="005907A7" w:rsidRPr="00814E62" w:rsidRDefault="005907A7" w:rsidP="00F42A4F">
      <w:pPr>
        <w:pStyle w:val="Pa1"/>
        <w:numPr>
          <w:ilvl w:val="0"/>
          <w:numId w:val="50"/>
        </w:numPr>
        <w:spacing w:line="240" w:lineRule="auto"/>
        <w:jc w:val="both"/>
        <w:rPr>
          <w:rFonts w:ascii="Arial" w:hAnsi="Arial" w:cs="Arial"/>
        </w:rPr>
      </w:pPr>
      <w:r w:rsidRPr="00814E62">
        <w:rPr>
          <w:rStyle w:val="A4"/>
          <w:rFonts w:ascii="Arial" w:hAnsi="Arial" w:cs="Arial"/>
          <w:color w:val="auto"/>
          <w:sz w:val="24"/>
          <w:szCs w:val="24"/>
        </w:rPr>
        <w:t xml:space="preserve">Las </w:t>
      </w:r>
      <w:r w:rsidR="00FC31CA" w:rsidRPr="00814E62">
        <w:rPr>
          <w:rStyle w:val="A4"/>
          <w:rFonts w:ascii="Arial" w:hAnsi="Arial" w:cs="Arial"/>
          <w:color w:val="auto"/>
          <w:sz w:val="24"/>
          <w:szCs w:val="24"/>
        </w:rPr>
        <w:t>demás</w:t>
      </w:r>
      <w:r w:rsidRPr="00814E62">
        <w:rPr>
          <w:rStyle w:val="A4"/>
          <w:rFonts w:ascii="Arial" w:hAnsi="Arial" w:cs="Arial"/>
          <w:color w:val="auto"/>
          <w:sz w:val="24"/>
          <w:szCs w:val="24"/>
        </w:rPr>
        <w:t xml:space="preserve"> que </w:t>
      </w:r>
      <w:r w:rsidR="00890ED3" w:rsidRPr="00814E62">
        <w:rPr>
          <w:rStyle w:val="A4"/>
          <w:rFonts w:ascii="Arial" w:hAnsi="Arial" w:cs="Arial"/>
          <w:color w:val="auto"/>
          <w:sz w:val="24"/>
          <w:szCs w:val="24"/>
        </w:rPr>
        <w:t>sean designadas, de conf</w:t>
      </w:r>
      <w:r w:rsidR="0065463B" w:rsidRPr="00814E62">
        <w:rPr>
          <w:rStyle w:val="A4"/>
          <w:rFonts w:ascii="Arial" w:hAnsi="Arial" w:cs="Arial"/>
          <w:color w:val="auto"/>
          <w:sz w:val="24"/>
          <w:szCs w:val="24"/>
        </w:rPr>
        <w:t>or</w:t>
      </w:r>
      <w:r w:rsidR="00890ED3" w:rsidRPr="00814E62">
        <w:rPr>
          <w:rStyle w:val="A4"/>
          <w:rFonts w:ascii="Arial" w:hAnsi="Arial" w:cs="Arial"/>
          <w:color w:val="auto"/>
          <w:sz w:val="24"/>
          <w:szCs w:val="24"/>
        </w:rPr>
        <w:t>midad a la normatividad aplicable y vigente en la materia.</w:t>
      </w:r>
      <w:r w:rsidRPr="00814E62">
        <w:rPr>
          <w:rStyle w:val="A4"/>
          <w:rFonts w:ascii="Arial" w:hAnsi="Arial" w:cs="Arial"/>
          <w:color w:val="auto"/>
          <w:sz w:val="24"/>
          <w:szCs w:val="24"/>
        </w:rPr>
        <w:t xml:space="preserve"> </w:t>
      </w:r>
    </w:p>
    <w:p w14:paraId="010C87F9" w14:textId="20FFEE4C" w:rsidR="001B346D" w:rsidRPr="00814E62" w:rsidRDefault="00D6367B" w:rsidP="00F42A4F">
      <w:pPr>
        <w:pStyle w:val="NormalWeb"/>
        <w:jc w:val="both"/>
        <w:rPr>
          <w:rFonts w:ascii="Arial" w:hAnsi="Arial" w:cs="Arial"/>
        </w:rPr>
      </w:pPr>
      <w:r w:rsidRPr="00814E62">
        <w:rPr>
          <w:rFonts w:ascii="Arial" w:hAnsi="Arial" w:cs="Arial"/>
          <w:b/>
          <w:bCs/>
        </w:rPr>
        <w:lastRenderedPageBreak/>
        <w:t>Artículo</w:t>
      </w:r>
      <w:r w:rsidR="00890ED3" w:rsidRPr="00814E62">
        <w:rPr>
          <w:rFonts w:ascii="Arial" w:hAnsi="Arial" w:cs="Arial"/>
          <w:b/>
          <w:bCs/>
        </w:rPr>
        <w:t xml:space="preserve"> </w:t>
      </w:r>
      <w:r w:rsidR="00F77B80" w:rsidRPr="00814E62">
        <w:rPr>
          <w:rFonts w:ascii="Arial" w:hAnsi="Arial" w:cs="Arial"/>
          <w:b/>
          <w:bCs/>
        </w:rPr>
        <w:t>9</w:t>
      </w:r>
      <w:r w:rsidR="00606F98">
        <w:rPr>
          <w:rFonts w:ascii="Arial" w:hAnsi="Arial" w:cs="Arial"/>
          <w:b/>
          <w:bCs/>
        </w:rPr>
        <w:t>0</w:t>
      </w:r>
      <w:r w:rsidR="00F77B80" w:rsidRPr="00814E62">
        <w:rPr>
          <w:rFonts w:ascii="Arial" w:hAnsi="Arial" w:cs="Arial"/>
          <w:b/>
          <w:bCs/>
        </w:rPr>
        <w:t>.</w:t>
      </w:r>
      <w:r w:rsidR="0065463B" w:rsidRPr="00814E62">
        <w:rPr>
          <w:rFonts w:ascii="Arial" w:hAnsi="Arial" w:cs="Arial"/>
        </w:rPr>
        <w:t xml:space="preserve"> </w:t>
      </w:r>
      <w:r w:rsidR="001B346D" w:rsidRPr="00814E62">
        <w:rPr>
          <w:rFonts w:ascii="Arial" w:hAnsi="Arial" w:cs="Arial"/>
        </w:rPr>
        <w:t>Cuando se celebre la sesión</w:t>
      </w:r>
      <w:r w:rsidR="00814E62">
        <w:rPr>
          <w:rFonts w:ascii="Arial" w:hAnsi="Arial" w:cs="Arial"/>
        </w:rPr>
        <w:t xml:space="preserve"> o audiencia</w:t>
      </w:r>
      <w:r w:rsidR="001B346D" w:rsidRPr="00814E62">
        <w:rPr>
          <w:rFonts w:ascii="Arial" w:hAnsi="Arial" w:cs="Arial"/>
        </w:rPr>
        <w:t>, quien funja</w:t>
      </w:r>
      <w:r w:rsidR="003D3700">
        <w:rPr>
          <w:rFonts w:ascii="Arial" w:hAnsi="Arial" w:cs="Arial"/>
        </w:rPr>
        <w:t xml:space="preserve"> como</w:t>
      </w:r>
      <w:r w:rsidR="001B346D" w:rsidRPr="00814E62">
        <w:rPr>
          <w:rFonts w:ascii="Arial" w:hAnsi="Arial" w:cs="Arial"/>
        </w:rPr>
        <w:t xml:space="preserve"> </w:t>
      </w:r>
      <w:r w:rsidR="009C6F16">
        <w:rPr>
          <w:rFonts w:ascii="Arial" w:hAnsi="Arial" w:cs="Arial"/>
        </w:rPr>
        <w:t>persona facilitadora</w:t>
      </w:r>
      <w:r w:rsidR="009E5E25" w:rsidRPr="00814E62">
        <w:rPr>
          <w:rFonts w:ascii="Arial" w:hAnsi="Arial" w:cs="Arial"/>
        </w:rPr>
        <w:t xml:space="preserve"> </w:t>
      </w:r>
      <w:r w:rsidR="009C6F16" w:rsidRPr="00814E62">
        <w:rPr>
          <w:rFonts w:ascii="Arial" w:hAnsi="Arial" w:cs="Arial"/>
        </w:rPr>
        <w:t>deberá</w:t>
      </w:r>
      <w:r w:rsidR="001B346D" w:rsidRPr="00814E62">
        <w:rPr>
          <w:rFonts w:ascii="Arial" w:hAnsi="Arial" w:cs="Arial"/>
        </w:rPr>
        <w:t>:</w:t>
      </w:r>
    </w:p>
    <w:p w14:paraId="5659ECD4" w14:textId="49385F89"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Explicar en forma clara y ordenada el procedimiento de los </w:t>
      </w:r>
      <w:r w:rsidR="009E5E25" w:rsidRPr="00814E62">
        <w:rPr>
          <w:rFonts w:ascii="Arial" w:hAnsi="Arial" w:cs="Arial"/>
        </w:rPr>
        <w:t>MASC</w:t>
      </w:r>
      <w:r w:rsidRPr="00814E62">
        <w:rPr>
          <w:rFonts w:ascii="Arial" w:hAnsi="Arial" w:cs="Arial"/>
        </w:rPr>
        <w:t xml:space="preserve">, </w:t>
      </w:r>
      <w:r w:rsidR="00FC31CA" w:rsidRPr="00814E62">
        <w:rPr>
          <w:rFonts w:ascii="Arial" w:hAnsi="Arial" w:cs="Arial"/>
        </w:rPr>
        <w:t>así</w:t>
      </w:r>
      <w:r w:rsidRPr="00814E62">
        <w:rPr>
          <w:rFonts w:ascii="Arial" w:hAnsi="Arial" w:cs="Arial"/>
        </w:rPr>
        <w:t xml:space="preserve">́ como las </w:t>
      </w:r>
      <w:r w:rsidR="00FC31CA" w:rsidRPr="00814E62">
        <w:rPr>
          <w:rFonts w:ascii="Arial" w:hAnsi="Arial" w:cs="Arial"/>
        </w:rPr>
        <w:t>características</w:t>
      </w:r>
      <w:r w:rsidRPr="00814E62">
        <w:rPr>
          <w:rFonts w:ascii="Arial" w:hAnsi="Arial" w:cs="Arial"/>
        </w:rPr>
        <w:t xml:space="preserve">, beneficios y alcances de estos; </w:t>
      </w:r>
    </w:p>
    <w:p w14:paraId="52DF5921" w14:textId="0CD38531"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Acordar junto con las partes, las reglas de estancia en la </w:t>
      </w:r>
      <w:r w:rsidR="00FC31CA" w:rsidRPr="00814E62">
        <w:rPr>
          <w:rFonts w:ascii="Arial" w:hAnsi="Arial" w:cs="Arial"/>
        </w:rPr>
        <w:t>sesión</w:t>
      </w:r>
      <w:r w:rsidRPr="00814E62">
        <w:rPr>
          <w:rFonts w:ascii="Arial" w:hAnsi="Arial" w:cs="Arial"/>
        </w:rPr>
        <w:t xml:space="preserve">, </w:t>
      </w:r>
      <w:r w:rsidR="00FC31CA" w:rsidRPr="00814E62">
        <w:rPr>
          <w:rFonts w:ascii="Arial" w:hAnsi="Arial" w:cs="Arial"/>
        </w:rPr>
        <w:t>así</w:t>
      </w:r>
      <w:r w:rsidRPr="00814E62">
        <w:rPr>
          <w:rFonts w:ascii="Arial" w:hAnsi="Arial" w:cs="Arial"/>
        </w:rPr>
        <w:t xml:space="preserve">́ como las personas que </w:t>
      </w:r>
      <w:r w:rsidR="00FC31CA" w:rsidRPr="00814E62">
        <w:rPr>
          <w:rFonts w:ascii="Arial" w:hAnsi="Arial" w:cs="Arial"/>
        </w:rPr>
        <w:t>permanecerán</w:t>
      </w:r>
      <w:r w:rsidRPr="00814E62">
        <w:rPr>
          <w:rFonts w:ascii="Arial" w:hAnsi="Arial" w:cs="Arial"/>
        </w:rPr>
        <w:t xml:space="preserve"> </w:t>
      </w:r>
      <w:r w:rsidR="009E5E25" w:rsidRPr="00814E62">
        <w:rPr>
          <w:rFonts w:ascii="Arial" w:hAnsi="Arial" w:cs="Arial"/>
        </w:rPr>
        <w:t>en la sala</w:t>
      </w:r>
      <w:r w:rsidRPr="00814E62">
        <w:rPr>
          <w:rFonts w:ascii="Arial" w:hAnsi="Arial" w:cs="Arial"/>
        </w:rPr>
        <w:t xml:space="preserve">; </w:t>
      </w:r>
    </w:p>
    <w:p w14:paraId="5D6B3834" w14:textId="77777777"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Tratar con respeto y con la debida </w:t>
      </w:r>
      <w:proofErr w:type="spellStart"/>
      <w:r w:rsidRPr="00814E62">
        <w:rPr>
          <w:rFonts w:ascii="Arial" w:hAnsi="Arial" w:cs="Arial"/>
        </w:rPr>
        <w:t>atención</w:t>
      </w:r>
      <w:proofErr w:type="spellEnd"/>
      <w:r w:rsidRPr="00814E62">
        <w:rPr>
          <w:rFonts w:ascii="Arial" w:hAnsi="Arial" w:cs="Arial"/>
        </w:rPr>
        <w:t xml:space="preserve"> a los participantes, </w:t>
      </w:r>
      <w:proofErr w:type="spellStart"/>
      <w:r w:rsidRPr="00814E62">
        <w:rPr>
          <w:rFonts w:ascii="Arial" w:hAnsi="Arial" w:cs="Arial"/>
        </w:rPr>
        <w:t>conduciéndose</w:t>
      </w:r>
      <w:proofErr w:type="spellEnd"/>
      <w:r w:rsidRPr="00814E62">
        <w:rPr>
          <w:rFonts w:ascii="Arial" w:hAnsi="Arial" w:cs="Arial"/>
        </w:rPr>
        <w:t xml:space="preserve"> de manera imparcial y sin actitudes discriminatorias; </w:t>
      </w:r>
    </w:p>
    <w:p w14:paraId="75580E56" w14:textId="51E0CF64"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Seguir las etapas del procedimiento que marca la Ley, respetando la individualidad en la forma de </w:t>
      </w:r>
      <w:proofErr w:type="spellStart"/>
      <w:r w:rsidRPr="00814E62">
        <w:rPr>
          <w:rFonts w:ascii="Arial" w:hAnsi="Arial" w:cs="Arial"/>
        </w:rPr>
        <w:t>conducción</w:t>
      </w:r>
      <w:proofErr w:type="spellEnd"/>
      <w:r w:rsidRPr="00814E62">
        <w:rPr>
          <w:rFonts w:ascii="Arial" w:hAnsi="Arial" w:cs="Arial"/>
        </w:rPr>
        <w:t xml:space="preserve"> de cada</w:t>
      </w:r>
      <w:r w:rsidR="0069142C">
        <w:rPr>
          <w:rFonts w:ascii="Arial" w:hAnsi="Arial" w:cs="Arial"/>
        </w:rPr>
        <w:t xml:space="preserve"> parte</w:t>
      </w:r>
      <w:r w:rsidRPr="00814E62">
        <w:rPr>
          <w:rFonts w:ascii="Arial" w:hAnsi="Arial" w:cs="Arial"/>
        </w:rPr>
        <w:t xml:space="preserve">; </w:t>
      </w:r>
    </w:p>
    <w:p w14:paraId="4E2AE537" w14:textId="77777777"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Abstenerse de divulgar y utilizar la </w:t>
      </w:r>
      <w:proofErr w:type="spellStart"/>
      <w:r w:rsidRPr="00814E62">
        <w:rPr>
          <w:rFonts w:ascii="Arial" w:hAnsi="Arial" w:cs="Arial"/>
        </w:rPr>
        <w:t>información</w:t>
      </w:r>
      <w:proofErr w:type="spellEnd"/>
      <w:r w:rsidRPr="00814E62">
        <w:rPr>
          <w:rFonts w:ascii="Arial" w:hAnsi="Arial" w:cs="Arial"/>
        </w:rPr>
        <w:t xml:space="preserve"> que obtengan en el ejercicio de su </w:t>
      </w:r>
      <w:proofErr w:type="spellStart"/>
      <w:r w:rsidRPr="00814E62">
        <w:rPr>
          <w:rFonts w:ascii="Arial" w:hAnsi="Arial" w:cs="Arial"/>
        </w:rPr>
        <w:t>función</w:t>
      </w:r>
      <w:proofErr w:type="spellEnd"/>
      <w:r w:rsidRPr="00814E62">
        <w:rPr>
          <w:rFonts w:ascii="Arial" w:hAnsi="Arial" w:cs="Arial"/>
        </w:rPr>
        <w:t xml:space="preserve"> y cumplir con el deber del secreto profesional y el principio de confidencialidad; </w:t>
      </w:r>
    </w:p>
    <w:p w14:paraId="5EA83F14" w14:textId="77777777"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Conducir el procedimiento alternativo con flexibilidad, tomando en cuenta las necesidades y particularidades de los participantes, de manera que propicie una buena </w:t>
      </w:r>
      <w:proofErr w:type="spellStart"/>
      <w:r w:rsidRPr="00814E62">
        <w:rPr>
          <w:rFonts w:ascii="Arial" w:hAnsi="Arial" w:cs="Arial"/>
        </w:rPr>
        <w:t>comunicación</w:t>
      </w:r>
      <w:proofErr w:type="spellEnd"/>
      <w:r w:rsidRPr="00814E62">
        <w:rPr>
          <w:rFonts w:ascii="Arial" w:hAnsi="Arial" w:cs="Arial"/>
        </w:rPr>
        <w:t xml:space="preserve"> y </w:t>
      </w:r>
      <w:proofErr w:type="spellStart"/>
      <w:r w:rsidRPr="00814E62">
        <w:rPr>
          <w:rFonts w:ascii="Arial" w:hAnsi="Arial" w:cs="Arial"/>
        </w:rPr>
        <w:t>comprensión</w:t>
      </w:r>
      <w:proofErr w:type="spellEnd"/>
      <w:r w:rsidRPr="00814E62">
        <w:rPr>
          <w:rFonts w:ascii="Arial" w:hAnsi="Arial" w:cs="Arial"/>
        </w:rPr>
        <w:t xml:space="preserve">, para facilitar la </w:t>
      </w:r>
      <w:proofErr w:type="spellStart"/>
      <w:r w:rsidRPr="00814E62">
        <w:rPr>
          <w:rFonts w:ascii="Arial" w:hAnsi="Arial" w:cs="Arial"/>
        </w:rPr>
        <w:t>negociación</w:t>
      </w:r>
      <w:proofErr w:type="spellEnd"/>
      <w:r w:rsidRPr="00814E62">
        <w:rPr>
          <w:rFonts w:ascii="Arial" w:hAnsi="Arial" w:cs="Arial"/>
        </w:rPr>
        <w:t xml:space="preserve">; </w:t>
      </w:r>
    </w:p>
    <w:p w14:paraId="7788C2C5" w14:textId="0D8D0166"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Cuidar que los participantes intervengan en el procedimiento alternativo de manera libre y voluntaria, exentos de </w:t>
      </w:r>
      <w:proofErr w:type="spellStart"/>
      <w:r w:rsidRPr="00814E62">
        <w:rPr>
          <w:rFonts w:ascii="Arial" w:hAnsi="Arial" w:cs="Arial"/>
        </w:rPr>
        <w:t>coacción</w:t>
      </w:r>
      <w:proofErr w:type="spellEnd"/>
      <w:r w:rsidRPr="00814E62">
        <w:rPr>
          <w:rFonts w:ascii="Arial" w:hAnsi="Arial" w:cs="Arial"/>
        </w:rPr>
        <w:t xml:space="preserve"> alguna; </w:t>
      </w:r>
    </w:p>
    <w:p w14:paraId="54A4FDF8" w14:textId="77777777"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Conducir el procedimiento alternativo, estimulando la creatividad de los participantes durante el </w:t>
      </w:r>
      <w:proofErr w:type="spellStart"/>
      <w:r w:rsidRPr="00814E62">
        <w:rPr>
          <w:rFonts w:ascii="Arial" w:hAnsi="Arial" w:cs="Arial"/>
        </w:rPr>
        <w:t>diálogo</w:t>
      </w:r>
      <w:proofErr w:type="spellEnd"/>
      <w:r w:rsidRPr="00814E62">
        <w:rPr>
          <w:rFonts w:ascii="Arial" w:hAnsi="Arial" w:cs="Arial"/>
        </w:rPr>
        <w:t xml:space="preserve">, para que </w:t>
      </w:r>
      <w:proofErr w:type="spellStart"/>
      <w:r w:rsidRPr="00814E62">
        <w:rPr>
          <w:rFonts w:ascii="Arial" w:hAnsi="Arial" w:cs="Arial"/>
        </w:rPr>
        <w:t>éstos</w:t>
      </w:r>
      <w:proofErr w:type="spellEnd"/>
      <w:r w:rsidRPr="00814E62">
        <w:rPr>
          <w:rFonts w:ascii="Arial" w:hAnsi="Arial" w:cs="Arial"/>
        </w:rPr>
        <w:t xml:space="preserve"> formulen propuestas de </w:t>
      </w:r>
      <w:proofErr w:type="spellStart"/>
      <w:r w:rsidRPr="00814E62">
        <w:rPr>
          <w:rFonts w:ascii="Arial" w:hAnsi="Arial" w:cs="Arial"/>
        </w:rPr>
        <w:t>solución</w:t>
      </w:r>
      <w:proofErr w:type="spellEnd"/>
      <w:r w:rsidRPr="00814E62">
        <w:rPr>
          <w:rFonts w:ascii="Arial" w:hAnsi="Arial" w:cs="Arial"/>
        </w:rPr>
        <w:t xml:space="preserve"> al conflicto teniendo una </w:t>
      </w:r>
      <w:proofErr w:type="spellStart"/>
      <w:r w:rsidRPr="00814E62">
        <w:rPr>
          <w:rFonts w:ascii="Arial" w:hAnsi="Arial" w:cs="Arial"/>
        </w:rPr>
        <w:t>participación</w:t>
      </w:r>
      <w:proofErr w:type="spellEnd"/>
      <w:r w:rsidRPr="00814E62">
        <w:rPr>
          <w:rFonts w:ascii="Arial" w:hAnsi="Arial" w:cs="Arial"/>
        </w:rPr>
        <w:t xml:space="preserve"> proactiva; </w:t>
      </w:r>
    </w:p>
    <w:p w14:paraId="58AFFD6A" w14:textId="17B036BE" w:rsidR="00890ED3" w:rsidRPr="00814E62" w:rsidRDefault="00890ED3" w:rsidP="00F42A4F">
      <w:pPr>
        <w:pStyle w:val="NormalWeb"/>
        <w:numPr>
          <w:ilvl w:val="0"/>
          <w:numId w:val="51"/>
        </w:numPr>
        <w:jc w:val="both"/>
        <w:rPr>
          <w:rFonts w:ascii="Arial" w:hAnsi="Arial" w:cs="Arial"/>
        </w:rPr>
      </w:pPr>
      <w:r w:rsidRPr="00814E62">
        <w:rPr>
          <w:rFonts w:ascii="Arial" w:hAnsi="Arial" w:cs="Arial"/>
        </w:rPr>
        <w:t xml:space="preserve">Asegurarse de que los acuerdos a los que lleguen los participantes </w:t>
      </w:r>
      <w:r w:rsidR="00DC7E95" w:rsidRPr="00814E62">
        <w:rPr>
          <w:rFonts w:ascii="Arial" w:hAnsi="Arial" w:cs="Arial"/>
        </w:rPr>
        <w:t>estén</w:t>
      </w:r>
      <w:r w:rsidRPr="00814E62">
        <w:rPr>
          <w:rFonts w:ascii="Arial" w:hAnsi="Arial" w:cs="Arial"/>
        </w:rPr>
        <w:t xml:space="preserve"> apegados a la legalidad sobre la base de la buena fe</w:t>
      </w:r>
      <w:r w:rsidR="009E5E25" w:rsidRPr="00814E62">
        <w:rPr>
          <w:rFonts w:ascii="Arial" w:hAnsi="Arial" w:cs="Arial"/>
        </w:rPr>
        <w:t>;</w:t>
      </w:r>
      <w:r w:rsidRPr="00814E62">
        <w:rPr>
          <w:rFonts w:ascii="Arial" w:hAnsi="Arial" w:cs="Arial"/>
        </w:rPr>
        <w:t xml:space="preserve"> y </w:t>
      </w:r>
    </w:p>
    <w:p w14:paraId="29F1053A" w14:textId="06443D70" w:rsidR="00890ED3" w:rsidRPr="00814E62" w:rsidRDefault="00890ED3" w:rsidP="00F42A4F">
      <w:pPr>
        <w:pStyle w:val="NormalWeb"/>
        <w:numPr>
          <w:ilvl w:val="0"/>
          <w:numId w:val="51"/>
        </w:numPr>
        <w:jc w:val="both"/>
        <w:rPr>
          <w:rStyle w:val="A4"/>
          <w:rFonts w:ascii="Arial" w:hAnsi="Arial" w:cs="Arial"/>
          <w:color w:val="auto"/>
          <w:sz w:val="24"/>
          <w:szCs w:val="24"/>
        </w:rPr>
      </w:pPr>
      <w:r w:rsidRPr="00814E62">
        <w:rPr>
          <w:rFonts w:ascii="Arial" w:hAnsi="Arial" w:cs="Arial"/>
        </w:rPr>
        <w:t xml:space="preserve">Vigilar la debida </w:t>
      </w:r>
      <w:proofErr w:type="spellStart"/>
      <w:r w:rsidRPr="00814E62">
        <w:rPr>
          <w:rFonts w:ascii="Arial" w:hAnsi="Arial" w:cs="Arial"/>
        </w:rPr>
        <w:t>protección</w:t>
      </w:r>
      <w:proofErr w:type="spellEnd"/>
      <w:r w:rsidRPr="00814E62">
        <w:rPr>
          <w:rFonts w:ascii="Arial" w:hAnsi="Arial" w:cs="Arial"/>
        </w:rPr>
        <w:t xml:space="preserve"> de los derechos humanos y evitar cualquier tipo de violencia o acto que sea indicador de </w:t>
      </w:r>
      <w:r w:rsidR="004C7EEA" w:rsidRPr="00814E62">
        <w:rPr>
          <w:rFonts w:ascii="Arial" w:hAnsi="Arial" w:cs="Arial"/>
        </w:rPr>
        <w:t>disparidad</w:t>
      </w:r>
      <w:r w:rsidRPr="00814E62">
        <w:rPr>
          <w:rFonts w:ascii="Arial" w:hAnsi="Arial" w:cs="Arial"/>
        </w:rPr>
        <w:t xml:space="preserve">, cuidando la igualdad de </w:t>
      </w:r>
      <w:proofErr w:type="spellStart"/>
      <w:r w:rsidRPr="00814E62">
        <w:rPr>
          <w:rFonts w:ascii="Arial" w:hAnsi="Arial" w:cs="Arial"/>
        </w:rPr>
        <w:t>género</w:t>
      </w:r>
      <w:proofErr w:type="spellEnd"/>
      <w:r w:rsidRPr="00814E62">
        <w:rPr>
          <w:rFonts w:ascii="Arial" w:hAnsi="Arial" w:cs="Arial"/>
        </w:rPr>
        <w:t xml:space="preserve">. </w:t>
      </w:r>
    </w:p>
    <w:p w14:paraId="7F671336" w14:textId="281D54E0" w:rsidR="00455F7F" w:rsidRPr="00F42A4F" w:rsidRDefault="00A611A0" w:rsidP="00F42A4F">
      <w:pPr>
        <w:pStyle w:val="Pa1"/>
        <w:spacing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F77B80">
        <w:rPr>
          <w:rStyle w:val="A4"/>
          <w:rFonts w:ascii="Arial" w:hAnsi="Arial" w:cs="Arial"/>
          <w:b/>
          <w:bCs/>
          <w:color w:val="000000" w:themeColor="text1"/>
          <w:sz w:val="24"/>
          <w:szCs w:val="24"/>
        </w:rPr>
        <w:t>9</w:t>
      </w:r>
      <w:r w:rsidR="00606F98">
        <w:rPr>
          <w:rStyle w:val="A4"/>
          <w:rFonts w:ascii="Arial" w:hAnsi="Arial" w:cs="Arial"/>
          <w:b/>
          <w:bCs/>
          <w:color w:val="000000" w:themeColor="text1"/>
          <w:sz w:val="24"/>
          <w:szCs w:val="24"/>
        </w:rPr>
        <w:t>1</w:t>
      </w:r>
      <w:r w:rsidR="00F77B80">
        <w:rPr>
          <w:rStyle w:val="A4"/>
          <w:rFonts w:ascii="Arial" w:hAnsi="Arial" w:cs="Arial"/>
          <w:b/>
          <w:bCs/>
          <w:color w:val="000000" w:themeColor="text1"/>
          <w:sz w:val="24"/>
          <w:szCs w:val="24"/>
        </w:rPr>
        <w:t>.</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L</w:t>
      </w:r>
      <w:r w:rsidRPr="000459AE">
        <w:rPr>
          <w:rStyle w:val="A4"/>
          <w:rFonts w:ascii="Arial" w:hAnsi="Arial" w:cs="Arial"/>
          <w:color w:val="auto"/>
          <w:sz w:val="24"/>
          <w:szCs w:val="24"/>
        </w:rPr>
        <w:t xml:space="preserve">os acuerdos que tomen las partes </w:t>
      </w:r>
      <w:r w:rsidR="0001388E" w:rsidRPr="000459AE">
        <w:rPr>
          <w:rStyle w:val="A4"/>
          <w:rFonts w:ascii="Arial" w:hAnsi="Arial" w:cs="Arial"/>
          <w:color w:val="auto"/>
          <w:sz w:val="24"/>
          <w:szCs w:val="24"/>
        </w:rPr>
        <w:t>en los procedimientos de mediación</w:t>
      </w:r>
      <w:r w:rsidR="0065463B" w:rsidRPr="000459AE">
        <w:rPr>
          <w:rStyle w:val="A4"/>
          <w:rFonts w:ascii="Arial" w:hAnsi="Arial" w:cs="Arial"/>
          <w:color w:val="auto"/>
          <w:sz w:val="24"/>
          <w:szCs w:val="24"/>
        </w:rPr>
        <w:t xml:space="preserve"> o</w:t>
      </w:r>
      <w:r w:rsidRPr="000459AE">
        <w:rPr>
          <w:rStyle w:val="A4"/>
          <w:rFonts w:ascii="Arial" w:hAnsi="Arial" w:cs="Arial"/>
          <w:color w:val="auto"/>
          <w:sz w:val="24"/>
          <w:szCs w:val="24"/>
        </w:rPr>
        <w:t xml:space="preserve"> conci</w:t>
      </w:r>
      <w:r w:rsidRPr="000459AE">
        <w:rPr>
          <w:rStyle w:val="A4"/>
          <w:rFonts w:ascii="Arial" w:hAnsi="Arial" w:cs="Arial"/>
          <w:color w:val="auto"/>
          <w:sz w:val="24"/>
          <w:szCs w:val="24"/>
        </w:rPr>
        <w:softHyphen/>
        <w:t>liación</w:t>
      </w:r>
      <w:r w:rsidR="0065463B" w:rsidRPr="000459AE">
        <w:rPr>
          <w:rStyle w:val="A4"/>
          <w:rFonts w:ascii="Arial" w:hAnsi="Arial" w:cs="Arial"/>
          <w:color w:val="auto"/>
          <w:sz w:val="24"/>
          <w:szCs w:val="24"/>
        </w:rPr>
        <w:t xml:space="preserve"> </w:t>
      </w:r>
      <w:r w:rsidRPr="000459AE">
        <w:rPr>
          <w:rStyle w:val="A4"/>
          <w:rFonts w:ascii="Arial" w:hAnsi="Arial" w:cs="Arial"/>
          <w:color w:val="auto"/>
          <w:sz w:val="24"/>
          <w:szCs w:val="24"/>
        </w:rPr>
        <w:t xml:space="preserve">quedarán asentados en un </w:t>
      </w:r>
      <w:r w:rsidR="00455F7F" w:rsidRPr="000459AE">
        <w:rPr>
          <w:rStyle w:val="A4"/>
          <w:rFonts w:ascii="Arial" w:hAnsi="Arial" w:cs="Arial"/>
          <w:color w:val="auto"/>
          <w:sz w:val="24"/>
          <w:szCs w:val="24"/>
        </w:rPr>
        <w:t xml:space="preserve">convenio </w:t>
      </w:r>
      <w:r w:rsidRPr="000459AE">
        <w:rPr>
          <w:rStyle w:val="A4"/>
          <w:rFonts w:ascii="Arial" w:hAnsi="Arial" w:cs="Arial"/>
          <w:color w:val="auto"/>
          <w:sz w:val="24"/>
          <w:szCs w:val="24"/>
        </w:rPr>
        <w:t>que deberán suscribir las partes y</w:t>
      </w:r>
      <w:r w:rsidR="0069142C">
        <w:rPr>
          <w:rStyle w:val="A4"/>
          <w:rFonts w:ascii="Arial" w:hAnsi="Arial" w:cs="Arial"/>
          <w:color w:val="auto"/>
          <w:sz w:val="24"/>
          <w:szCs w:val="24"/>
        </w:rPr>
        <w:t xml:space="preserve"> la persona facilitadora</w:t>
      </w:r>
      <w:r w:rsidR="004C7EEA" w:rsidRPr="000459AE">
        <w:rPr>
          <w:rStyle w:val="A4"/>
          <w:rFonts w:ascii="Arial" w:hAnsi="Arial" w:cs="Arial"/>
          <w:color w:val="auto"/>
          <w:sz w:val="24"/>
          <w:szCs w:val="24"/>
        </w:rPr>
        <w:t xml:space="preserve">, por triplicado, y se </w:t>
      </w:r>
      <w:r w:rsidR="00455F7F" w:rsidRPr="000459AE">
        <w:rPr>
          <w:rStyle w:val="A4"/>
          <w:rFonts w:ascii="Arial" w:hAnsi="Arial" w:cs="Arial"/>
          <w:color w:val="auto"/>
          <w:sz w:val="24"/>
          <w:szCs w:val="24"/>
        </w:rPr>
        <w:t>entregará un ejemplar de manera gratuita a cada una de las partes, conservando uno en el expediente</w:t>
      </w:r>
      <w:r w:rsidR="002A5A0C" w:rsidRPr="000459AE">
        <w:rPr>
          <w:rStyle w:val="A4"/>
          <w:rFonts w:ascii="Arial" w:hAnsi="Arial" w:cs="Arial"/>
          <w:color w:val="auto"/>
          <w:sz w:val="24"/>
          <w:szCs w:val="24"/>
        </w:rPr>
        <w:t xml:space="preserve"> del</w:t>
      </w:r>
      <w:r w:rsidR="00455F7F" w:rsidRPr="000459AE">
        <w:rPr>
          <w:rStyle w:val="A4"/>
          <w:rFonts w:ascii="Arial" w:hAnsi="Arial" w:cs="Arial"/>
          <w:color w:val="auto"/>
          <w:sz w:val="24"/>
          <w:szCs w:val="24"/>
        </w:rPr>
        <w:t xml:space="preserve"> Juzgado</w:t>
      </w:r>
      <w:r w:rsidR="0069142C">
        <w:rPr>
          <w:rStyle w:val="A4"/>
          <w:rFonts w:ascii="Arial" w:hAnsi="Arial" w:cs="Arial"/>
          <w:color w:val="auto"/>
          <w:sz w:val="24"/>
          <w:szCs w:val="24"/>
        </w:rPr>
        <w:t xml:space="preserve"> Cívico Municipal.</w:t>
      </w:r>
    </w:p>
    <w:p w14:paraId="4F494F86" w14:textId="77777777" w:rsidR="004C7EEA" w:rsidRPr="00F42A4F" w:rsidRDefault="004C7EEA" w:rsidP="00F42A4F">
      <w:pPr>
        <w:rPr>
          <w:lang w:val="es-MX"/>
        </w:rPr>
      </w:pPr>
    </w:p>
    <w:p w14:paraId="79F796F4" w14:textId="2C66D620" w:rsidR="00A611A0" w:rsidRPr="00F42A4F" w:rsidRDefault="00455F7F" w:rsidP="00F42A4F">
      <w:pPr>
        <w:pStyle w:val="Pa1"/>
        <w:spacing w:line="240" w:lineRule="auto"/>
        <w:jc w:val="both"/>
        <w:rPr>
          <w:rFonts w:ascii="Arial" w:hAnsi="Arial" w:cs="Arial"/>
          <w:color w:val="000000" w:themeColor="text1"/>
        </w:rPr>
      </w:pPr>
      <w:r w:rsidRPr="000459AE">
        <w:rPr>
          <w:rStyle w:val="A4"/>
          <w:rFonts w:ascii="Arial" w:hAnsi="Arial" w:cs="Arial"/>
          <w:b/>
          <w:bCs/>
          <w:color w:val="auto"/>
          <w:sz w:val="24"/>
          <w:szCs w:val="24"/>
        </w:rPr>
        <w:t xml:space="preserve">Artículo </w:t>
      </w:r>
      <w:r w:rsidR="00F77B80" w:rsidRPr="000459AE">
        <w:rPr>
          <w:rStyle w:val="A4"/>
          <w:rFonts w:ascii="Arial" w:hAnsi="Arial" w:cs="Arial"/>
          <w:b/>
          <w:bCs/>
          <w:color w:val="auto"/>
          <w:sz w:val="24"/>
          <w:szCs w:val="24"/>
        </w:rPr>
        <w:t>9</w:t>
      </w:r>
      <w:r w:rsidR="00606F98">
        <w:rPr>
          <w:rStyle w:val="A4"/>
          <w:rFonts w:ascii="Arial" w:hAnsi="Arial" w:cs="Arial"/>
          <w:b/>
          <w:bCs/>
          <w:color w:val="auto"/>
          <w:sz w:val="24"/>
          <w:szCs w:val="24"/>
        </w:rPr>
        <w:t>2</w:t>
      </w:r>
      <w:r w:rsidRPr="000459AE">
        <w:rPr>
          <w:rStyle w:val="A4"/>
          <w:rFonts w:ascii="Arial" w:hAnsi="Arial" w:cs="Arial"/>
          <w:b/>
          <w:bCs/>
          <w:color w:val="auto"/>
          <w:sz w:val="24"/>
          <w:szCs w:val="24"/>
        </w:rPr>
        <w:t>.</w:t>
      </w:r>
      <w:r w:rsidRPr="000459AE">
        <w:rPr>
          <w:rStyle w:val="A4"/>
          <w:rFonts w:ascii="Arial" w:hAnsi="Arial" w:cs="Arial"/>
          <w:color w:val="auto"/>
          <w:sz w:val="24"/>
          <w:szCs w:val="24"/>
        </w:rPr>
        <w:t xml:space="preserve"> </w:t>
      </w:r>
      <w:r w:rsidR="00A611A0" w:rsidRPr="00F42A4F">
        <w:rPr>
          <w:rStyle w:val="A4"/>
          <w:rFonts w:ascii="Arial" w:hAnsi="Arial" w:cs="Arial"/>
          <w:color w:val="000000" w:themeColor="text1"/>
          <w:sz w:val="24"/>
          <w:szCs w:val="24"/>
        </w:rPr>
        <w:t>E</w:t>
      </w:r>
      <w:r w:rsidR="00571188">
        <w:rPr>
          <w:rStyle w:val="A4"/>
          <w:rFonts w:ascii="Arial" w:hAnsi="Arial" w:cs="Arial"/>
          <w:color w:val="000000" w:themeColor="text1"/>
          <w:sz w:val="24"/>
          <w:szCs w:val="24"/>
        </w:rPr>
        <w:t>n</w:t>
      </w:r>
      <w:r w:rsidR="0001388E" w:rsidRPr="00F42A4F">
        <w:rPr>
          <w:rStyle w:val="A4"/>
          <w:rFonts w:ascii="Arial" w:hAnsi="Arial" w:cs="Arial"/>
          <w:color w:val="000000" w:themeColor="text1"/>
          <w:sz w:val="24"/>
          <w:szCs w:val="24"/>
        </w:rPr>
        <w:t xml:space="preserve"> caso de</w:t>
      </w:r>
      <w:r w:rsidR="00A611A0" w:rsidRPr="00F42A4F">
        <w:rPr>
          <w:rStyle w:val="A4"/>
          <w:rFonts w:ascii="Arial" w:hAnsi="Arial" w:cs="Arial"/>
          <w:color w:val="000000" w:themeColor="text1"/>
          <w:sz w:val="24"/>
          <w:szCs w:val="24"/>
        </w:rPr>
        <w:t xml:space="preserve"> incumplimiento </w:t>
      </w:r>
      <w:r w:rsidR="0001388E" w:rsidRPr="00F42A4F">
        <w:rPr>
          <w:rStyle w:val="A4"/>
          <w:rFonts w:ascii="Arial" w:hAnsi="Arial" w:cs="Arial"/>
          <w:color w:val="000000" w:themeColor="text1"/>
          <w:sz w:val="24"/>
          <w:szCs w:val="24"/>
        </w:rPr>
        <w:t>de l</w:t>
      </w:r>
      <w:r w:rsidR="00A611A0" w:rsidRPr="00F42A4F">
        <w:rPr>
          <w:rStyle w:val="A4"/>
          <w:rFonts w:ascii="Arial" w:hAnsi="Arial" w:cs="Arial"/>
          <w:color w:val="000000" w:themeColor="text1"/>
          <w:sz w:val="24"/>
          <w:szCs w:val="24"/>
        </w:rPr>
        <w:t xml:space="preserve">os acuerdos </w:t>
      </w:r>
      <w:r w:rsidR="0001388E" w:rsidRPr="00F42A4F">
        <w:rPr>
          <w:rStyle w:val="A4"/>
          <w:rFonts w:ascii="Arial" w:hAnsi="Arial" w:cs="Arial"/>
          <w:color w:val="000000" w:themeColor="text1"/>
          <w:sz w:val="24"/>
          <w:szCs w:val="24"/>
        </w:rPr>
        <w:t>establecidos,</w:t>
      </w:r>
      <w:r w:rsidR="00A611A0" w:rsidRPr="00F42A4F">
        <w:rPr>
          <w:rStyle w:val="A4"/>
          <w:rFonts w:ascii="Arial" w:hAnsi="Arial" w:cs="Arial"/>
          <w:color w:val="000000" w:themeColor="text1"/>
          <w:sz w:val="24"/>
          <w:szCs w:val="24"/>
        </w:rPr>
        <w:t xml:space="preserve"> la parte</w:t>
      </w:r>
      <w:r w:rsidR="0001388E" w:rsidRPr="00F42A4F">
        <w:rPr>
          <w:rStyle w:val="A4"/>
          <w:rFonts w:ascii="Arial" w:hAnsi="Arial" w:cs="Arial"/>
          <w:color w:val="000000" w:themeColor="text1"/>
          <w:sz w:val="24"/>
          <w:szCs w:val="24"/>
        </w:rPr>
        <w:t xml:space="preserve"> perjudicada </w:t>
      </w:r>
      <w:r w:rsidR="00A611A0" w:rsidRPr="00F42A4F">
        <w:rPr>
          <w:rStyle w:val="A4"/>
          <w:rFonts w:ascii="Arial" w:hAnsi="Arial" w:cs="Arial"/>
          <w:color w:val="000000" w:themeColor="text1"/>
          <w:sz w:val="24"/>
          <w:szCs w:val="24"/>
        </w:rPr>
        <w:t xml:space="preserve">podrá hacer del conocimiento del Juez </w:t>
      </w:r>
      <w:r w:rsidR="0001388E" w:rsidRPr="00F42A4F">
        <w:rPr>
          <w:rStyle w:val="A4"/>
          <w:rFonts w:ascii="Arial" w:hAnsi="Arial" w:cs="Arial"/>
          <w:color w:val="000000" w:themeColor="text1"/>
          <w:sz w:val="24"/>
          <w:szCs w:val="24"/>
        </w:rPr>
        <w:t>C</w:t>
      </w:r>
      <w:r w:rsidR="00A611A0" w:rsidRPr="00F42A4F">
        <w:rPr>
          <w:rStyle w:val="A4"/>
          <w:rFonts w:ascii="Arial" w:hAnsi="Arial" w:cs="Arial"/>
          <w:color w:val="000000" w:themeColor="text1"/>
          <w:sz w:val="24"/>
          <w:szCs w:val="24"/>
        </w:rPr>
        <w:t xml:space="preserve">ívico en cualquier momento sobre </w:t>
      </w:r>
      <w:r w:rsidR="0001388E" w:rsidRPr="00F42A4F">
        <w:rPr>
          <w:rStyle w:val="A4"/>
          <w:rFonts w:ascii="Arial" w:hAnsi="Arial" w:cs="Arial"/>
          <w:color w:val="000000" w:themeColor="text1"/>
          <w:sz w:val="24"/>
          <w:szCs w:val="24"/>
        </w:rPr>
        <w:t>dicho</w:t>
      </w:r>
      <w:r w:rsidR="00A611A0" w:rsidRPr="00F42A4F">
        <w:rPr>
          <w:rStyle w:val="A4"/>
          <w:rFonts w:ascii="Arial" w:hAnsi="Arial" w:cs="Arial"/>
          <w:color w:val="000000" w:themeColor="text1"/>
          <w:sz w:val="24"/>
          <w:szCs w:val="24"/>
        </w:rPr>
        <w:t xml:space="preserve"> incum</w:t>
      </w:r>
      <w:r w:rsidR="00A611A0" w:rsidRPr="00F42A4F">
        <w:rPr>
          <w:rStyle w:val="A4"/>
          <w:rFonts w:ascii="Arial" w:hAnsi="Arial" w:cs="Arial"/>
          <w:color w:val="000000" w:themeColor="text1"/>
          <w:sz w:val="24"/>
          <w:szCs w:val="24"/>
        </w:rPr>
        <w:softHyphen/>
        <w:t>plimiento</w:t>
      </w:r>
      <w:r w:rsidR="0001388E" w:rsidRPr="00F42A4F">
        <w:rPr>
          <w:rStyle w:val="A4"/>
          <w:rFonts w:ascii="Arial" w:hAnsi="Arial" w:cs="Arial"/>
          <w:color w:val="000000" w:themeColor="text1"/>
          <w:sz w:val="24"/>
          <w:szCs w:val="24"/>
        </w:rPr>
        <w:t xml:space="preserve"> a efecto de </w:t>
      </w:r>
      <w:r w:rsidR="004C7EEA" w:rsidRPr="00F42A4F">
        <w:rPr>
          <w:rStyle w:val="A4"/>
          <w:rFonts w:ascii="Arial" w:hAnsi="Arial" w:cs="Arial"/>
          <w:color w:val="000000" w:themeColor="text1"/>
          <w:sz w:val="24"/>
          <w:szCs w:val="24"/>
        </w:rPr>
        <w:t xml:space="preserve">que </w:t>
      </w:r>
      <w:r w:rsidR="0001388E" w:rsidRPr="00F42A4F">
        <w:rPr>
          <w:rStyle w:val="A4"/>
          <w:rFonts w:ascii="Arial" w:hAnsi="Arial" w:cs="Arial"/>
          <w:color w:val="000000" w:themeColor="text1"/>
          <w:sz w:val="24"/>
          <w:szCs w:val="24"/>
        </w:rPr>
        <w:t xml:space="preserve">se continúe </w:t>
      </w:r>
      <w:r w:rsidR="00A611A0" w:rsidRPr="00F42A4F">
        <w:rPr>
          <w:rStyle w:val="A4"/>
          <w:rFonts w:ascii="Arial" w:hAnsi="Arial" w:cs="Arial"/>
          <w:color w:val="000000" w:themeColor="text1"/>
          <w:sz w:val="24"/>
          <w:szCs w:val="24"/>
        </w:rPr>
        <w:t xml:space="preserve">con el procedimiento </w:t>
      </w:r>
      <w:r w:rsidR="0001388E" w:rsidRPr="00F42A4F">
        <w:rPr>
          <w:rStyle w:val="A4"/>
          <w:rFonts w:ascii="Arial" w:hAnsi="Arial" w:cs="Arial"/>
          <w:color w:val="000000" w:themeColor="text1"/>
          <w:sz w:val="24"/>
          <w:szCs w:val="24"/>
        </w:rPr>
        <w:t xml:space="preserve">correspondiente </w:t>
      </w:r>
      <w:r w:rsidR="00A611A0" w:rsidRPr="00F42A4F">
        <w:rPr>
          <w:rStyle w:val="A4"/>
          <w:rFonts w:ascii="Arial" w:hAnsi="Arial" w:cs="Arial"/>
          <w:color w:val="000000" w:themeColor="text1"/>
          <w:sz w:val="24"/>
          <w:szCs w:val="24"/>
        </w:rPr>
        <w:t xml:space="preserve">para </w:t>
      </w:r>
      <w:r w:rsidR="00F77B80" w:rsidRPr="00F42A4F">
        <w:rPr>
          <w:rStyle w:val="A4"/>
          <w:rFonts w:ascii="Arial" w:hAnsi="Arial" w:cs="Arial"/>
          <w:color w:val="000000" w:themeColor="text1"/>
          <w:sz w:val="24"/>
          <w:szCs w:val="24"/>
        </w:rPr>
        <w:t>sancionar las</w:t>
      </w:r>
      <w:r w:rsidR="00F920D2" w:rsidRPr="00F42A4F">
        <w:rPr>
          <w:rStyle w:val="A4"/>
          <w:rFonts w:ascii="Arial" w:hAnsi="Arial" w:cs="Arial"/>
          <w:color w:val="000000" w:themeColor="text1"/>
          <w:sz w:val="24"/>
          <w:szCs w:val="24"/>
        </w:rPr>
        <w:t xml:space="preserve"> f</w:t>
      </w:r>
      <w:r w:rsidR="00A611A0" w:rsidRPr="00F42A4F">
        <w:rPr>
          <w:rStyle w:val="A4"/>
          <w:rFonts w:ascii="Arial" w:hAnsi="Arial" w:cs="Arial"/>
          <w:color w:val="000000" w:themeColor="text1"/>
          <w:sz w:val="24"/>
          <w:szCs w:val="24"/>
        </w:rPr>
        <w:t>altas administrativas</w:t>
      </w:r>
      <w:r w:rsidR="00571188">
        <w:rPr>
          <w:rStyle w:val="A4"/>
          <w:rFonts w:ascii="Arial" w:hAnsi="Arial" w:cs="Arial"/>
          <w:color w:val="000000" w:themeColor="text1"/>
          <w:sz w:val="24"/>
          <w:szCs w:val="24"/>
        </w:rPr>
        <w:t>, indistintamente de otras sanciones que procedan en casos específicos.</w:t>
      </w:r>
    </w:p>
    <w:p w14:paraId="702BCF5F" w14:textId="77777777" w:rsidR="000459AE" w:rsidRPr="000459AE" w:rsidRDefault="000459AE" w:rsidP="000459AE">
      <w:pPr>
        <w:rPr>
          <w:lang w:val="es-MX"/>
        </w:rPr>
      </w:pPr>
    </w:p>
    <w:p w14:paraId="4D391FC9" w14:textId="00462EFA" w:rsidR="00A611A0" w:rsidRPr="00F42A4F" w:rsidRDefault="00A611A0" w:rsidP="00F42A4F">
      <w:pPr>
        <w:pStyle w:val="Pa1"/>
        <w:spacing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F77B80">
        <w:rPr>
          <w:rStyle w:val="A4"/>
          <w:rFonts w:ascii="Arial" w:hAnsi="Arial" w:cs="Arial"/>
          <w:b/>
          <w:bCs/>
          <w:color w:val="000000" w:themeColor="text1"/>
          <w:sz w:val="24"/>
          <w:szCs w:val="24"/>
        </w:rPr>
        <w:t>9</w:t>
      </w:r>
      <w:r w:rsidR="00606F98">
        <w:rPr>
          <w:rStyle w:val="A4"/>
          <w:rFonts w:ascii="Arial" w:hAnsi="Arial" w:cs="Arial"/>
          <w:b/>
          <w:bCs/>
          <w:color w:val="000000" w:themeColor="text1"/>
          <w:sz w:val="24"/>
          <w:szCs w:val="24"/>
        </w:rPr>
        <w:t>3</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El procedimiento de mediación</w:t>
      </w:r>
      <w:r w:rsidR="0017284D" w:rsidRPr="00F42A4F">
        <w:rPr>
          <w:rStyle w:val="A4"/>
          <w:rFonts w:ascii="Arial" w:hAnsi="Arial" w:cs="Arial"/>
          <w:color w:val="000000" w:themeColor="text1"/>
          <w:sz w:val="24"/>
          <w:szCs w:val="24"/>
        </w:rPr>
        <w:t xml:space="preserve"> o </w:t>
      </w:r>
      <w:r w:rsidRPr="00F42A4F">
        <w:rPr>
          <w:rStyle w:val="A4"/>
          <w:rFonts w:ascii="Arial" w:hAnsi="Arial" w:cs="Arial"/>
          <w:color w:val="000000" w:themeColor="text1"/>
          <w:sz w:val="24"/>
          <w:szCs w:val="24"/>
        </w:rPr>
        <w:t xml:space="preserve">conciliación se tendrá por </w:t>
      </w:r>
      <w:r w:rsidR="0017284D" w:rsidRPr="00F42A4F">
        <w:rPr>
          <w:rStyle w:val="A4"/>
          <w:rFonts w:ascii="Arial" w:hAnsi="Arial" w:cs="Arial"/>
          <w:color w:val="000000" w:themeColor="text1"/>
          <w:sz w:val="24"/>
          <w:szCs w:val="24"/>
        </w:rPr>
        <w:t xml:space="preserve">concluido, </w:t>
      </w:r>
      <w:r w:rsidR="002A5A0C" w:rsidRPr="00F42A4F">
        <w:rPr>
          <w:rStyle w:val="A4"/>
          <w:rFonts w:ascii="Arial" w:hAnsi="Arial" w:cs="Arial"/>
          <w:color w:val="000000" w:themeColor="text1"/>
          <w:sz w:val="24"/>
          <w:szCs w:val="24"/>
        </w:rPr>
        <w:t xml:space="preserve">en </w:t>
      </w:r>
      <w:r w:rsidR="000B54B2">
        <w:rPr>
          <w:rStyle w:val="A4"/>
          <w:rFonts w:ascii="Arial" w:hAnsi="Arial" w:cs="Arial"/>
          <w:color w:val="000000" w:themeColor="text1"/>
          <w:sz w:val="24"/>
          <w:szCs w:val="24"/>
        </w:rPr>
        <w:t>cualquiera</w:t>
      </w:r>
      <w:r w:rsidR="002A5A0C" w:rsidRPr="00F42A4F">
        <w:rPr>
          <w:rStyle w:val="A4"/>
          <w:rFonts w:ascii="Arial" w:hAnsi="Arial" w:cs="Arial"/>
          <w:color w:val="000000" w:themeColor="text1"/>
          <w:sz w:val="24"/>
          <w:szCs w:val="24"/>
        </w:rPr>
        <w:t xml:space="preserve"> de los siguientes casos:</w:t>
      </w:r>
    </w:p>
    <w:p w14:paraId="085C7AC4" w14:textId="5EDE75FD"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lang w:val="es-MX"/>
        </w:rPr>
      </w:pPr>
      <w:r w:rsidRPr="00F42A4F">
        <w:rPr>
          <w:rStyle w:val="A4"/>
          <w:rFonts w:ascii="Arial" w:hAnsi="Arial" w:cs="Arial"/>
          <w:color w:val="000000" w:themeColor="text1"/>
          <w:sz w:val="24"/>
          <w:szCs w:val="24"/>
          <w:lang w:val="es-MX"/>
        </w:rPr>
        <w:t xml:space="preserve">Convenio que establezca la solución parcial o total del conflicto; </w:t>
      </w:r>
    </w:p>
    <w:p w14:paraId="6587D67D" w14:textId="77777777"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lang w:val="es-MX"/>
        </w:rPr>
        <w:t>Acuerdo verbal debidamente cumplido;</w:t>
      </w:r>
    </w:p>
    <w:p w14:paraId="2B01D1A7" w14:textId="36CD84C5"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lang w:val="es-MX"/>
        </w:rPr>
        <w:lastRenderedPageBreak/>
        <w:t>Decisión de</w:t>
      </w:r>
      <w:r w:rsidR="0069142C">
        <w:rPr>
          <w:rStyle w:val="A4"/>
          <w:rFonts w:ascii="Arial" w:hAnsi="Arial" w:cs="Arial"/>
          <w:color w:val="000000" w:themeColor="text1"/>
          <w:sz w:val="24"/>
          <w:szCs w:val="24"/>
          <w:lang w:val="es-MX"/>
        </w:rPr>
        <w:t xml:space="preserve"> </w:t>
      </w:r>
      <w:r w:rsidRPr="00F42A4F">
        <w:rPr>
          <w:rStyle w:val="A4"/>
          <w:rFonts w:ascii="Arial" w:hAnsi="Arial" w:cs="Arial"/>
          <w:color w:val="000000" w:themeColor="text1"/>
          <w:sz w:val="24"/>
          <w:szCs w:val="24"/>
          <w:lang w:val="es-MX"/>
        </w:rPr>
        <w:t>l</w:t>
      </w:r>
      <w:r w:rsidR="0069142C">
        <w:rPr>
          <w:rStyle w:val="A4"/>
          <w:rFonts w:ascii="Arial" w:hAnsi="Arial" w:cs="Arial"/>
          <w:color w:val="000000" w:themeColor="text1"/>
          <w:sz w:val="24"/>
          <w:szCs w:val="24"/>
          <w:lang w:val="es-MX"/>
        </w:rPr>
        <w:t>a</w:t>
      </w:r>
      <w:r w:rsidRPr="00F42A4F">
        <w:rPr>
          <w:rStyle w:val="A4"/>
          <w:rFonts w:ascii="Arial" w:hAnsi="Arial" w:cs="Arial"/>
          <w:color w:val="000000" w:themeColor="text1"/>
          <w:sz w:val="24"/>
          <w:szCs w:val="24"/>
          <w:lang w:val="es-MX"/>
        </w:rPr>
        <w:t xml:space="preserve"> </w:t>
      </w:r>
      <w:r w:rsidR="0069142C">
        <w:rPr>
          <w:rStyle w:val="A4"/>
          <w:rFonts w:ascii="Arial" w:hAnsi="Arial" w:cs="Arial"/>
          <w:color w:val="000000" w:themeColor="text1"/>
          <w:sz w:val="24"/>
          <w:szCs w:val="24"/>
          <w:lang w:val="es-MX"/>
        </w:rPr>
        <w:t>persona f</w:t>
      </w:r>
      <w:r w:rsidRPr="00F42A4F">
        <w:rPr>
          <w:rStyle w:val="A4"/>
          <w:rFonts w:ascii="Arial" w:hAnsi="Arial" w:cs="Arial"/>
          <w:color w:val="000000" w:themeColor="text1"/>
          <w:sz w:val="24"/>
          <w:szCs w:val="24"/>
          <w:lang w:val="es-MX"/>
        </w:rPr>
        <w:t>acilitador</w:t>
      </w:r>
      <w:r w:rsidR="0069142C">
        <w:rPr>
          <w:rStyle w:val="A4"/>
          <w:rFonts w:ascii="Arial" w:hAnsi="Arial" w:cs="Arial"/>
          <w:color w:val="000000" w:themeColor="text1"/>
          <w:sz w:val="24"/>
          <w:szCs w:val="24"/>
          <w:lang w:val="es-MX"/>
        </w:rPr>
        <w:t>a</w:t>
      </w:r>
      <w:r w:rsidRPr="00F42A4F">
        <w:rPr>
          <w:rStyle w:val="A4"/>
          <w:rFonts w:ascii="Arial" w:hAnsi="Arial" w:cs="Arial"/>
          <w:color w:val="000000" w:themeColor="text1"/>
          <w:sz w:val="24"/>
          <w:szCs w:val="24"/>
          <w:lang w:val="es-MX"/>
        </w:rPr>
        <w:t xml:space="preserve"> cuando alguno de los participantes incurra reiteradamente en un comportamiento irrespetuoso o agresivo; </w:t>
      </w:r>
    </w:p>
    <w:p w14:paraId="4A2336D9" w14:textId="77777777"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lang w:val="es-MX"/>
        </w:rPr>
        <w:t>Ocurrir la cuarta sesión sin llegar a un acuerdo;</w:t>
      </w:r>
    </w:p>
    <w:p w14:paraId="481F591F" w14:textId="77777777"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lang w:val="es-MX"/>
        </w:rPr>
        <w:t xml:space="preserve">Decisión de alguno de los participantes o de ambos; </w:t>
      </w:r>
    </w:p>
    <w:p w14:paraId="60DA4E25" w14:textId="77777777"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lang w:val="es-MX"/>
        </w:rPr>
        <w:t xml:space="preserve">Negativa de los participantes a suscribir el convenio; </w:t>
      </w:r>
    </w:p>
    <w:p w14:paraId="1DC0AE8E" w14:textId="32854A6F" w:rsidR="0017284D" w:rsidRPr="00F42A4F" w:rsidRDefault="00234738"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rPr>
        <w:t>Si alguna de las partes no concurre a la audiencia o sesión, después de haber sido notificado mediante citatorio, hasta por tres ocasiones;</w:t>
      </w:r>
    </w:p>
    <w:p w14:paraId="45467F2F" w14:textId="1D388E88"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lang w:val="es-MX"/>
        </w:rPr>
        <w:t>Abandono de las partes, entendiéndose como tal la inasistencia a cualquiera de las sesiones programadas, sin causa justificada; o</w:t>
      </w:r>
    </w:p>
    <w:p w14:paraId="03D2D8FC" w14:textId="009348D6" w:rsidR="0001388E" w:rsidRPr="00F42A4F" w:rsidRDefault="0001388E" w:rsidP="00F42A4F">
      <w:pPr>
        <w:pStyle w:val="Prrafodelista"/>
        <w:numPr>
          <w:ilvl w:val="0"/>
          <w:numId w:val="37"/>
        </w:numPr>
        <w:spacing w:after="0" w:line="240" w:lineRule="auto"/>
        <w:ind w:left="851" w:hanging="567"/>
        <w:jc w:val="both"/>
        <w:rPr>
          <w:rStyle w:val="A4"/>
          <w:rFonts w:ascii="Arial" w:hAnsi="Arial" w:cs="Arial"/>
          <w:color w:val="000000" w:themeColor="text1"/>
          <w:sz w:val="24"/>
          <w:szCs w:val="24"/>
          <w:lang w:val="es-MX"/>
        </w:rPr>
      </w:pPr>
      <w:r w:rsidRPr="00F42A4F">
        <w:rPr>
          <w:rStyle w:val="A4"/>
          <w:rFonts w:ascii="Arial" w:hAnsi="Arial" w:cs="Arial"/>
          <w:color w:val="000000" w:themeColor="text1"/>
          <w:sz w:val="24"/>
          <w:szCs w:val="24"/>
          <w:lang w:val="es-MX"/>
        </w:rPr>
        <w:t>Muerte de alguno de los mediados, conciliados o partes.</w:t>
      </w:r>
    </w:p>
    <w:p w14:paraId="1C07CCC9" w14:textId="77777777" w:rsidR="00DC5F96" w:rsidRPr="00F42A4F" w:rsidRDefault="00DC5F96" w:rsidP="00F42A4F">
      <w:pPr>
        <w:spacing w:after="0" w:line="240" w:lineRule="auto"/>
        <w:jc w:val="both"/>
        <w:rPr>
          <w:rFonts w:ascii="Arial" w:hAnsi="Arial" w:cs="Arial"/>
          <w:color w:val="000000" w:themeColor="text1"/>
          <w:sz w:val="24"/>
          <w:szCs w:val="24"/>
          <w:lang w:val="es-MX"/>
        </w:rPr>
      </w:pPr>
    </w:p>
    <w:p w14:paraId="0154434A" w14:textId="4894D888" w:rsidR="00782928" w:rsidRPr="00F42A4F" w:rsidRDefault="00A611A0" w:rsidP="00F42A4F">
      <w:pPr>
        <w:pStyle w:val="Pa1"/>
        <w:spacing w:line="240" w:lineRule="auto"/>
        <w:jc w:val="both"/>
        <w:rPr>
          <w:rFonts w:ascii="Arial" w:hAnsi="Arial" w:cs="Arial"/>
          <w:color w:val="000000" w:themeColor="text1"/>
        </w:rPr>
      </w:pPr>
      <w:r w:rsidRPr="00F42A4F">
        <w:rPr>
          <w:rStyle w:val="A4"/>
          <w:rFonts w:ascii="Arial" w:hAnsi="Arial" w:cs="Arial"/>
          <w:b/>
          <w:bCs/>
          <w:color w:val="000000" w:themeColor="text1"/>
          <w:sz w:val="24"/>
          <w:szCs w:val="24"/>
        </w:rPr>
        <w:t xml:space="preserve">Artículo </w:t>
      </w:r>
      <w:r w:rsidR="00F77B80">
        <w:rPr>
          <w:rStyle w:val="A4"/>
          <w:rFonts w:ascii="Arial" w:hAnsi="Arial" w:cs="Arial"/>
          <w:b/>
          <w:bCs/>
          <w:color w:val="000000" w:themeColor="text1"/>
          <w:sz w:val="24"/>
          <w:szCs w:val="24"/>
        </w:rPr>
        <w:t>9</w:t>
      </w:r>
      <w:r w:rsidR="00606F98">
        <w:rPr>
          <w:rStyle w:val="A4"/>
          <w:rFonts w:ascii="Arial" w:hAnsi="Arial" w:cs="Arial"/>
          <w:b/>
          <w:bCs/>
          <w:color w:val="000000" w:themeColor="text1"/>
          <w:sz w:val="24"/>
          <w:szCs w:val="24"/>
        </w:rPr>
        <w:t>4</w:t>
      </w:r>
      <w:r w:rsidRPr="00F42A4F">
        <w:rPr>
          <w:rStyle w:val="A4"/>
          <w:rFonts w:ascii="Arial" w:hAnsi="Arial" w:cs="Arial"/>
          <w:b/>
          <w:bCs/>
          <w:color w:val="000000" w:themeColor="text1"/>
          <w:sz w:val="24"/>
          <w:szCs w:val="24"/>
        </w:rPr>
        <w:t xml:space="preserve">. </w:t>
      </w:r>
      <w:r w:rsidR="00234738" w:rsidRPr="00F42A4F">
        <w:rPr>
          <w:rStyle w:val="A4"/>
          <w:rFonts w:ascii="Arial" w:hAnsi="Arial" w:cs="Arial"/>
          <w:color w:val="000000" w:themeColor="text1"/>
          <w:sz w:val="24"/>
          <w:szCs w:val="24"/>
        </w:rPr>
        <w:t xml:space="preserve">El convenio que resulte de los </w:t>
      </w:r>
      <w:r w:rsidR="0001388E" w:rsidRPr="00F42A4F">
        <w:rPr>
          <w:rStyle w:val="A4"/>
          <w:rFonts w:ascii="Arial" w:hAnsi="Arial" w:cs="Arial"/>
          <w:color w:val="000000" w:themeColor="text1"/>
          <w:sz w:val="24"/>
          <w:szCs w:val="24"/>
        </w:rPr>
        <w:t>procedimientos de</w:t>
      </w:r>
      <w:r w:rsidRPr="00F42A4F">
        <w:rPr>
          <w:rStyle w:val="A4"/>
          <w:rFonts w:ascii="Arial" w:hAnsi="Arial" w:cs="Arial"/>
          <w:color w:val="000000" w:themeColor="text1"/>
          <w:sz w:val="24"/>
          <w:szCs w:val="24"/>
        </w:rPr>
        <w:t xml:space="preserve"> mediación</w:t>
      </w:r>
      <w:r w:rsidR="0017284D" w:rsidRPr="00F42A4F">
        <w:rPr>
          <w:rStyle w:val="A4"/>
          <w:rFonts w:ascii="Arial" w:hAnsi="Arial" w:cs="Arial"/>
          <w:color w:val="000000" w:themeColor="text1"/>
          <w:sz w:val="24"/>
          <w:szCs w:val="24"/>
        </w:rPr>
        <w:t xml:space="preserve"> o </w:t>
      </w:r>
      <w:r w:rsidR="0001388E" w:rsidRPr="00F42A4F">
        <w:rPr>
          <w:rStyle w:val="A4"/>
          <w:rFonts w:ascii="Arial" w:hAnsi="Arial" w:cs="Arial"/>
          <w:color w:val="000000" w:themeColor="text1"/>
          <w:sz w:val="24"/>
          <w:szCs w:val="24"/>
        </w:rPr>
        <w:t>c</w:t>
      </w:r>
      <w:r w:rsidRPr="00F42A4F">
        <w:rPr>
          <w:rStyle w:val="A4"/>
          <w:rFonts w:ascii="Arial" w:hAnsi="Arial" w:cs="Arial"/>
          <w:color w:val="000000" w:themeColor="text1"/>
          <w:sz w:val="24"/>
          <w:szCs w:val="24"/>
        </w:rPr>
        <w:t>onciliación</w:t>
      </w:r>
      <w:r w:rsidR="0001388E" w:rsidRPr="00F42A4F">
        <w:rPr>
          <w:rStyle w:val="A4"/>
          <w:rFonts w:ascii="Arial" w:hAnsi="Arial" w:cs="Arial"/>
          <w:color w:val="000000" w:themeColor="text1"/>
          <w:sz w:val="24"/>
          <w:szCs w:val="24"/>
        </w:rPr>
        <w:t xml:space="preserve"> </w:t>
      </w:r>
      <w:r w:rsidR="00234738" w:rsidRPr="00F42A4F">
        <w:rPr>
          <w:rStyle w:val="A4"/>
          <w:rFonts w:ascii="Arial" w:hAnsi="Arial" w:cs="Arial"/>
          <w:color w:val="000000" w:themeColor="text1"/>
          <w:sz w:val="24"/>
          <w:szCs w:val="24"/>
        </w:rPr>
        <w:t>deberá indicar:</w:t>
      </w:r>
    </w:p>
    <w:p w14:paraId="333CA100" w14:textId="38D08EB6" w:rsidR="00A611A0" w:rsidRPr="00F42A4F" w:rsidRDefault="0001388E" w:rsidP="00F42A4F">
      <w:pPr>
        <w:pStyle w:val="Pa18"/>
        <w:numPr>
          <w:ilvl w:val="0"/>
          <w:numId w:val="29"/>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Lugar, fecha y hora de su celebración</w:t>
      </w:r>
      <w:r w:rsidR="00A611A0" w:rsidRPr="00F42A4F">
        <w:rPr>
          <w:rStyle w:val="A4"/>
          <w:rFonts w:ascii="Arial" w:hAnsi="Arial" w:cs="Arial"/>
          <w:color w:val="000000" w:themeColor="text1"/>
          <w:sz w:val="24"/>
          <w:szCs w:val="24"/>
        </w:rPr>
        <w:t xml:space="preserve">; </w:t>
      </w:r>
    </w:p>
    <w:p w14:paraId="37F93E43" w14:textId="6C72CEA4" w:rsidR="00A611A0" w:rsidRPr="00F42A4F" w:rsidRDefault="00A611A0" w:rsidP="00F42A4F">
      <w:pPr>
        <w:pStyle w:val="Pa18"/>
        <w:numPr>
          <w:ilvl w:val="0"/>
          <w:numId w:val="29"/>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Nombres</w:t>
      </w:r>
      <w:r w:rsidR="0001388E" w:rsidRPr="00F42A4F">
        <w:rPr>
          <w:rStyle w:val="A4"/>
          <w:rFonts w:ascii="Arial" w:hAnsi="Arial" w:cs="Arial"/>
          <w:color w:val="000000" w:themeColor="text1"/>
          <w:sz w:val="24"/>
          <w:szCs w:val="24"/>
        </w:rPr>
        <w:t xml:space="preserve"> y generales</w:t>
      </w:r>
      <w:r w:rsidRPr="00F42A4F">
        <w:rPr>
          <w:rStyle w:val="A4"/>
          <w:rFonts w:ascii="Arial" w:hAnsi="Arial" w:cs="Arial"/>
          <w:color w:val="000000" w:themeColor="text1"/>
          <w:sz w:val="24"/>
          <w:szCs w:val="24"/>
        </w:rPr>
        <w:t xml:space="preserve"> de las partes</w:t>
      </w:r>
      <w:r w:rsidR="0001388E" w:rsidRPr="00F42A4F">
        <w:rPr>
          <w:rStyle w:val="A4"/>
          <w:rFonts w:ascii="Arial" w:hAnsi="Arial" w:cs="Arial"/>
          <w:color w:val="000000" w:themeColor="text1"/>
          <w:sz w:val="24"/>
          <w:szCs w:val="24"/>
        </w:rPr>
        <w:t>, así como documento oficial que les identifique;</w:t>
      </w:r>
    </w:p>
    <w:p w14:paraId="6FD67232" w14:textId="2E695B40" w:rsidR="00A611A0" w:rsidRPr="00F42A4F" w:rsidRDefault="00A611A0" w:rsidP="00F42A4F">
      <w:pPr>
        <w:pStyle w:val="Pa18"/>
        <w:numPr>
          <w:ilvl w:val="0"/>
          <w:numId w:val="29"/>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Breve descripción de los hechos que originaron el conflicto</w:t>
      </w:r>
      <w:r w:rsidR="0001388E" w:rsidRPr="00F42A4F">
        <w:rPr>
          <w:rStyle w:val="A4"/>
          <w:rFonts w:ascii="Arial" w:hAnsi="Arial" w:cs="Arial"/>
          <w:color w:val="000000" w:themeColor="text1"/>
          <w:sz w:val="24"/>
          <w:szCs w:val="24"/>
        </w:rPr>
        <w:t>, con sus antecedentes y aquello que resulte pertinente;</w:t>
      </w:r>
    </w:p>
    <w:p w14:paraId="79CDEF19" w14:textId="221531F6" w:rsidR="00234738" w:rsidRPr="00F42A4F" w:rsidRDefault="00A611A0" w:rsidP="00F42A4F">
      <w:pPr>
        <w:pStyle w:val="Pa18"/>
        <w:numPr>
          <w:ilvl w:val="0"/>
          <w:numId w:val="29"/>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La manifestaci</w:t>
      </w:r>
      <w:r w:rsidR="0001388E" w:rsidRPr="00F42A4F">
        <w:rPr>
          <w:rStyle w:val="A4"/>
          <w:rFonts w:ascii="Arial" w:hAnsi="Arial" w:cs="Arial"/>
          <w:color w:val="000000" w:themeColor="text1"/>
          <w:sz w:val="24"/>
          <w:szCs w:val="24"/>
        </w:rPr>
        <w:t>ón</w:t>
      </w:r>
      <w:r w:rsidRPr="00F42A4F">
        <w:rPr>
          <w:rStyle w:val="A4"/>
          <w:rFonts w:ascii="Arial" w:hAnsi="Arial" w:cs="Arial"/>
          <w:color w:val="000000" w:themeColor="text1"/>
          <w:sz w:val="24"/>
          <w:szCs w:val="24"/>
        </w:rPr>
        <w:t xml:space="preserve"> </w:t>
      </w:r>
      <w:r w:rsidR="0001388E" w:rsidRPr="00F42A4F">
        <w:rPr>
          <w:rStyle w:val="A4"/>
          <w:rFonts w:ascii="Arial" w:hAnsi="Arial" w:cs="Arial"/>
          <w:color w:val="000000" w:themeColor="text1"/>
          <w:sz w:val="24"/>
          <w:szCs w:val="24"/>
        </w:rPr>
        <w:t xml:space="preserve">de </w:t>
      </w:r>
      <w:r w:rsidRPr="00F42A4F">
        <w:rPr>
          <w:rStyle w:val="A4"/>
          <w:rFonts w:ascii="Arial" w:hAnsi="Arial" w:cs="Arial"/>
          <w:color w:val="000000" w:themeColor="text1"/>
          <w:sz w:val="24"/>
          <w:szCs w:val="24"/>
        </w:rPr>
        <w:t>ambas partes</w:t>
      </w:r>
      <w:r w:rsidR="0001388E" w:rsidRPr="00F42A4F">
        <w:rPr>
          <w:rStyle w:val="A4"/>
          <w:rFonts w:ascii="Arial" w:hAnsi="Arial" w:cs="Arial"/>
          <w:color w:val="000000" w:themeColor="text1"/>
          <w:sz w:val="24"/>
          <w:szCs w:val="24"/>
        </w:rPr>
        <w:t xml:space="preserve"> de que se condujeron con veracidad y honestida</w:t>
      </w:r>
      <w:r w:rsidR="00234738" w:rsidRPr="00F42A4F">
        <w:rPr>
          <w:rStyle w:val="A4"/>
          <w:rFonts w:ascii="Arial" w:hAnsi="Arial" w:cs="Arial"/>
          <w:color w:val="000000" w:themeColor="text1"/>
          <w:sz w:val="24"/>
          <w:szCs w:val="24"/>
        </w:rPr>
        <w:t>d</w:t>
      </w:r>
      <w:r w:rsidR="00782928" w:rsidRPr="00F42A4F">
        <w:rPr>
          <w:rStyle w:val="A4"/>
          <w:rFonts w:ascii="Arial" w:hAnsi="Arial" w:cs="Arial"/>
          <w:color w:val="000000" w:themeColor="text1"/>
          <w:sz w:val="24"/>
          <w:szCs w:val="24"/>
        </w:rPr>
        <w:t>;</w:t>
      </w:r>
      <w:r w:rsidR="0008554C" w:rsidRPr="00F42A4F">
        <w:rPr>
          <w:rStyle w:val="A4"/>
          <w:rFonts w:ascii="Arial" w:hAnsi="Arial" w:cs="Arial"/>
          <w:color w:val="000000" w:themeColor="text1"/>
          <w:sz w:val="24"/>
          <w:szCs w:val="24"/>
        </w:rPr>
        <w:t xml:space="preserve"> </w:t>
      </w:r>
    </w:p>
    <w:p w14:paraId="38022FFF" w14:textId="1847372C" w:rsidR="0001388E" w:rsidRPr="00F42A4F" w:rsidRDefault="00234738" w:rsidP="00F42A4F">
      <w:pPr>
        <w:pStyle w:val="Pa18"/>
        <w:numPr>
          <w:ilvl w:val="0"/>
          <w:numId w:val="29"/>
        </w:numPr>
        <w:spacing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rPr>
        <w:t xml:space="preserve">Los acuerdos </w:t>
      </w:r>
      <w:r w:rsidRPr="000459AE">
        <w:rPr>
          <w:rStyle w:val="A4"/>
          <w:rFonts w:ascii="Arial" w:hAnsi="Arial" w:cs="Arial"/>
          <w:color w:val="auto"/>
          <w:sz w:val="24"/>
          <w:szCs w:val="24"/>
        </w:rPr>
        <w:t>a que hubieren llegado los participantes con especificaciones de dar, hacer, no hacer o tolerar; como</w:t>
      </w:r>
      <w:r w:rsidR="000459AE">
        <w:rPr>
          <w:rStyle w:val="A4"/>
          <w:rFonts w:ascii="Arial" w:hAnsi="Arial" w:cs="Arial"/>
          <w:color w:val="auto"/>
          <w:sz w:val="24"/>
          <w:szCs w:val="24"/>
        </w:rPr>
        <w:t xml:space="preserve"> un</w:t>
      </w:r>
      <w:r w:rsidR="00A611A0" w:rsidRPr="000459AE">
        <w:rPr>
          <w:rStyle w:val="A4"/>
          <w:rFonts w:ascii="Arial" w:hAnsi="Arial" w:cs="Arial"/>
          <w:color w:val="auto"/>
          <w:sz w:val="24"/>
          <w:szCs w:val="24"/>
        </w:rPr>
        <w:t xml:space="preserve"> </w:t>
      </w:r>
      <w:r w:rsidRPr="000459AE">
        <w:rPr>
          <w:rStyle w:val="A4"/>
          <w:rFonts w:ascii="Arial" w:hAnsi="Arial" w:cs="Arial"/>
          <w:color w:val="auto"/>
          <w:sz w:val="24"/>
          <w:szCs w:val="24"/>
        </w:rPr>
        <w:t>Pl</w:t>
      </w:r>
      <w:r w:rsidR="00A611A0" w:rsidRPr="000459AE">
        <w:rPr>
          <w:rStyle w:val="A4"/>
          <w:rFonts w:ascii="Arial" w:hAnsi="Arial" w:cs="Arial"/>
          <w:color w:val="auto"/>
          <w:sz w:val="24"/>
          <w:szCs w:val="24"/>
        </w:rPr>
        <w:t xml:space="preserve">an </w:t>
      </w:r>
      <w:r w:rsidR="00A611A0" w:rsidRPr="00F42A4F">
        <w:rPr>
          <w:rStyle w:val="A4"/>
          <w:rFonts w:ascii="Arial" w:hAnsi="Arial" w:cs="Arial"/>
          <w:color w:val="000000" w:themeColor="text1"/>
          <w:sz w:val="24"/>
          <w:szCs w:val="24"/>
        </w:rPr>
        <w:t>de Reparación del Dañ</w:t>
      </w:r>
      <w:r w:rsidRPr="00F42A4F">
        <w:rPr>
          <w:rStyle w:val="A4"/>
          <w:rFonts w:ascii="Arial" w:hAnsi="Arial" w:cs="Arial"/>
          <w:color w:val="000000" w:themeColor="text1"/>
          <w:sz w:val="24"/>
          <w:szCs w:val="24"/>
        </w:rPr>
        <w:t>o</w:t>
      </w:r>
      <w:r w:rsidR="0001388E" w:rsidRPr="00F42A4F">
        <w:rPr>
          <w:rStyle w:val="A4"/>
          <w:rFonts w:ascii="Arial" w:hAnsi="Arial" w:cs="Arial"/>
          <w:color w:val="000000" w:themeColor="text1"/>
          <w:sz w:val="24"/>
          <w:szCs w:val="24"/>
        </w:rPr>
        <w:t>;</w:t>
      </w:r>
    </w:p>
    <w:p w14:paraId="3C10D6D1" w14:textId="2EFC5488" w:rsidR="0001388E" w:rsidRPr="00F42A4F" w:rsidRDefault="0001388E" w:rsidP="00F42A4F">
      <w:pPr>
        <w:pStyle w:val="Pa18"/>
        <w:numPr>
          <w:ilvl w:val="0"/>
          <w:numId w:val="29"/>
        </w:numPr>
        <w:spacing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rPr>
        <w:t>Firma y huellas dactilares de quienes lo suscriben</w:t>
      </w:r>
      <w:r w:rsidR="005907A7" w:rsidRPr="00F42A4F">
        <w:rPr>
          <w:rStyle w:val="A4"/>
          <w:rFonts w:ascii="Arial" w:hAnsi="Arial" w:cs="Arial"/>
          <w:color w:val="000000" w:themeColor="text1"/>
          <w:sz w:val="24"/>
          <w:szCs w:val="24"/>
        </w:rPr>
        <w:t>, en caso de que alguno no sepa o no pueda firmar, podrá firmar alguien a su ruego y en su nombre, previa lectura que del conveni</w:t>
      </w:r>
      <w:r w:rsidR="00782928" w:rsidRPr="00F42A4F">
        <w:rPr>
          <w:rStyle w:val="A4"/>
          <w:rFonts w:ascii="Arial" w:hAnsi="Arial" w:cs="Arial"/>
          <w:color w:val="000000" w:themeColor="text1"/>
          <w:sz w:val="24"/>
          <w:szCs w:val="24"/>
        </w:rPr>
        <w:t>o</w:t>
      </w:r>
      <w:r w:rsidR="005907A7" w:rsidRPr="00F42A4F">
        <w:rPr>
          <w:rStyle w:val="A4"/>
          <w:rFonts w:ascii="Arial" w:hAnsi="Arial" w:cs="Arial"/>
          <w:color w:val="000000" w:themeColor="text1"/>
          <w:sz w:val="24"/>
          <w:szCs w:val="24"/>
        </w:rPr>
        <w:t xml:space="preserve"> haga el mediador, conciliador o facilitador</w:t>
      </w:r>
      <w:r w:rsidR="00782928" w:rsidRPr="00F42A4F">
        <w:rPr>
          <w:rStyle w:val="A4"/>
          <w:rFonts w:ascii="Arial" w:hAnsi="Arial" w:cs="Arial"/>
          <w:color w:val="000000" w:themeColor="text1"/>
          <w:sz w:val="24"/>
          <w:szCs w:val="24"/>
        </w:rPr>
        <w:t>; y</w:t>
      </w:r>
    </w:p>
    <w:p w14:paraId="5CB35099" w14:textId="3352C094" w:rsidR="00234738" w:rsidRPr="00F42A4F" w:rsidRDefault="0001388E" w:rsidP="00F42A4F">
      <w:pPr>
        <w:pStyle w:val="Pa18"/>
        <w:numPr>
          <w:ilvl w:val="0"/>
          <w:numId w:val="29"/>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Firma del</w:t>
      </w:r>
      <w:r w:rsidR="000459AE">
        <w:rPr>
          <w:rStyle w:val="A4"/>
          <w:rFonts w:ascii="Arial" w:hAnsi="Arial" w:cs="Arial"/>
          <w:color w:val="000000" w:themeColor="text1"/>
          <w:sz w:val="24"/>
          <w:szCs w:val="24"/>
        </w:rPr>
        <w:t xml:space="preserve"> Juez Cívico en funciones </w:t>
      </w:r>
      <w:r w:rsidR="0069142C">
        <w:rPr>
          <w:rStyle w:val="A4"/>
          <w:rFonts w:ascii="Arial" w:hAnsi="Arial" w:cs="Arial"/>
          <w:color w:val="000000" w:themeColor="text1"/>
          <w:sz w:val="24"/>
          <w:szCs w:val="24"/>
        </w:rPr>
        <w:t>persona facilitadora</w:t>
      </w:r>
      <w:r w:rsidRPr="00F42A4F">
        <w:rPr>
          <w:rStyle w:val="A4"/>
          <w:rFonts w:ascii="Arial" w:hAnsi="Arial" w:cs="Arial"/>
          <w:color w:val="000000" w:themeColor="text1"/>
          <w:sz w:val="24"/>
          <w:szCs w:val="24"/>
        </w:rPr>
        <w:t xml:space="preserve">. </w:t>
      </w:r>
    </w:p>
    <w:p w14:paraId="0D51F052" w14:textId="77777777" w:rsidR="00DC5F96" w:rsidRPr="00F42A4F" w:rsidRDefault="00DC5F96" w:rsidP="00F42A4F">
      <w:pPr>
        <w:spacing w:after="0" w:line="240" w:lineRule="auto"/>
        <w:jc w:val="both"/>
        <w:rPr>
          <w:rFonts w:ascii="Arial" w:hAnsi="Arial" w:cs="Arial"/>
          <w:color w:val="000000" w:themeColor="text1"/>
          <w:sz w:val="24"/>
          <w:szCs w:val="24"/>
          <w:lang w:val="es-MX"/>
        </w:rPr>
      </w:pPr>
    </w:p>
    <w:p w14:paraId="109EC4A2" w14:textId="73DEF379" w:rsidR="00DC7E95" w:rsidRDefault="00A611A0" w:rsidP="00DC7E95">
      <w:pPr>
        <w:pStyle w:val="Pa1"/>
        <w:spacing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9</w:t>
      </w:r>
      <w:r w:rsidR="00606F98">
        <w:rPr>
          <w:rStyle w:val="A4"/>
          <w:rFonts w:ascii="Arial" w:hAnsi="Arial" w:cs="Arial"/>
          <w:b/>
          <w:bCs/>
          <w:color w:val="000000" w:themeColor="text1"/>
          <w:sz w:val="24"/>
          <w:szCs w:val="24"/>
        </w:rPr>
        <w:t>5</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 xml:space="preserve">El Plan de Reparación del Daño a que se refiere el artículo anterior, deberá establecer lo siguiente: </w:t>
      </w:r>
    </w:p>
    <w:p w14:paraId="74A5BE6E" w14:textId="77777777" w:rsidR="00DC7E95" w:rsidRPr="00DC7E95" w:rsidRDefault="00DC7E95" w:rsidP="00DC7E95">
      <w:pPr>
        <w:rPr>
          <w:lang w:val="es-MX"/>
        </w:rPr>
      </w:pPr>
    </w:p>
    <w:p w14:paraId="7C2450C7" w14:textId="2FB2FB6C" w:rsidR="00A611A0" w:rsidRPr="00F42A4F" w:rsidRDefault="00A611A0" w:rsidP="00DC7E95">
      <w:pPr>
        <w:pStyle w:val="Pa18"/>
        <w:numPr>
          <w:ilvl w:val="0"/>
          <w:numId w:val="48"/>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Obligaciones</w:t>
      </w:r>
      <w:r w:rsidR="00D6367B">
        <w:rPr>
          <w:rStyle w:val="A4"/>
          <w:rFonts w:ascii="Arial" w:hAnsi="Arial" w:cs="Arial"/>
          <w:color w:val="000000" w:themeColor="text1"/>
          <w:sz w:val="24"/>
          <w:szCs w:val="24"/>
        </w:rPr>
        <w:t>;</w:t>
      </w:r>
    </w:p>
    <w:p w14:paraId="183BEEA3" w14:textId="57740783" w:rsidR="00A611A0" w:rsidRPr="00F42A4F" w:rsidRDefault="00A611A0" w:rsidP="00DC7E95">
      <w:pPr>
        <w:pStyle w:val="Pa18"/>
        <w:numPr>
          <w:ilvl w:val="0"/>
          <w:numId w:val="48"/>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Forma</w:t>
      </w:r>
      <w:r w:rsidR="0001388E" w:rsidRPr="00F42A4F">
        <w:rPr>
          <w:rStyle w:val="A4"/>
          <w:rFonts w:ascii="Arial" w:hAnsi="Arial" w:cs="Arial"/>
          <w:color w:val="000000" w:themeColor="text1"/>
          <w:sz w:val="24"/>
          <w:szCs w:val="24"/>
        </w:rPr>
        <w:t>,</w:t>
      </w:r>
      <w:r w:rsidRPr="00F42A4F">
        <w:rPr>
          <w:rStyle w:val="A4"/>
          <w:rFonts w:ascii="Arial" w:hAnsi="Arial" w:cs="Arial"/>
          <w:color w:val="000000" w:themeColor="text1"/>
          <w:sz w:val="24"/>
          <w:szCs w:val="24"/>
        </w:rPr>
        <w:t xml:space="preserve"> lugar</w:t>
      </w:r>
      <w:r w:rsidR="0001388E" w:rsidRPr="00F42A4F">
        <w:rPr>
          <w:rStyle w:val="A4"/>
          <w:rFonts w:ascii="Arial" w:hAnsi="Arial" w:cs="Arial"/>
          <w:color w:val="000000" w:themeColor="text1"/>
          <w:sz w:val="24"/>
          <w:szCs w:val="24"/>
        </w:rPr>
        <w:t xml:space="preserve"> y fecha</w:t>
      </w:r>
      <w:r w:rsidRPr="00F42A4F">
        <w:rPr>
          <w:rStyle w:val="A4"/>
          <w:rFonts w:ascii="Arial" w:hAnsi="Arial" w:cs="Arial"/>
          <w:color w:val="000000" w:themeColor="text1"/>
          <w:sz w:val="24"/>
          <w:szCs w:val="24"/>
        </w:rPr>
        <w:t xml:space="preserve"> de pago o cumplimiento de las obligaciones; </w:t>
      </w:r>
    </w:p>
    <w:p w14:paraId="4E3E9EEF" w14:textId="4192DC15" w:rsidR="00A611A0" w:rsidRPr="00F42A4F" w:rsidRDefault="00A611A0" w:rsidP="00DC7E95">
      <w:pPr>
        <w:pStyle w:val="Pa18"/>
        <w:numPr>
          <w:ilvl w:val="0"/>
          <w:numId w:val="48"/>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Consecuencias en caso de incumplimiento a las obligaciones en los plazos pac</w:t>
      </w:r>
      <w:r w:rsidRPr="00F42A4F">
        <w:rPr>
          <w:rStyle w:val="A4"/>
          <w:rFonts w:ascii="Arial" w:hAnsi="Arial" w:cs="Arial"/>
          <w:color w:val="000000" w:themeColor="text1"/>
          <w:sz w:val="24"/>
          <w:szCs w:val="24"/>
        </w:rPr>
        <w:softHyphen/>
        <w:t xml:space="preserve">tados; y </w:t>
      </w:r>
    </w:p>
    <w:p w14:paraId="2C689D0E" w14:textId="60347727" w:rsidR="00A611A0" w:rsidRPr="00F42A4F" w:rsidRDefault="00A611A0" w:rsidP="00DC7E95">
      <w:pPr>
        <w:pStyle w:val="Sinespaciado"/>
        <w:numPr>
          <w:ilvl w:val="0"/>
          <w:numId w:val="48"/>
        </w:numPr>
        <w:ind w:left="851" w:right="49" w:hanging="567"/>
        <w:jc w:val="both"/>
        <w:rPr>
          <w:rStyle w:val="A4"/>
          <w:rFonts w:ascii="Arial" w:hAnsi="Arial" w:cs="Arial"/>
          <w:b/>
          <w:bCs/>
          <w:color w:val="000000" w:themeColor="text1"/>
          <w:kern w:val="0"/>
          <w:sz w:val="24"/>
          <w:szCs w:val="24"/>
          <w:lang w:val="es-ES_tradnl"/>
          <w14:ligatures w14:val="none"/>
        </w:rPr>
      </w:pPr>
      <w:r w:rsidRPr="00F42A4F">
        <w:rPr>
          <w:rStyle w:val="A4"/>
          <w:rFonts w:ascii="Arial" w:hAnsi="Arial" w:cs="Arial"/>
          <w:color w:val="000000" w:themeColor="text1"/>
          <w:sz w:val="24"/>
          <w:szCs w:val="24"/>
        </w:rPr>
        <w:t>Aceptació</w:t>
      </w:r>
      <w:r w:rsidR="00157626" w:rsidRPr="00F42A4F">
        <w:rPr>
          <w:rStyle w:val="A4"/>
          <w:rFonts w:ascii="Arial" w:hAnsi="Arial" w:cs="Arial"/>
          <w:color w:val="000000" w:themeColor="text1"/>
          <w:sz w:val="24"/>
          <w:szCs w:val="24"/>
        </w:rPr>
        <w:t>n</w:t>
      </w:r>
      <w:r w:rsidRPr="00F42A4F">
        <w:rPr>
          <w:rStyle w:val="A4"/>
          <w:rFonts w:ascii="Arial" w:hAnsi="Arial" w:cs="Arial"/>
          <w:color w:val="000000" w:themeColor="text1"/>
          <w:sz w:val="24"/>
          <w:szCs w:val="24"/>
        </w:rPr>
        <w:t xml:space="preserve"> de los términos por las partes.</w:t>
      </w:r>
    </w:p>
    <w:p w14:paraId="5730DE8F" w14:textId="77777777" w:rsidR="005907A7" w:rsidRPr="000459AE" w:rsidRDefault="005907A7" w:rsidP="00F42A4F">
      <w:pPr>
        <w:pStyle w:val="Pa1"/>
        <w:spacing w:line="240" w:lineRule="auto"/>
        <w:jc w:val="both"/>
        <w:rPr>
          <w:rStyle w:val="A4"/>
          <w:rFonts w:ascii="Arial" w:hAnsi="Arial" w:cs="Arial"/>
          <w:b/>
          <w:bCs/>
          <w:color w:val="auto"/>
          <w:sz w:val="24"/>
          <w:szCs w:val="24"/>
        </w:rPr>
      </w:pPr>
    </w:p>
    <w:p w14:paraId="3615619B" w14:textId="70B55889" w:rsidR="005907A7" w:rsidRPr="000459AE" w:rsidRDefault="005907A7" w:rsidP="00F42A4F">
      <w:pPr>
        <w:jc w:val="both"/>
        <w:rPr>
          <w:rFonts w:ascii="Arial" w:hAnsi="Arial" w:cs="Arial"/>
          <w:sz w:val="24"/>
          <w:szCs w:val="24"/>
          <w:lang w:val="es-MX"/>
        </w:rPr>
      </w:pPr>
      <w:r w:rsidRPr="000459AE">
        <w:rPr>
          <w:rFonts w:ascii="Arial" w:hAnsi="Arial" w:cs="Arial"/>
          <w:b/>
          <w:bCs/>
          <w:sz w:val="24"/>
          <w:szCs w:val="24"/>
          <w:lang w:val="es-MX"/>
        </w:rPr>
        <w:t xml:space="preserve">Artículo </w:t>
      </w:r>
      <w:r w:rsidR="00F77B80" w:rsidRPr="000459AE">
        <w:rPr>
          <w:rFonts w:ascii="Arial" w:hAnsi="Arial" w:cs="Arial"/>
          <w:b/>
          <w:bCs/>
          <w:sz w:val="24"/>
          <w:szCs w:val="24"/>
          <w:lang w:val="es-MX"/>
        </w:rPr>
        <w:t>9</w:t>
      </w:r>
      <w:r w:rsidR="00606F98">
        <w:rPr>
          <w:rFonts w:ascii="Arial" w:hAnsi="Arial" w:cs="Arial"/>
          <w:b/>
          <w:bCs/>
          <w:sz w:val="24"/>
          <w:szCs w:val="24"/>
          <w:lang w:val="es-MX"/>
        </w:rPr>
        <w:t>6</w:t>
      </w:r>
      <w:r w:rsidRPr="000459AE">
        <w:rPr>
          <w:rFonts w:ascii="Arial" w:hAnsi="Arial" w:cs="Arial"/>
          <w:b/>
          <w:bCs/>
          <w:sz w:val="24"/>
          <w:szCs w:val="24"/>
          <w:lang w:val="es-MX"/>
        </w:rPr>
        <w:t xml:space="preserve">. </w:t>
      </w:r>
      <w:r w:rsidRPr="000459AE">
        <w:rPr>
          <w:rFonts w:ascii="Arial" w:hAnsi="Arial" w:cs="Arial"/>
          <w:sz w:val="24"/>
          <w:szCs w:val="24"/>
          <w:lang w:val="es-MX"/>
        </w:rPr>
        <w:t xml:space="preserve">En caso de que no se </w:t>
      </w:r>
      <w:r w:rsidR="00782928" w:rsidRPr="000459AE">
        <w:rPr>
          <w:rFonts w:ascii="Arial" w:hAnsi="Arial" w:cs="Arial"/>
          <w:sz w:val="24"/>
          <w:szCs w:val="24"/>
          <w:lang w:val="es-MX"/>
        </w:rPr>
        <w:t>logre celebrar un</w:t>
      </w:r>
      <w:r w:rsidRPr="000459AE">
        <w:rPr>
          <w:rFonts w:ascii="Arial" w:hAnsi="Arial" w:cs="Arial"/>
          <w:sz w:val="24"/>
          <w:szCs w:val="24"/>
          <w:lang w:val="es-MX"/>
        </w:rPr>
        <w:t xml:space="preserve"> convenio, se levantará una constancia que deberá contener:</w:t>
      </w:r>
    </w:p>
    <w:p w14:paraId="031CA5C8" w14:textId="3AC8AB23" w:rsidR="005907A7" w:rsidRPr="000459AE" w:rsidRDefault="005907A7" w:rsidP="00F42A4F">
      <w:pPr>
        <w:pStyle w:val="Pa18"/>
        <w:numPr>
          <w:ilvl w:val="0"/>
          <w:numId w:val="49"/>
        </w:numPr>
        <w:spacing w:line="240" w:lineRule="auto"/>
        <w:jc w:val="both"/>
        <w:rPr>
          <w:rStyle w:val="A4"/>
          <w:rFonts w:ascii="Arial" w:hAnsi="Arial" w:cs="Arial"/>
          <w:color w:val="auto"/>
          <w:sz w:val="24"/>
          <w:szCs w:val="24"/>
        </w:rPr>
      </w:pPr>
      <w:r w:rsidRPr="000459AE">
        <w:rPr>
          <w:rStyle w:val="A4"/>
          <w:rFonts w:ascii="Arial" w:hAnsi="Arial" w:cs="Arial"/>
          <w:color w:val="auto"/>
          <w:sz w:val="24"/>
          <w:szCs w:val="24"/>
        </w:rPr>
        <w:t>Lugar, fecha y hora de su celebración;</w:t>
      </w:r>
    </w:p>
    <w:p w14:paraId="5D5822F3" w14:textId="77777777" w:rsidR="005907A7" w:rsidRPr="000459AE" w:rsidRDefault="005907A7" w:rsidP="00F42A4F">
      <w:pPr>
        <w:pStyle w:val="Pa18"/>
        <w:numPr>
          <w:ilvl w:val="0"/>
          <w:numId w:val="49"/>
        </w:numPr>
        <w:spacing w:line="240" w:lineRule="auto"/>
        <w:jc w:val="both"/>
        <w:rPr>
          <w:rFonts w:ascii="Arial" w:hAnsi="Arial" w:cs="Arial"/>
        </w:rPr>
      </w:pPr>
      <w:r w:rsidRPr="000459AE">
        <w:rPr>
          <w:rStyle w:val="A4"/>
          <w:rFonts w:ascii="Arial" w:hAnsi="Arial" w:cs="Arial"/>
          <w:color w:val="auto"/>
          <w:sz w:val="24"/>
          <w:szCs w:val="24"/>
        </w:rPr>
        <w:t>Nombres y generales de las partes, así como documento oficial que les identifique;</w:t>
      </w:r>
    </w:p>
    <w:p w14:paraId="21854F58" w14:textId="08EA0C32" w:rsidR="005907A7" w:rsidRPr="000459AE" w:rsidRDefault="005907A7" w:rsidP="00F42A4F">
      <w:pPr>
        <w:pStyle w:val="Pa18"/>
        <w:numPr>
          <w:ilvl w:val="0"/>
          <w:numId w:val="49"/>
        </w:numPr>
        <w:spacing w:line="240" w:lineRule="auto"/>
        <w:jc w:val="both"/>
        <w:rPr>
          <w:rStyle w:val="A4"/>
          <w:rFonts w:ascii="Arial" w:hAnsi="Arial" w:cs="Arial"/>
          <w:color w:val="auto"/>
          <w:sz w:val="24"/>
          <w:szCs w:val="24"/>
        </w:rPr>
      </w:pPr>
      <w:r w:rsidRPr="000459AE">
        <w:rPr>
          <w:rStyle w:val="A4"/>
          <w:rFonts w:ascii="Arial" w:hAnsi="Arial" w:cs="Arial"/>
          <w:color w:val="auto"/>
          <w:sz w:val="24"/>
          <w:szCs w:val="24"/>
        </w:rPr>
        <w:t>Breve descripción de los hechos que originaron el conflicto;</w:t>
      </w:r>
    </w:p>
    <w:p w14:paraId="2331FDDE" w14:textId="3E2514A1" w:rsidR="005907A7" w:rsidRPr="000459AE" w:rsidRDefault="005907A7" w:rsidP="00F42A4F">
      <w:pPr>
        <w:pStyle w:val="Prrafodelista"/>
        <w:numPr>
          <w:ilvl w:val="0"/>
          <w:numId w:val="49"/>
        </w:numPr>
        <w:jc w:val="both"/>
        <w:rPr>
          <w:rFonts w:ascii="Arial" w:hAnsi="Arial" w:cs="Arial"/>
          <w:sz w:val="24"/>
          <w:szCs w:val="24"/>
          <w:lang w:val="es-MX"/>
        </w:rPr>
      </w:pPr>
      <w:r w:rsidRPr="000459AE">
        <w:rPr>
          <w:rFonts w:ascii="Arial" w:hAnsi="Arial" w:cs="Arial"/>
          <w:sz w:val="24"/>
          <w:szCs w:val="24"/>
          <w:lang w:val="es-MX"/>
        </w:rPr>
        <w:t>Los motivos por los cuales no se llegó a un convenio; y</w:t>
      </w:r>
    </w:p>
    <w:p w14:paraId="3C136606" w14:textId="6524851D" w:rsidR="005907A7" w:rsidRPr="00DC7E95" w:rsidRDefault="005907A7" w:rsidP="00DC7E95">
      <w:pPr>
        <w:pStyle w:val="Prrafodelista"/>
        <w:numPr>
          <w:ilvl w:val="0"/>
          <w:numId w:val="49"/>
        </w:numPr>
        <w:rPr>
          <w:rStyle w:val="A4"/>
          <w:rFonts w:ascii="Arial" w:hAnsi="Arial" w:cs="Arial"/>
          <w:color w:val="auto"/>
          <w:sz w:val="24"/>
          <w:szCs w:val="24"/>
          <w:lang w:val="es-MX"/>
        </w:rPr>
      </w:pPr>
      <w:r w:rsidRPr="000459AE">
        <w:rPr>
          <w:rFonts w:ascii="Arial" w:hAnsi="Arial" w:cs="Arial"/>
          <w:sz w:val="24"/>
          <w:szCs w:val="24"/>
          <w:lang w:val="es-MX"/>
        </w:rPr>
        <w:t xml:space="preserve">Firma del </w:t>
      </w:r>
      <w:r w:rsidR="000459AE">
        <w:rPr>
          <w:rFonts w:ascii="Arial" w:hAnsi="Arial" w:cs="Arial"/>
          <w:sz w:val="24"/>
          <w:szCs w:val="24"/>
          <w:lang w:val="es-MX"/>
        </w:rPr>
        <w:t xml:space="preserve">Juez Cívico en funciones de </w:t>
      </w:r>
      <w:r w:rsidR="0069142C">
        <w:rPr>
          <w:rFonts w:ascii="Arial" w:hAnsi="Arial" w:cs="Arial"/>
          <w:sz w:val="24"/>
          <w:szCs w:val="24"/>
          <w:lang w:val="es-MX"/>
        </w:rPr>
        <w:t xml:space="preserve">persona </w:t>
      </w:r>
      <w:r w:rsidRPr="000459AE">
        <w:rPr>
          <w:rFonts w:ascii="Arial" w:hAnsi="Arial" w:cs="Arial"/>
          <w:sz w:val="24"/>
          <w:szCs w:val="24"/>
          <w:lang w:val="es-MX"/>
        </w:rPr>
        <w:t>facilitador</w:t>
      </w:r>
      <w:r w:rsidR="0069142C">
        <w:rPr>
          <w:rFonts w:ascii="Arial" w:hAnsi="Arial" w:cs="Arial"/>
          <w:sz w:val="24"/>
          <w:szCs w:val="24"/>
          <w:lang w:val="es-MX"/>
        </w:rPr>
        <w:t>a</w:t>
      </w:r>
      <w:r w:rsidRPr="000459AE">
        <w:rPr>
          <w:rFonts w:ascii="Arial" w:hAnsi="Arial" w:cs="Arial"/>
          <w:sz w:val="24"/>
          <w:szCs w:val="24"/>
          <w:lang w:val="es-MX"/>
        </w:rPr>
        <w:t>.</w:t>
      </w:r>
    </w:p>
    <w:p w14:paraId="583CB168" w14:textId="751E0F4F" w:rsidR="00A611A0" w:rsidRPr="00F42A4F" w:rsidRDefault="00A611A0" w:rsidP="00F42A4F">
      <w:pPr>
        <w:pStyle w:val="Pa1"/>
        <w:spacing w:line="240" w:lineRule="auto"/>
        <w:jc w:val="both"/>
        <w:rPr>
          <w:rStyle w:val="A4"/>
          <w:rFonts w:cs="Arial"/>
          <w:color w:val="000000" w:themeColor="text1"/>
          <w:sz w:val="24"/>
          <w:szCs w:val="24"/>
        </w:rPr>
      </w:pPr>
      <w:r w:rsidRPr="00D6367B">
        <w:rPr>
          <w:rStyle w:val="A4"/>
          <w:rFonts w:ascii="Arial" w:hAnsi="Arial" w:cs="Arial"/>
          <w:b/>
          <w:bCs/>
          <w:color w:val="000000" w:themeColor="text1"/>
          <w:sz w:val="24"/>
          <w:szCs w:val="24"/>
        </w:rPr>
        <w:lastRenderedPageBreak/>
        <w:t xml:space="preserve">Artículo </w:t>
      </w:r>
      <w:r w:rsidR="00671E3B" w:rsidRPr="00D6367B">
        <w:rPr>
          <w:rStyle w:val="A4"/>
          <w:rFonts w:ascii="Arial" w:hAnsi="Arial" w:cs="Arial"/>
          <w:b/>
          <w:bCs/>
          <w:color w:val="000000" w:themeColor="text1"/>
          <w:sz w:val="24"/>
          <w:szCs w:val="24"/>
        </w:rPr>
        <w:t>9</w:t>
      </w:r>
      <w:r w:rsidR="00606F98">
        <w:rPr>
          <w:rStyle w:val="A4"/>
          <w:rFonts w:ascii="Arial" w:hAnsi="Arial" w:cs="Arial"/>
          <w:b/>
          <w:bCs/>
          <w:color w:val="000000" w:themeColor="text1"/>
          <w:sz w:val="24"/>
          <w:szCs w:val="24"/>
        </w:rPr>
        <w:t>7</w:t>
      </w:r>
      <w:r w:rsidRPr="00F77B80">
        <w:rPr>
          <w:rStyle w:val="A4"/>
          <w:rFonts w:ascii="Arial" w:hAnsi="Arial" w:cs="Arial"/>
          <w:b/>
          <w:bCs/>
          <w:color w:val="000000" w:themeColor="text1"/>
          <w:sz w:val="24"/>
          <w:szCs w:val="24"/>
        </w:rPr>
        <w:t>.</w:t>
      </w:r>
      <w:r w:rsidRPr="00F42A4F">
        <w:rPr>
          <w:rStyle w:val="A4"/>
          <w:rFonts w:ascii="Arial" w:hAnsi="Arial" w:cs="Arial"/>
          <w:color w:val="000000" w:themeColor="text1"/>
          <w:sz w:val="24"/>
          <w:szCs w:val="24"/>
        </w:rPr>
        <w:t xml:space="preserve"> Si </w:t>
      </w:r>
      <w:r w:rsidR="00A41025" w:rsidRPr="00F42A4F">
        <w:rPr>
          <w:rStyle w:val="A4"/>
          <w:rFonts w:ascii="Arial" w:hAnsi="Arial" w:cs="Arial"/>
          <w:color w:val="000000" w:themeColor="text1"/>
          <w:sz w:val="24"/>
          <w:szCs w:val="24"/>
        </w:rPr>
        <w:t>con</w:t>
      </w:r>
      <w:r w:rsidRPr="00F42A4F">
        <w:rPr>
          <w:rStyle w:val="A4"/>
          <w:rFonts w:ascii="Arial" w:hAnsi="Arial" w:cs="Arial"/>
          <w:color w:val="000000" w:themeColor="text1"/>
          <w:sz w:val="24"/>
          <w:szCs w:val="24"/>
        </w:rPr>
        <w:t xml:space="preserve"> la audiencia de conciliación</w:t>
      </w:r>
      <w:r w:rsidR="00F920D2" w:rsidRPr="00F42A4F">
        <w:rPr>
          <w:rStyle w:val="A4"/>
          <w:rFonts w:ascii="Arial" w:hAnsi="Arial" w:cs="Arial"/>
          <w:color w:val="000000" w:themeColor="text1"/>
          <w:sz w:val="24"/>
          <w:szCs w:val="24"/>
        </w:rPr>
        <w:t xml:space="preserve"> o</w:t>
      </w:r>
      <w:r w:rsidR="0001388E" w:rsidRPr="00F42A4F">
        <w:rPr>
          <w:rStyle w:val="A4"/>
          <w:rFonts w:ascii="Arial" w:hAnsi="Arial" w:cs="Arial"/>
          <w:color w:val="000000" w:themeColor="text1"/>
          <w:sz w:val="24"/>
          <w:szCs w:val="24"/>
        </w:rPr>
        <w:t xml:space="preserve"> </w:t>
      </w:r>
      <w:r w:rsidRPr="00F42A4F">
        <w:rPr>
          <w:rStyle w:val="A4"/>
          <w:rFonts w:ascii="Arial" w:hAnsi="Arial" w:cs="Arial"/>
          <w:color w:val="000000" w:themeColor="text1"/>
          <w:sz w:val="24"/>
          <w:szCs w:val="24"/>
        </w:rPr>
        <w:t>medi</w:t>
      </w:r>
      <w:r w:rsidR="0001388E" w:rsidRPr="00F42A4F">
        <w:rPr>
          <w:rStyle w:val="A4"/>
          <w:rFonts w:ascii="Arial" w:hAnsi="Arial" w:cs="Arial"/>
          <w:color w:val="000000" w:themeColor="text1"/>
          <w:sz w:val="24"/>
          <w:szCs w:val="24"/>
        </w:rPr>
        <w:t>a</w:t>
      </w:r>
      <w:r w:rsidRPr="00F42A4F">
        <w:rPr>
          <w:rStyle w:val="A4"/>
          <w:rFonts w:ascii="Arial" w:hAnsi="Arial" w:cs="Arial"/>
          <w:color w:val="000000" w:themeColor="text1"/>
          <w:sz w:val="24"/>
          <w:szCs w:val="24"/>
        </w:rPr>
        <w:t>ción</w:t>
      </w:r>
      <w:r w:rsidR="0001388E" w:rsidRPr="00F42A4F">
        <w:rPr>
          <w:rStyle w:val="A4"/>
          <w:rFonts w:ascii="Arial" w:hAnsi="Arial" w:cs="Arial"/>
          <w:color w:val="000000" w:themeColor="text1"/>
          <w:sz w:val="24"/>
          <w:szCs w:val="24"/>
        </w:rPr>
        <w:t xml:space="preserve"> </w:t>
      </w:r>
      <w:r w:rsidRPr="00F42A4F">
        <w:rPr>
          <w:rStyle w:val="A4"/>
          <w:rFonts w:ascii="Arial" w:hAnsi="Arial" w:cs="Arial"/>
          <w:color w:val="000000" w:themeColor="text1"/>
          <w:sz w:val="24"/>
          <w:szCs w:val="24"/>
        </w:rPr>
        <w:t xml:space="preserve">se </w:t>
      </w:r>
      <w:r w:rsidR="00A41025" w:rsidRPr="00F42A4F">
        <w:rPr>
          <w:rStyle w:val="A4"/>
          <w:rFonts w:ascii="Arial" w:hAnsi="Arial" w:cs="Arial"/>
          <w:color w:val="000000" w:themeColor="text1"/>
          <w:sz w:val="24"/>
          <w:szCs w:val="24"/>
        </w:rPr>
        <w:t xml:space="preserve">alcanza </w:t>
      </w:r>
      <w:r w:rsidRPr="00F42A4F">
        <w:rPr>
          <w:rStyle w:val="A4"/>
          <w:rFonts w:ascii="Arial" w:hAnsi="Arial" w:cs="Arial"/>
          <w:color w:val="000000" w:themeColor="text1"/>
          <w:sz w:val="24"/>
          <w:szCs w:val="24"/>
        </w:rPr>
        <w:t xml:space="preserve">un acuerdo y se establece un Plan de Reparación del Daño </w:t>
      </w:r>
      <w:r w:rsidR="00A41025" w:rsidRPr="00F42A4F">
        <w:rPr>
          <w:rStyle w:val="A4"/>
          <w:rFonts w:ascii="Arial" w:hAnsi="Arial" w:cs="Arial"/>
          <w:color w:val="000000" w:themeColor="text1"/>
          <w:sz w:val="24"/>
          <w:szCs w:val="24"/>
        </w:rPr>
        <w:t>satisfactorio para</w:t>
      </w:r>
      <w:r w:rsidRPr="00F42A4F">
        <w:rPr>
          <w:rStyle w:val="A4"/>
          <w:rFonts w:ascii="Arial" w:hAnsi="Arial" w:cs="Arial"/>
          <w:color w:val="000000" w:themeColor="text1"/>
          <w:sz w:val="24"/>
          <w:szCs w:val="24"/>
        </w:rPr>
        <w:t xml:space="preserve"> las partes, el Juez Cívico suspenderá el procedimiento hasta </w:t>
      </w:r>
      <w:r w:rsidR="00A41025" w:rsidRPr="00F42A4F">
        <w:rPr>
          <w:rStyle w:val="A4"/>
          <w:rFonts w:ascii="Arial" w:hAnsi="Arial" w:cs="Arial"/>
          <w:color w:val="000000" w:themeColor="text1"/>
          <w:sz w:val="24"/>
          <w:szCs w:val="24"/>
        </w:rPr>
        <w:t>que</w:t>
      </w:r>
      <w:r w:rsidRPr="00F42A4F">
        <w:rPr>
          <w:rStyle w:val="A4"/>
          <w:rFonts w:ascii="Arial" w:hAnsi="Arial" w:cs="Arial"/>
          <w:color w:val="000000" w:themeColor="text1"/>
          <w:sz w:val="24"/>
          <w:szCs w:val="24"/>
        </w:rPr>
        <w:t xml:space="preserve"> se dé por cumplido. </w:t>
      </w:r>
    </w:p>
    <w:p w14:paraId="07CE4D8F" w14:textId="77777777" w:rsidR="00682101" w:rsidRPr="00F42A4F" w:rsidRDefault="00682101" w:rsidP="00F42A4F">
      <w:pPr>
        <w:pStyle w:val="Pa1"/>
        <w:spacing w:line="240" w:lineRule="auto"/>
        <w:jc w:val="both"/>
        <w:rPr>
          <w:rStyle w:val="A4"/>
          <w:rFonts w:ascii="Arial" w:hAnsi="Arial" w:cs="Arial"/>
          <w:color w:val="000000" w:themeColor="text1"/>
          <w:sz w:val="24"/>
          <w:szCs w:val="24"/>
        </w:rPr>
      </w:pPr>
    </w:p>
    <w:p w14:paraId="2B6EB820" w14:textId="630806D9" w:rsidR="00A611A0" w:rsidRPr="00F42A4F" w:rsidRDefault="00A611A0" w:rsidP="00F42A4F">
      <w:pPr>
        <w:pStyle w:val="Pa1"/>
        <w:spacing w:line="240" w:lineRule="auto"/>
        <w:jc w:val="both"/>
        <w:rPr>
          <w:rStyle w:val="A4"/>
          <w:rFonts w:cs="Arial"/>
          <w:color w:val="000000" w:themeColor="text1"/>
          <w:sz w:val="24"/>
          <w:szCs w:val="24"/>
        </w:rPr>
      </w:pPr>
      <w:r w:rsidRPr="00F42A4F">
        <w:rPr>
          <w:rStyle w:val="A4"/>
          <w:rFonts w:ascii="Arial" w:hAnsi="Arial" w:cs="Arial"/>
          <w:color w:val="000000" w:themeColor="text1"/>
          <w:sz w:val="24"/>
          <w:szCs w:val="24"/>
        </w:rPr>
        <w:t xml:space="preserve">En caso de </w:t>
      </w:r>
      <w:r w:rsidR="00A41025" w:rsidRPr="00F42A4F">
        <w:rPr>
          <w:rStyle w:val="A4"/>
          <w:rFonts w:ascii="Arial" w:hAnsi="Arial" w:cs="Arial"/>
          <w:color w:val="000000" w:themeColor="text1"/>
          <w:sz w:val="24"/>
          <w:szCs w:val="24"/>
        </w:rPr>
        <w:t>que no se cumpla con</w:t>
      </w:r>
      <w:r w:rsidRPr="00F42A4F">
        <w:rPr>
          <w:rStyle w:val="A4"/>
          <w:rFonts w:ascii="Arial" w:hAnsi="Arial" w:cs="Arial"/>
          <w:color w:val="000000" w:themeColor="text1"/>
          <w:sz w:val="24"/>
          <w:szCs w:val="24"/>
        </w:rPr>
        <w:t xml:space="preserve"> </w:t>
      </w:r>
      <w:r w:rsidR="00A41025" w:rsidRPr="00F42A4F">
        <w:rPr>
          <w:rStyle w:val="A4"/>
          <w:rFonts w:ascii="Arial" w:hAnsi="Arial" w:cs="Arial"/>
          <w:color w:val="000000" w:themeColor="text1"/>
          <w:sz w:val="24"/>
          <w:szCs w:val="24"/>
        </w:rPr>
        <w:t>e</w:t>
      </w:r>
      <w:r w:rsidRPr="00F42A4F">
        <w:rPr>
          <w:rStyle w:val="A4"/>
          <w:rFonts w:ascii="Arial" w:hAnsi="Arial" w:cs="Arial"/>
          <w:color w:val="000000" w:themeColor="text1"/>
          <w:sz w:val="24"/>
          <w:szCs w:val="24"/>
        </w:rPr>
        <w:t xml:space="preserve">l Plan de Reparación del Daño, se citará a las partes a una nueva audiencia, </w:t>
      </w:r>
      <w:r w:rsidR="00A41025" w:rsidRPr="00F42A4F">
        <w:rPr>
          <w:rStyle w:val="A4"/>
          <w:rFonts w:ascii="Arial" w:hAnsi="Arial" w:cs="Arial"/>
          <w:color w:val="000000" w:themeColor="text1"/>
          <w:sz w:val="24"/>
          <w:szCs w:val="24"/>
        </w:rPr>
        <w:t>si</w:t>
      </w:r>
      <w:r w:rsidRPr="00F42A4F">
        <w:rPr>
          <w:rStyle w:val="A4"/>
          <w:rFonts w:ascii="Arial" w:hAnsi="Arial" w:cs="Arial"/>
          <w:color w:val="000000" w:themeColor="text1"/>
          <w:sz w:val="24"/>
          <w:szCs w:val="24"/>
        </w:rPr>
        <w:t xml:space="preserve"> no </w:t>
      </w:r>
      <w:r w:rsidR="0069142C" w:rsidRPr="00F42A4F">
        <w:rPr>
          <w:rStyle w:val="A4"/>
          <w:rFonts w:ascii="Arial" w:hAnsi="Arial" w:cs="Arial"/>
          <w:color w:val="000000" w:themeColor="text1"/>
          <w:sz w:val="24"/>
          <w:szCs w:val="24"/>
        </w:rPr>
        <w:t>llegan</w:t>
      </w:r>
      <w:r w:rsidRPr="00F42A4F">
        <w:rPr>
          <w:rStyle w:val="A4"/>
          <w:rFonts w:ascii="Arial" w:hAnsi="Arial" w:cs="Arial"/>
          <w:color w:val="000000" w:themeColor="text1"/>
          <w:sz w:val="24"/>
          <w:szCs w:val="24"/>
        </w:rPr>
        <w:t xml:space="preserve"> a un acuerdo</w:t>
      </w:r>
      <w:r w:rsidR="00A41025" w:rsidRPr="00F42A4F">
        <w:rPr>
          <w:rStyle w:val="A4"/>
          <w:rFonts w:ascii="Arial" w:hAnsi="Arial" w:cs="Arial"/>
          <w:color w:val="000000" w:themeColor="text1"/>
          <w:sz w:val="24"/>
          <w:szCs w:val="24"/>
        </w:rPr>
        <w:t xml:space="preserve"> en esta,</w:t>
      </w:r>
      <w:r w:rsidRPr="00F42A4F">
        <w:rPr>
          <w:rStyle w:val="A4"/>
          <w:rFonts w:ascii="Arial" w:hAnsi="Arial" w:cs="Arial"/>
          <w:color w:val="000000" w:themeColor="text1"/>
          <w:sz w:val="24"/>
          <w:szCs w:val="24"/>
        </w:rPr>
        <w:t xml:space="preserve"> se proce</w:t>
      </w:r>
      <w:r w:rsidRPr="00F42A4F">
        <w:rPr>
          <w:rStyle w:val="A4"/>
          <w:rFonts w:ascii="Arial" w:hAnsi="Arial" w:cs="Arial"/>
          <w:color w:val="000000" w:themeColor="text1"/>
          <w:sz w:val="24"/>
          <w:szCs w:val="24"/>
        </w:rPr>
        <w:softHyphen/>
        <w:t xml:space="preserve">derá a imponer la sanción </w:t>
      </w:r>
      <w:r w:rsidR="00A41025" w:rsidRPr="00F42A4F">
        <w:rPr>
          <w:rStyle w:val="A4"/>
          <w:rFonts w:ascii="Arial" w:hAnsi="Arial" w:cs="Arial"/>
          <w:color w:val="000000" w:themeColor="text1"/>
          <w:sz w:val="24"/>
          <w:szCs w:val="24"/>
        </w:rPr>
        <w:t>correspondi</w:t>
      </w:r>
      <w:r w:rsidR="00B72466" w:rsidRPr="00F42A4F">
        <w:rPr>
          <w:rStyle w:val="A4"/>
          <w:rFonts w:ascii="Arial" w:hAnsi="Arial" w:cs="Arial"/>
          <w:color w:val="000000" w:themeColor="text1"/>
          <w:sz w:val="24"/>
          <w:szCs w:val="24"/>
        </w:rPr>
        <w:t>e</w:t>
      </w:r>
      <w:r w:rsidR="00A41025" w:rsidRPr="00F42A4F">
        <w:rPr>
          <w:rStyle w:val="A4"/>
          <w:rFonts w:ascii="Arial" w:hAnsi="Arial" w:cs="Arial"/>
          <w:color w:val="000000" w:themeColor="text1"/>
          <w:sz w:val="24"/>
          <w:szCs w:val="24"/>
        </w:rPr>
        <w:t>nte</w:t>
      </w:r>
      <w:r w:rsidRPr="00F42A4F">
        <w:rPr>
          <w:rStyle w:val="A4"/>
          <w:rFonts w:ascii="Arial" w:hAnsi="Arial" w:cs="Arial"/>
          <w:color w:val="000000" w:themeColor="text1"/>
          <w:sz w:val="24"/>
          <w:szCs w:val="24"/>
        </w:rPr>
        <w:t xml:space="preserve">, </w:t>
      </w:r>
      <w:r w:rsidR="00A41025" w:rsidRPr="00F42A4F">
        <w:rPr>
          <w:rStyle w:val="A4"/>
          <w:rFonts w:ascii="Arial" w:hAnsi="Arial" w:cs="Arial"/>
          <w:color w:val="000000" w:themeColor="text1"/>
          <w:sz w:val="24"/>
          <w:szCs w:val="24"/>
        </w:rPr>
        <w:t>sin perjuicio de</w:t>
      </w:r>
      <w:r w:rsidRPr="00F42A4F">
        <w:rPr>
          <w:rStyle w:val="A4"/>
          <w:rFonts w:ascii="Arial" w:hAnsi="Arial" w:cs="Arial"/>
          <w:color w:val="000000" w:themeColor="text1"/>
          <w:sz w:val="24"/>
          <w:szCs w:val="24"/>
        </w:rPr>
        <w:t xml:space="preserve"> los derechos del afectado para </w:t>
      </w:r>
      <w:r w:rsidR="00A41025" w:rsidRPr="00F42A4F">
        <w:rPr>
          <w:rStyle w:val="A4"/>
          <w:rFonts w:ascii="Arial" w:hAnsi="Arial" w:cs="Arial"/>
          <w:color w:val="000000" w:themeColor="text1"/>
          <w:sz w:val="24"/>
          <w:szCs w:val="24"/>
        </w:rPr>
        <w:t>iniciar acciones legales por la</w:t>
      </w:r>
      <w:r w:rsidRPr="00F42A4F">
        <w:rPr>
          <w:rStyle w:val="A4"/>
          <w:rFonts w:ascii="Arial" w:hAnsi="Arial" w:cs="Arial"/>
          <w:color w:val="000000" w:themeColor="text1"/>
          <w:sz w:val="24"/>
          <w:szCs w:val="24"/>
        </w:rPr>
        <w:t xml:space="preserve"> vía</w:t>
      </w:r>
      <w:r w:rsidR="00C21310" w:rsidRPr="00F42A4F">
        <w:rPr>
          <w:rStyle w:val="A4"/>
          <w:rFonts w:ascii="Arial" w:hAnsi="Arial" w:cs="Arial"/>
          <w:color w:val="000000" w:themeColor="text1"/>
          <w:sz w:val="24"/>
          <w:szCs w:val="24"/>
        </w:rPr>
        <w:t xml:space="preserve"> correspondiente</w:t>
      </w:r>
      <w:r w:rsidRPr="00F42A4F">
        <w:rPr>
          <w:rStyle w:val="A4"/>
          <w:rFonts w:ascii="Arial" w:hAnsi="Arial" w:cs="Arial"/>
          <w:color w:val="000000" w:themeColor="text1"/>
          <w:sz w:val="24"/>
          <w:szCs w:val="24"/>
        </w:rPr>
        <w:t xml:space="preserve">. En </w:t>
      </w:r>
      <w:r w:rsidR="002D4B95" w:rsidRPr="00F42A4F">
        <w:rPr>
          <w:rStyle w:val="A4"/>
          <w:rFonts w:ascii="Arial" w:hAnsi="Arial" w:cs="Arial"/>
          <w:color w:val="000000" w:themeColor="text1"/>
          <w:sz w:val="24"/>
          <w:szCs w:val="24"/>
        </w:rPr>
        <w:t>estos</w:t>
      </w:r>
      <w:r w:rsidRPr="00F42A4F">
        <w:rPr>
          <w:rStyle w:val="A4"/>
          <w:rFonts w:ascii="Arial" w:hAnsi="Arial" w:cs="Arial"/>
          <w:color w:val="000000" w:themeColor="text1"/>
          <w:sz w:val="24"/>
          <w:szCs w:val="24"/>
        </w:rPr>
        <w:t xml:space="preserve"> procedimientos</w:t>
      </w:r>
      <w:r w:rsidR="002D4B95" w:rsidRPr="00F42A4F">
        <w:rPr>
          <w:rStyle w:val="A4"/>
          <w:rFonts w:ascii="Arial" w:hAnsi="Arial" w:cs="Arial"/>
          <w:color w:val="000000" w:themeColor="text1"/>
          <w:sz w:val="24"/>
          <w:szCs w:val="24"/>
        </w:rPr>
        <w:t>,</w:t>
      </w:r>
      <w:r w:rsidRPr="00F42A4F">
        <w:rPr>
          <w:rStyle w:val="A4"/>
          <w:rFonts w:ascii="Arial" w:hAnsi="Arial" w:cs="Arial"/>
          <w:color w:val="000000" w:themeColor="text1"/>
          <w:sz w:val="24"/>
          <w:szCs w:val="24"/>
        </w:rPr>
        <w:t xml:space="preserve"> el Juez que fungió como </w:t>
      </w:r>
      <w:r w:rsidR="00197317">
        <w:rPr>
          <w:rStyle w:val="A4"/>
          <w:rFonts w:ascii="Arial" w:hAnsi="Arial" w:cs="Arial"/>
          <w:color w:val="000000" w:themeColor="text1"/>
          <w:sz w:val="24"/>
          <w:szCs w:val="24"/>
        </w:rPr>
        <w:t>persona facilitadora</w:t>
      </w:r>
      <w:r w:rsidRPr="00F42A4F">
        <w:rPr>
          <w:rStyle w:val="A4"/>
          <w:rFonts w:ascii="Arial" w:hAnsi="Arial" w:cs="Arial"/>
          <w:color w:val="000000" w:themeColor="text1"/>
          <w:sz w:val="24"/>
          <w:szCs w:val="24"/>
        </w:rPr>
        <w:t xml:space="preserve"> no podrá ser quién determine la existencia de la falta administrativa. </w:t>
      </w:r>
    </w:p>
    <w:p w14:paraId="6CAC5D34" w14:textId="77777777" w:rsidR="00682101" w:rsidRPr="00F42A4F" w:rsidRDefault="00682101" w:rsidP="00F42A4F">
      <w:pPr>
        <w:pStyle w:val="Pa1"/>
        <w:spacing w:line="240" w:lineRule="auto"/>
        <w:jc w:val="both"/>
        <w:rPr>
          <w:rStyle w:val="A4"/>
          <w:rFonts w:ascii="Arial" w:hAnsi="Arial" w:cs="Arial"/>
          <w:color w:val="000000" w:themeColor="text1"/>
          <w:sz w:val="24"/>
          <w:szCs w:val="24"/>
        </w:rPr>
      </w:pPr>
    </w:p>
    <w:p w14:paraId="519A7931" w14:textId="2431F6F1" w:rsidR="00A611A0" w:rsidRPr="00F42A4F" w:rsidRDefault="00A611A0" w:rsidP="00F42A4F">
      <w:pPr>
        <w:pStyle w:val="Pa1"/>
        <w:spacing w:line="240" w:lineRule="auto"/>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rPr>
        <w:t xml:space="preserve">El Plan de Reparación del Daño podrá ser modificado </w:t>
      </w:r>
      <w:r w:rsidR="002D4B95" w:rsidRPr="00F42A4F">
        <w:rPr>
          <w:rStyle w:val="A4"/>
          <w:rFonts w:ascii="Arial" w:hAnsi="Arial" w:cs="Arial"/>
          <w:color w:val="000000" w:themeColor="text1"/>
          <w:sz w:val="24"/>
          <w:szCs w:val="24"/>
        </w:rPr>
        <w:t>si una de las partes lo so</w:t>
      </w:r>
      <w:r w:rsidR="00782928" w:rsidRPr="00F42A4F">
        <w:rPr>
          <w:rStyle w:val="A4"/>
          <w:rFonts w:ascii="Arial" w:hAnsi="Arial" w:cs="Arial"/>
          <w:color w:val="000000" w:themeColor="text1"/>
          <w:sz w:val="24"/>
          <w:szCs w:val="24"/>
        </w:rPr>
        <w:t>l</w:t>
      </w:r>
      <w:r w:rsidR="002D4B95" w:rsidRPr="00F42A4F">
        <w:rPr>
          <w:rStyle w:val="A4"/>
          <w:rFonts w:ascii="Arial" w:hAnsi="Arial" w:cs="Arial"/>
          <w:color w:val="000000" w:themeColor="text1"/>
          <w:sz w:val="24"/>
          <w:szCs w:val="24"/>
        </w:rPr>
        <w:t>icita de manera</w:t>
      </w:r>
      <w:r w:rsidR="00B616E9" w:rsidRPr="00F42A4F">
        <w:rPr>
          <w:rStyle w:val="A4"/>
          <w:rFonts w:ascii="Arial" w:hAnsi="Arial" w:cs="Arial"/>
          <w:color w:val="000000" w:themeColor="text1"/>
          <w:sz w:val="24"/>
          <w:szCs w:val="24"/>
        </w:rPr>
        <w:t xml:space="preserve"> </w:t>
      </w:r>
      <w:r w:rsidRPr="00F42A4F">
        <w:rPr>
          <w:rStyle w:val="A4"/>
          <w:rFonts w:ascii="Arial" w:hAnsi="Arial" w:cs="Arial"/>
          <w:color w:val="000000" w:themeColor="text1"/>
          <w:sz w:val="24"/>
          <w:szCs w:val="24"/>
        </w:rPr>
        <w:t>fundada</w:t>
      </w:r>
      <w:r w:rsidR="002D4B95" w:rsidRPr="00F42A4F">
        <w:rPr>
          <w:rStyle w:val="A4"/>
          <w:rFonts w:ascii="Arial" w:hAnsi="Arial" w:cs="Arial"/>
          <w:color w:val="000000" w:themeColor="text1"/>
          <w:sz w:val="24"/>
          <w:szCs w:val="24"/>
        </w:rPr>
        <w:t xml:space="preserve"> y</w:t>
      </w:r>
      <w:r w:rsidRPr="00F42A4F">
        <w:rPr>
          <w:rStyle w:val="A4"/>
          <w:rFonts w:ascii="Arial" w:hAnsi="Arial" w:cs="Arial"/>
          <w:color w:val="000000" w:themeColor="text1"/>
          <w:sz w:val="24"/>
          <w:szCs w:val="24"/>
        </w:rPr>
        <w:t xml:space="preserve"> ambas</w:t>
      </w:r>
      <w:r w:rsidR="002D4B95" w:rsidRPr="00F42A4F">
        <w:rPr>
          <w:rStyle w:val="A4"/>
          <w:rFonts w:ascii="Arial" w:hAnsi="Arial" w:cs="Arial"/>
          <w:color w:val="000000" w:themeColor="text1"/>
          <w:sz w:val="24"/>
          <w:szCs w:val="24"/>
        </w:rPr>
        <w:t xml:space="preserve"> partes están de acuerdo con la modificación.</w:t>
      </w:r>
    </w:p>
    <w:p w14:paraId="2744CCA2" w14:textId="77777777" w:rsidR="002D4B95" w:rsidRPr="00F42A4F" w:rsidRDefault="002D4B95" w:rsidP="00F42A4F">
      <w:pPr>
        <w:spacing w:after="0" w:line="240" w:lineRule="auto"/>
        <w:jc w:val="both"/>
        <w:rPr>
          <w:rStyle w:val="A4"/>
          <w:rFonts w:ascii="Arial" w:hAnsi="Arial" w:cs="Arial"/>
          <w:color w:val="000000" w:themeColor="text1"/>
          <w:sz w:val="24"/>
          <w:szCs w:val="24"/>
          <w:lang w:val="es-MX"/>
        </w:rPr>
      </w:pPr>
    </w:p>
    <w:p w14:paraId="2BFEBD4E" w14:textId="096FF634" w:rsidR="002D4B95" w:rsidRPr="00F42A4F" w:rsidRDefault="002D4B95" w:rsidP="00F42A4F">
      <w:pPr>
        <w:spacing w:after="0" w:line="240" w:lineRule="auto"/>
        <w:jc w:val="both"/>
        <w:rPr>
          <w:rStyle w:val="A4"/>
          <w:rFonts w:ascii="Arial" w:hAnsi="Arial" w:cs="Arial"/>
          <w:color w:val="000000" w:themeColor="text1"/>
          <w:sz w:val="24"/>
          <w:szCs w:val="24"/>
          <w:lang w:val="es-MX"/>
        </w:rPr>
      </w:pPr>
      <w:r w:rsidRPr="00F42A4F">
        <w:rPr>
          <w:rStyle w:val="A4"/>
          <w:rFonts w:ascii="Arial" w:hAnsi="Arial" w:cs="Arial"/>
          <w:color w:val="000000" w:themeColor="text1"/>
          <w:sz w:val="24"/>
          <w:szCs w:val="24"/>
          <w:lang w:val="es-MX"/>
        </w:rPr>
        <w:t>Una vez que el Juez Cívico tenga constancia de que el Plan de Reparación del Daño se ha cumplido conforme a lo acordado, se dará por concluido el caso.</w:t>
      </w:r>
    </w:p>
    <w:p w14:paraId="77F6EB51" w14:textId="77777777" w:rsidR="002D4B95" w:rsidRPr="00F42A4F" w:rsidRDefault="002D4B95" w:rsidP="00F42A4F">
      <w:pPr>
        <w:pStyle w:val="Sinespaciado"/>
        <w:ind w:right="49"/>
        <w:jc w:val="both"/>
        <w:rPr>
          <w:rStyle w:val="A4"/>
          <w:rFonts w:ascii="Arial" w:hAnsi="Arial" w:cs="Arial"/>
          <w:b/>
          <w:bCs/>
          <w:color w:val="000000" w:themeColor="text1"/>
          <w:sz w:val="24"/>
          <w:szCs w:val="24"/>
        </w:rPr>
      </w:pPr>
    </w:p>
    <w:p w14:paraId="66F24B10" w14:textId="773C7739" w:rsidR="00413463" w:rsidRPr="00F42A4F" w:rsidRDefault="00A611A0" w:rsidP="00F42A4F">
      <w:pPr>
        <w:pStyle w:val="Sinespaciado"/>
        <w:ind w:right="49"/>
        <w:jc w:val="both"/>
        <w:rPr>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06F98">
        <w:rPr>
          <w:rStyle w:val="A4"/>
          <w:rFonts w:ascii="Arial" w:hAnsi="Arial" w:cs="Arial"/>
          <w:b/>
          <w:bCs/>
          <w:color w:val="000000" w:themeColor="text1"/>
          <w:sz w:val="24"/>
          <w:szCs w:val="24"/>
        </w:rPr>
        <w:t>98</w:t>
      </w:r>
      <w:r w:rsidRPr="00F42A4F">
        <w:rPr>
          <w:rStyle w:val="A4"/>
          <w:rFonts w:ascii="Arial" w:hAnsi="Arial" w:cs="Arial"/>
          <w:b/>
          <w:bCs/>
          <w:color w:val="000000" w:themeColor="text1"/>
          <w:sz w:val="24"/>
          <w:szCs w:val="24"/>
        </w:rPr>
        <w:t xml:space="preserve">. </w:t>
      </w:r>
      <w:r w:rsidR="002D4B95" w:rsidRPr="00F42A4F">
        <w:rPr>
          <w:rStyle w:val="A4"/>
          <w:rFonts w:ascii="Arial" w:hAnsi="Arial" w:cs="Arial"/>
          <w:color w:val="000000" w:themeColor="text1"/>
          <w:sz w:val="24"/>
          <w:szCs w:val="24"/>
        </w:rPr>
        <w:t>Todos los</w:t>
      </w:r>
      <w:r w:rsidRPr="00F42A4F">
        <w:rPr>
          <w:rStyle w:val="A4"/>
          <w:rFonts w:ascii="Arial" w:hAnsi="Arial" w:cs="Arial"/>
          <w:color w:val="000000" w:themeColor="text1"/>
          <w:sz w:val="24"/>
          <w:szCs w:val="24"/>
        </w:rPr>
        <w:t xml:space="preserve"> procedimientos que se </w:t>
      </w:r>
      <w:r w:rsidR="002D4B95" w:rsidRPr="00F42A4F">
        <w:rPr>
          <w:rStyle w:val="A4"/>
          <w:rFonts w:ascii="Arial" w:hAnsi="Arial" w:cs="Arial"/>
          <w:color w:val="000000" w:themeColor="text1"/>
          <w:sz w:val="24"/>
          <w:szCs w:val="24"/>
        </w:rPr>
        <w:t>lleven a cabo</w:t>
      </w:r>
      <w:r w:rsidRPr="00F42A4F">
        <w:rPr>
          <w:rStyle w:val="A4"/>
          <w:rFonts w:ascii="Arial" w:hAnsi="Arial" w:cs="Arial"/>
          <w:color w:val="000000" w:themeColor="text1"/>
          <w:sz w:val="24"/>
          <w:szCs w:val="24"/>
        </w:rPr>
        <w:t xml:space="preserve"> y </w:t>
      </w:r>
      <w:r w:rsidR="00782928" w:rsidRPr="00F42A4F">
        <w:rPr>
          <w:rStyle w:val="A4"/>
          <w:rFonts w:ascii="Arial" w:hAnsi="Arial" w:cs="Arial"/>
          <w:color w:val="000000" w:themeColor="text1"/>
          <w:sz w:val="24"/>
          <w:szCs w:val="24"/>
        </w:rPr>
        <w:t xml:space="preserve">se </w:t>
      </w:r>
      <w:r w:rsidRPr="00F42A4F">
        <w:rPr>
          <w:rStyle w:val="A4"/>
          <w:rFonts w:ascii="Arial" w:hAnsi="Arial" w:cs="Arial"/>
          <w:color w:val="000000" w:themeColor="text1"/>
          <w:sz w:val="24"/>
          <w:szCs w:val="24"/>
        </w:rPr>
        <w:t xml:space="preserve">resuelvan a través de </w:t>
      </w:r>
      <w:r w:rsidR="00782928" w:rsidRPr="00F42A4F">
        <w:rPr>
          <w:rStyle w:val="A4"/>
          <w:rFonts w:ascii="Arial" w:hAnsi="Arial" w:cs="Arial"/>
          <w:color w:val="000000" w:themeColor="text1"/>
          <w:sz w:val="24"/>
          <w:szCs w:val="24"/>
        </w:rPr>
        <w:t xml:space="preserve">los </w:t>
      </w:r>
      <w:r w:rsidR="002D4B95" w:rsidRPr="00F42A4F">
        <w:rPr>
          <w:rStyle w:val="A4"/>
          <w:rFonts w:ascii="Arial" w:hAnsi="Arial" w:cs="Arial"/>
          <w:color w:val="000000" w:themeColor="text1"/>
          <w:sz w:val="24"/>
          <w:szCs w:val="24"/>
        </w:rPr>
        <w:t>MASC</w:t>
      </w:r>
      <w:r w:rsidRPr="00F42A4F">
        <w:rPr>
          <w:rStyle w:val="A4"/>
          <w:rFonts w:ascii="Arial" w:hAnsi="Arial" w:cs="Arial"/>
          <w:color w:val="000000" w:themeColor="text1"/>
          <w:sz w:val="24"/>
          <w:szCs w:val="24"/>
        </w:rPr>
        <w:t xml:space="preserve"> a que se refiere el presente Reglamento, deberá</w:t>
      </w:r>
      <w:r w:rsidR="00782928" w:rsidRPr="00F42A4F">
        <w:rPr>
          <w:rStyle w:val="A4"/>
          <w:rFonts w:ascii="Arial" w:hAnsi="Arial" w:cs="Arial"/>
          <w:color w:val="000000" w:themeColor="text1"/>
          <w:sz w:val="24"/>
          <w:szCs w:val="24"/>
        </w:rPr>
        <w:t>n</w:t>
      </w:r>
      <w:r w:rsidRPr="00F42A4F">
        <w:rPr>
          <w:rStyle w:val="A4"/>
          <w:rFonts w:ascii="Arial" w:hAnsi="Arial" w:cs="Arial"/>
          <w:color w:val="000000" w:themeColor="text1"/>
          <w:sz w:val="24"/>
          <w:szCs w:val="24"/>
        </w:rPr>
        <w:t xml:space="preserve"> quedar</w:t>
      </w:r>
      <w:r w:rsidR="002D4B95" w:rsidRPr="00F42A4F">
        <w:rPr>
          <w:rStyle w:val="A4"/>
          <w:rFonts w:ascii="Arial" w:hAnsi="Arial" w:cs="Arial"/>
          <w:color w:val="000000" w:themeColor="text1"/>
          <w:sz w:val="24"/>
          <w:szCs w:val="24"/>
        </w:rPr>
        <w:t xml:space="preserve"> </w:t>
      </w:r>
      <w:r w:rsidR="00C445A4" w:rsidRPr="00F42A4F">
        <w:rPr>
          <w:rStyle w:val="A4"/>
          <w:rFonts w:ascii="Arial" w:hAnsi="Arial" w:cs="Arial"/>
          <w:color w:val="000000" w:themeColor="text1"/>
          <w:sz w:val="24"/>
          <w:szCs w:val="24"/>
        </w:rPr>
        <w:t>asentados</w:t>
      </w:r>
      <w:r w:rsidRPr="00F42A4F">
        <w:rPr>
          <w:rStyle w:val="A4"/>
          <w:rFonts w:ascii="Arial" w:hAnsi="Arial" w:cs="Arial"/>
          <w:color w:val="000000" w:themeColor="text1"/>
          <w:sz w:val="24"/>
          <w:szCs w:val="24"/>
        </w:rPr>
        <w:t xml:space="preserve"> </w:t>
      </w:r>
      <w:r w:rsidR="00C445A4" w:rsidRPr="00F42A4F">
        <w:rPr>
          <w:rStyle w:val="A4"/>
          <w:rFonts w:ascii="Arial" w:hAnsi="Arial" w:cs="Arial"/>
          <w:color w:val="000000" w:themeColor="text1"/>
          <w:sz w:val="24"/>
          <w:szCs w:val="24"/>
        </w:rPr>
        <w:t>en</w:t>
      </w:r>
      <w:r w:rsidR="002D4B95" w:rsidRPr="00F42A4F">
        <w:rPr>
          <w:rStyle w:val="A4"/>
          <w:rFonts w:ascii="Arial" w:hAnsi="Arial" w:cs="Arial"/>
          <w:color w:val="000000" w:themeColor="text1"/>
          <w:sz w:val="24"/>
          <w:szCs w:val="24"/>
        </w:rPr>
        <w:t xml:space="preserve"> los </w:t>
      </w:r>
      <w:r w:rsidR="00541E32">
        <w:rPr>
          <w:rStyle w:val="A4"/>
          <w:rFonts w:ascii="Arial" w:hAnsi="Arial" w:cs="Arial"/>
          <w:color w:val="000000" w:themeColor="text1"/>
          <w:sz w:val="24"/>
          <w:szCs w:val="24"/>
        </w:rPr>
        <w:t>libros de registro que se lleven para tal efecto</w:t>
      </w:r>
      <w:r w:rsidR="002D4B95" w:rsidRPr="00F42A4F">
        <w:rPr>
          <w:rStyle w:val="A4"/>
          <w:rFonts w:ascii="Arial" w:hAnsi="Arial" w:cs="Arial"/>
          <w:color w:val="000000" w:themeColor="text1"/>
          <w:sz w:val="24"/>
          <w:szCs w:val="24"/>
        </w:rPr>
        <w:t xml:space="preserve"> y archivados debidamente en el Juzgado Cívico.</w:t>
      </w:r>
    </w:p>
    <w:p w14:paraId="347AEBEB" w14:textId="77777777" w:rsidR="00F77B80" w:rsidRDefault="00F77B80" w:rsidP="00F42A4F">
      <w:pPr>
        <w:pStyle w:val="Sinespaciado"/>
        <w:ind w:right="49"/>
        <w:jc w:val="center"/>
        <w:rPr>
          <w:rFonts w:ascii="Arial" w:hAnsi="Arial" w:cs="Arial"/>
          <w:b/>
          <w:bCs/>
          <w:color w:val="000000" w:themeColor="text1"/>
          <w:kern w:val="0"/>
          <w:sz w:val="24"/>
          <w:szCs w:val="24"/>
          <w:lang w:val="es-ES_tradnl"/>
          <w14:ligatures w14:val="none"/>
        </w:rPr>
      </w:pPr>
    </w:p>
    <w:p w14:paraId="083091D1" w14:textId="4971F96F" w:rsidR="00B54F4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Capítulo X</w:t>
      </w:r>
      <w:r w:rsidR="002C05D4" w:rsidRPr="00F42A4F">
        <w:rPr>
          <w:rFonts w:ascii="Arial" w:hAnsi="Arial" w:cs="Arial"/>
          <w:b/>
          <w:bCs/>
          <w:color w:val="000000" w:themeColor="text1"/>
          <w:kern w:val="0"/>
          <w:sz w:val="24"/>
          <w:szCs w:val="24"/>
          <w:lang w:val="es-ES_tradnl"/>
          <w14:ligatures w14:val="none"/>
        </w:rPr>
        <w:t>III</w:t>
      </w:r>
    </w:p>
    <w:p w14:paraId="50EB71C5" w14:textId="386A2B28" w:rsidR="00EB5362"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Del procedimiento </w:t>
      </w:r>
      <w:r w:rsidR="00DC5F96" w:rsidRPr="00F42A4F">
        <w:rPr>
          <w:rFonts w:ascii="Arial" w:hAnsi="Arial" w:cs="Arial"/>
          <w:b/>
          <w:bCs/>
          <w:color w:val="000000" w:themeColor="text1"/>
          <w:kern w:val="0"/>
          <w:sz w:val="24"/>
          <w:szCs w:val="24"/>
          <w:lang w:val="es-ES_tradnl"/>
          <w14:ligatures w14:val="none"/>
        </w:rPr>
        <w:t>en general</w:t>
      </w:r>
    </w:p>
    <w:p w14:paraId="4E6E0E61" w14:textId="77777777" w:rsidR="00541E32" w:rsidRPr="00F42A4F" w:rsidRDefault="00541E32" w:rsidP="00F42A4F">
      <w:pPr>
        <w:pStyle w:val="Sinespaciado"/>
        <w:ind w:right="49"/>
        <w:jc w:val="center"/>
        <w:rPr>
          <w:rFonts w:ascii="Arial" w:hAnsi="Arial" w:cs="Arial"/>
          <w:b/>
          <w:bCs/>
          <w:color w:val="000000" w:themeColor="text1"/>
          <w:kern w:val="0"/>
          <w:sz w:val="24"/>
          <w:szCs w:val="24"/>
          <w:lang w:val="es-ES_tradnl"/>
          <w14:ligatures w14:val="none"/>
        </w:rPr>
      </w:pPr>
    </w:p>
    <w:p w14:paraId="61A5625F" w14:textId="24ECACD3" w:rsidR="00DC5F96"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606F98">
        <w:rPr>
          <w:rFonts w:ascii="Arial" w:hAnsi="Arial" w:cs="Arial"/>
          <w:b/>
          <w:bCs/>
          <w:color w:val="000000" w:themeColor="text1"/>
          <w:sz w:val="24"/>
          <w:szCs w:val="24"/>
          <w:lang w:val="es-MX"/>
        </w:rPr>
        <w:t>99</w:t>
      </w:r>
      <w:r w:rsidRPr="00F42A4F">
        <w:rPr>
          <w:rFonts w:ascii="Arial" w:hAnsi="Arial" w:cs="Arial"/>
          <w:b/>
          <w:bCs/>
          <w:color w:val="000000" w:themeColor="text1"/>
          <w:sz w:val="24"/>
          <w:szCs w:val="24"/>
          <w:lang w:val="es-MX"/>
        </w:rPr>
        <w:t xml:space="preserve">. </w:t>
      </w:r>
      <w:r w:rsidRPr="00F42A4F">
        <w:rPr>
          <w:rFonts w:ascii="Arial" w:hAnsi="Arial" w:cs="Arial"/>
          <w:color w:val="000000" w:themeColor="text1"/>
          <w:sz w:val="24"/>
          <w:szCs w:val="24"/>
          <w:lang w:val="es-MX"/>
        </w:rPr>
        <w:t xml:space="preserve">El procedimiento ante el Juez Cívico </w:t>
      </w:r>
      <w:r w:rsidR="002D4B95" w:rsidRPr="00F42A4F">
        <w:rPr>
          <w:rFonts w:ascii="Arial" w:hAnsi="Arial" w:cs="Arial"/>
          <w:color w:val="000000" w:themeColor="text1"/>
          <w:sz w:val="24"/>
          <w:szCs w:val="24"/>
          <w:lang w:val="es-MX"/>
        </w:rPr>
        <w:t>se llevará a cabo</w:t>
      </w:r>
      <w:r w:rsidRPr="00F42A4F">
        <w:rPr>
          <w:rFonts w:ascii="Arial" w:hAnsi="Arial" w:cs="Arial"/>
          <w:color w:val="000000" w:themeColor="text1"/>
          <w:sz w:val="24"/>
          <w:szCs w:val="24"/>
          <w:lang w:val="es-MX"/>
        </w:rPr>
        <w:t xml:space="preserve"> bajo los principios de oralidad, publicidad, </w:t>
      </w:r>
      <w:r w:rsidRPr="001F4282">
        <w:rPr>
          <w:rFonts w:ascii="Arial" w:hAnsi="Arial" w:cs="Arial"/>
          <w:color w:val="000000" w:themeColor="text1"/>
          <w:sz w:val="24"/>
          <w:szCs w:val="24"/>
          <w:lang w:val="es-MX"/>
        </w:rPr>
        <w:t>concentración, contradicción, inmediación, continuidad y economía procesal en una sola audiencia.</w:t>
      </w:r>
      <w:r w:rsidRPr="00F42A4F">
        <w:rPr>
          <w:rFonts w:ascii="Arial" w:hAnsi="Arial" w:cs="Arial"/>
          <w:color w:val="000000" w:themeColor="text1"/>
          <w:sz w:val="24"/>
          <w:szCs w:val="24"/>
          <w:lang w:val="es-MX"/>
        </w:rPr>
        <w:t xml:space="preserve"> </w:t>
      </w:r>
    </w:p>
    <w:p w14:paraId="0289B218" w14:textId="77777777" w:rsidR="00AE0539" w:rsidRPr="00F42A4F" w:rsidRDefault="00AE0539"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3B561695" w14:textId="1F230BC0" w:rsidR="0001388E"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A762B1">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0</w:t>
      </w:r>
      <w:r w:rsidRPr="00F42A4F">
        <w:rPr>
          <w:rFonts w:ascii="Arial" w:hAnsi="Arial" w:cs="Arial"/>
          <w:b/>
          <w:bCs/>
          <w:color w:val="000000" w:themeColor="text1"/>
          <w:sz w:val="24"/>
          <w:szCs w:val="24"/>
          <w:lang w:val="es-MX"/>
        </w:rPr>
        <w:t xml:space="preserve">. </w:t>
      </w:r>
      <w:r w:rsidRPr="00F42A4F">
        <w:rPr>
          <w:rFonts w:ascii="Arial" w:hAnsi="Arial" w:cs="Arial"/>
          <w:color w:val="000000" w:themeColor="text1"/>
          <w:sz w:val="24"/>
          <w:szCs w:val="24"/>
          <w:lang w:val="es-MX"/>
        </w:rPr>
        <w:t xml:space="preserve">Los procedimientos que se realicen ante el Juzgado Cívico, se </w:t>
      </w:r>
      <w:r w:rsidR="0001388E" w:rsidRPr="00F42A4F">
        <w:rPr>
          <w:rFonts w:ascii="Arial" w:hAnsi="Arial" w:cs="Arial"/>
          <w:color w:val="000000" w:themeColor="text1"/>
          <w:sz w:val="24"/>
          <w:szCs w:val="24"/>
          <w:lang w:val="es-MX"/>
        </w:rPr>
        <w:t>podrán iniciar con:</w:t>
      </w:r>
    </w:p>
    <w:p w14:paraId="31D1FAD8" w14:textId="67A6DF52" w:rsidR="0001388E" w:rsidRPr="00F42A4F" w:rsidRDefault="0001388E" w:rsidP="00F42A4F">
      <w:pPr>
        <w:pStyle w:val="Prrafodelista"/>
        <w:numPr>
          <w:ilvl w:val="0"/>
          <w:numId w:val="47"/>
        </w:numPr>
        <w:tabs>
          <w:tab w:val="left" w:pos="1843"/>
        </w:tabs>
        <w:autoSpaceDE w:val="0"/>
        <w:autoSpaceDN w:val="0"/>
        <w:adjustRightInd w:val="0"/>
        <w:spacing w:after="0" w:line="240" w:lineRule="auto"/>
        <w:ind w:left="993" w:hanging="426"/>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L</w:t>
      </w:r>
      <w:r w:rsidR="00DC5F96" w:rsidRPr="00F42A4F">
        <w:rPr>
          <w:rFonts w:ascii="Arial" w:hAnsi="Arial" w:cs="Arial"/>
          <w:color w:val="000000" w:themeColor="text1"/>
          <w:sz w:val="24"/>
          <w:szCs w:val="24"/>
          <w:lang w:val="es-MX"/>
        </w:rPr>
        <w:t xml:space="preserve">a presentación del </w:t>
      </w:r>
      <w:r w:rsidRPr="00F42A4F">
        <w:rPr>
          <w:rFonts w:ascii="Arial" w:hAnsi="Arial" w:cs="Arial"/>
          <w:color w:val="000000" w:themeColor="text1"/>
          <w:sz w:val="24"/>
          <w:szCs w:val="24"/>
          <w:lang w:val="es-MX"/>
        </w:rPr>
        <w:t>p</w:t>
      </w:r>
      <w:r w:rsidR="00DC5F96" w:rsidRPr="00F42A4F">
        <w:rPr>
          <w:rFonts w:ascii="Arial" w:hAnsi="Arial" w:cs="Arial"/>
          <w:color w:val="000000" w:themeColor="text1"/>
          <w:sz w:val="24"/>
          <w:szCs w:val="24"/>
          <w:lang w:val="es-MX"/>
        </w:rPr>
        <w:t xml:space="preserve">robable </w:t>
      </w:r>
      <w:r w:rsidRPr="00F42A4F">
        <w:rPr>
          <w:rFonts w:ascii="Arial" w:hAnsi="Arial" w:cs="Arial"/>
          <w:color w:val="000000" w:themeColor="text1"/>
          <w:sz w:val="24"/>
          <w:szCs w:val="24"/>
          <w:lang w:val="es-MX"/>
        </w:rPr>
        <w:t>i</w:t>
      </w:r>
      <w:r w:rsidR="00DC5F96" w:rsidRPr="00F42A4F">
        <w:rPr>
          <w:rFonts w:ascii="Arial" w:hAnsi="Arial" w:cs="Arial"/>
          <w:color w:val="000000" w:themeColor="text1"/>
          <w:sz w:val="24"/>
          <w:szCs w:val="24"/>
          <w:lang w:val="es-MX"/>
        </w:rPr>
        <w:t xml:space="preserve">nfractor, </w:t>
      </w:r>
      <w:r w:rsidRPr="00F42A4F">
        <w:rPr>
          <w:rFonts w:ascii="Arial" w:hAnsi="Arial" w:cs="Arial"/>
          <w:color w:val="000000" w:themeColor="text1"/>
          <w:sz w:val="24"/>
          <w:szCs w:val="24"/>
          <w:lang w:val="es-MX"/>
        </w:rPr>
        <w:t>por parte de un elemento de</w:t>
      </w:r>
      <w:r w:rsidR="003576E8" w:rsidRPr="00F42A4F">
        <w:rPr>
          <w:rFonts w:ascii="Arial" w:hAnsi="Arial" w:cs="Arial"/>
          <w:color w:val="000000" w:themeColor="text1"/>
          <w:sz w:val="24"/>
          <w:szCs w:val="24"/>
          <w:lang w:val="es-MX"/>
        </w:rPr>
        <w:t xml:space="preserve"> la</w:t>
      </w:r>
      <w:r w:rsidRPr="00F42A4F">
        <w:rPr>
          <w:rFonts w:ascii="Arial" w:hAnsi="Arial" w:cs="Arial"/>
          <w:color w:val="000000" w:themeColor="text1"/>
          <w:sz w:val="24"/>
          <w:szCs w:val="24"/>
          <w:lang w:val="es-MX"/>
        </w:rPr>
        <w:t xml:space="preserve"> policía cuando exista flagrancia en comisión de alguna de las infracciones a este Reglamento;</w:t>
      </w:r>
    </w:p>
    <w:p w14:paraId="04C570DA" w14:textId="025BEEA7" w:rsidR="0001388E" w:rsidRPr="00F42A4F" w:rsidRDefault="0001388E" w:rsidP="00F42A4F">
      <w:pPr>
        <w:pStyle w:val="Prrafodelista"/>
        <w:numPr>
          <w:ilvl w:val="0"/>
          <w:numId w:val="47"/>
        </w:numPr>
        <w:tabs>
          <w:tab w:val="left" w:pos="1843"/>
        </w:tabs>
        <w:autoSpaceDE w:val="0"/>
        <w:autoSpaceDN w:val="0"/>
        <w:adjustRightInd w:val="0"/>
        <w:spacing w:after="0" w:line="240" w:lineRule="auto"/>
        <w:ind w:left="993" w:hanging="426"/>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Con</w:t>
      </w:r>
      <w:r w:rsidR="00DC5F96" w:rsidRPr="00F42A4F">
        <w:rPr>
          <w:rFonts w:ascii="Arial" w:hAnsi="Arial" w:cs="Arial"/>
          <w:color w:val="000000" w:themeColor="text1"/>
          <w:sz w:val="24"/>
          <w:szCs w:val="24"/>
          <w:lang w:val="es-MX"/>
        </w:rPr>
        <w:t xml:space="preserve"> la queja de particulares </w:t>
      </w:r>
      <w:r w:rsidRPr="00F42A4F">
        <w:rPr>
          <w:rFonts w:ascii="Arial" w:hAnsi="Arial" w:cs="Arial"/>
          <w:color w:val="000000" w:themeColor="text1"/>
          <w:sz w:val="24"/>
          <w:szCs w:val="24"/>
          <w:lang w:val="es-MX"/>
        </w:rPr>
        <w:t xml:space="preserve">ante el Juez Cívico </w:t>
      </w:r>
      <w:r w:rsidR="00DC5F96" w:rsidRPr="00F42A4F">
        <w:rPr>
          <w:rFonts w:ascii="Arial" w:hAnsi="Arial" w:cs="Arial"/>
          <w:color w:val="000000" w:themeColor="text1"/>
          <w:sz w:val="24"/>
          <w:szCs w:val="24"/>
          <w:lang w:val="es-MX"/>
        </w:rPr>
        <w:t>por la probable comisión de infracciones</w:t>
      </w:r>
      <w:r w:rsidRPr="00F42A4F">
        <w:rPr>
          <w:rFonts w:ascii="Arial" w:hAnsi="Arial" w:cs="Arial"/>
          <w:color w:val="000000" w:themeColor="text1"/>
          <w:sz w:val="24"/>
          <w:szCs w:val="24"/>
          <w:lang w:val="es-MX"/>
        </w:rPr>
        <w:t>; o</w:t>
      </w:r>
    </w:p>
    <w:p w14:paraId="20BBB2AD" w14:textId="63AA2640" w:rsidR="00DC5F96" w:rsidRPr="00F42A4F" w:rsidRDefault="0001388E" w:rsidP="00F42A4F">
      <w:pPr>
        <w:pStyle w:val="Prrafodelista"/>
        <w:numPr>
          <w:ilvl w:val="0"/>
          <w:numId w:val="47"/>
        </w:numPr>
        <w:tabs>
          <w:tab w:val="left" w:pos="1843"/>
        </w:tabs>
        <w:autoSpaceDE w:val="0"/>
        <w:autoSpaceDN w:val="0"/>
        <w:adjustRightInd w:val="0"/>
        <w:spacing w:after="0" w:line="240" w:lineRule="auto"/>
        <w:ind w:left="993" w:hanging="426"/>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Con la</w:t>
      </w:r>
      <w:r w:rsidR="00DC5F96" w:rsidRPr="00F42A4F">
        <w:rPr>
          <w:rFonts w:ascii="Arial" w:hAnsi="Arial" w:cs="Arial"/>
          <w:color w:val="000000" w:themeColor="text1"/>
          <w:sz w:val="24"/>
          <w:szCs w:val="24"/>
          <w:lang w:val="es-MX"/>
        </w:rPr>
        <w:t xml:space="preserve"> remisión de otras autoridades que pongan en conocimiento al Juez Cívico, quien lo acordará y continuará con el trámite correspondiente. </w:t>
      </w:r>
    </w:p>
    <w:p w14:paraId="68753298" w14:textId="77777777" w:rsidR="0001388E" w:rsidRPr="00F42A4F" w:rsidRDefault="0001388E" w:rsidP="00F42A4F">
      <w:pPr>
        <w:tabs>
          <w:tab w:val="left" w:pos="1843"/>
        </w:tabs>
        <w:autoSpaceDE w:val="0"/>
        <w:autoSpaceDN w:val="0"/>
        <w:adjustRightInd w:val="0"/>
        <w:spacing w:after="0" w:line="240" w:lineRule="auto"/>
        <w:ind w:left="851" w:hanging="567"/>
        <w:jc w:val="both"/>
        <w:rPr>
          <w:rFonts w:ascii="Arial" w:hAnsi="Arial" w:cs="Arial"/>
          <w:color w:val="000000" w:themeColor="text1"/>
          <w:sz w:val="24"/>
          <w:szCs w:val="24"/>
          <w:lang w:val="es-MX"/>
        </w:rPr>
      </w:pPr>
    </w:p>
    <w:p w14:paraId="193F2B57" w14:textId="30E2D418" w:rsidR="0001388E" w:rsidRPr="00F42A4F" w:rsidRDefault="0001388E"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El Juez examinará el caso de manera inmediata, si determina que es procedente, se declarará competente e iniciará el procedimiento. En caso contrario, remitirá al </w:t>
      </w:r>
      <w:r w:rsidR="0076571A" w:rsidRPr="00F42A4F">
        <w:rPr>
          <w:rFonts w:ascii="Arial" w:hAnsi="Arial" w:cs="Arial"/>
          <w:color w:val="000000" w:themeColor="text1"/>
          <w:sz w:val="24"/>
          <w:szCs w:val="24"/>
          <w:lang w:val="es-MX"/>
        </w:rPr>
        <w:t>probable</w:t>
      </w:r>
      <w:r w:rsidRPr="00F42A4F">
        <w:rPr>
          <w:rFonts w:ascii="Arial" w:hAnsi="Arial" w:cs="Arial"/>
          <w:color w:val="000000" w:themeColor="text1"/>
          <w:sz w:val="24"/>
          <w:szCs w:val="24"/>
          <w:lang w:val="es-MX"/>
        </w:rPr>
        <w:t xml:space="preserve"> infractor a la autoridad </w:t>
      </w:r>
      <w:r w:rsidR="003D11E0" w:rsidRPr="00F42A4F">
        <w:rPr>
          <w:rFonts w:ascii="Arial" w:hAnsi="Arial" w:cs="Arial"/>
          <w:color w:val="000000" w:themeColor="text1"/>
          <w:sz w:val="24"/>
          <w:szCs w:val="24"/>
          <w:lang w:val="es-MX"/>
        </w:rPr>
        <w:t>correspondiente</w:t>
      </w:r>
      <w:r w:rsidRPr="00F42A4F">
        <w:rPr>
          <w:rFonts w:ascii="Arial" w:hAnsi="Arial" w:cs="Arial"/>
          <w:color w:val="000000" w:themeColor="text1"/>
          <w:sz w:val="24"/>
          <w:szCs w:val="24"/>
          <w:lang w:val="es-MX"/>
        </w:rPr>
        <w:t xml:space="preserve"> o desestimará la queja.</w:t>
      </w:r>
    </w:p>
    <w:p w14:paraId="1AB6EA5E" w14:textId="77777777" w:rsidR="001D0B5A" w:rsidRPr="00F42A4F" w:rsidRDefault="001D0B5A"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5BC25A5B" w14:textId="0B4B704E" w:rsidR="00DC5F96"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DF2DBF">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1</w:t>
      </w:r>
      <w:r w:rsidRPr="001F4282">
        <w:rPr>
          <w:rFonts w:ascii="Arial" w:hAnsi="Arial" w:cs="Arial"/>
          <w:b/>
          <w:bCs/>
          <w:color w:val="000000" w:themeColor="text1"/>
          <w:sz w:val="24"/>
          <w:szCs w:val="24"/>
          <w:lang w:val="es-MX"/>
        </w:rPr>
        <w:t xml:space="preserve">. </w:t>
      </w:r>
      <w:r w:rsidRPr="001F4282">
        <w:rPr>
          <w:rFonts w:ascii="Arial" w:hAnsi="Arial" w:cs="Arial"/>
          <w:color w:val="000000" w:themeColor="text1"/>
          <w:sz w:val="24"/>
          <w:szCs w:val="24"/>
          <w:lang w:val="es-MX"/>
        </w:rPr>
        <w:t>El Código Nacional de Procedimiento Penales</w:t>
      </w:r>
      <w:r w:rsidR="004B0ABD">
        <w:rPr>
          <w:rFonts w:ascii="Arial" w:hAnsi="Arial" w:cs="Arial"/>
          <w:color w:val="000000" w:themeColor="text1"/>
          <w:sz w:val="24"/>
          <w:szCs w:val="24"/>
          <w:lang w:val="es-MX"/>
        </w:rPr>
        <w:t xml:space="preserve"> y las leyes aplicables en la materia,</w:t>
      </w:r>
      <w:r w:rsidRPr="001F4282">
        <w:rPr>
          <w:rFonts w:ascii="Arial" w:hAnsi="Arial" w:cs="Arial"/>
          <w:color w:val="000000" w:themeColor="text1"/>
          <w:sz w:val="24"/>
          <w:szCs w:val="24"/>
          <w:lang w:val="es-MX"/>
        </w:rPr>
        <w:t xml:space="preserve"> será</w:t>
      </w:r>
      <w:r w:rsidR="004B0ABD">
        <w:rPr>
          <w:rFonts w:ascii="Arial" w:hAnsi="Arial" w:cs="Arial"/>
          <w:color w:val="000000" w:themeColor="text1"/>
          <w:sz w:val="24"/>
          <w:szCs w:val="24"/>
          <w:lang w:val="es-MX"/>
        </w:rPr>
        <w:t>n</w:t>
      </w:r>
      <w:r w:rsidRPr="001F4282">
        <w:rPr>
          <w:rFonts w:ascii="Arial" w:hAnsi="Arial" w:cs="Arial"/>
          <w:color w:val="000000" w:themeColor="text1"/>
          <w:sz w:val="24"/>
          <w:szCs w:val="24"/>
          <w:lang w:val="es-MX"/>
        </w:rPr>
        <w:t xml:space="preserve"> de aplicación supletoria a las disposiciones de este capítulo</w:t>
      </w:r>
      <w:r w:rsidR="004B0ABD">
        <w:rPr>
          <w:rFonts w:ascii="Arial" w:hAnsi="Arial" w:cs="Arial"/>
          <w:color w:val="000000" w:themeColor="text1"/>
          <w:sz w:val="24"/>
          <w:szCs w:val="24"/>
          <w:lang w:val="es-MX"/>
        </w:rPr>
        <w:t xml:space="preserve"> a lo no previsto en este Reglamento</w:t>
      </w:r>
      <w:r w:rsidRPr="001F4282">
        <w:rPr>
          <w:rFonts w:ascii="Arial" w:hAnsi="Arial" w:cs="Arial"/>
          <w:color w:val="000000" w:themeColor="text1"/>
          <w:sz w:val="24"/>
          <w:szCs w:val="24"/>
          <w:lang w:val="es-MX"/>
        </w:rPr>
        <w:t>.</w:t>
      </w:r>
      <w:r w:rsidRPr="00F42A4F">
        <w:rPr>
          <w:rFonts w:ascii="Arial" w:hAnsi="Arial" w:cs="Arial"/>
          <w:color w:val="000000" w:themeColor="text1"/>
          <w:sz w:val="24"/>
          <w:szCs w:val="24"/>
          <w:lang w:val="es-MX"/>
        </w:rPr>
        <w:t xml:space="preserve"> </w:t>
      </w:r>
    </w:p>
    <w:p w14:paraId="4331632B" w14:textId="77777777" w:rsidR="0001388E" w:rsidRPr="00F42A4F" w:rsidRDefault="0001388E" w:rsidP="00F42A4F">
      <w:pPr>
        <w:autoSpaceDE w:val="0"/>
        <w:autoSpaceDN w:val="0"/>
        <w:adjustRightInd w:val="0"/>
        <w:spacing w:after="0" w:line="240" w:lineRule="auto"/>
        <w:jc w:val="both"/>
        <w:rPr>
          <w:rFonts w:ascii="Arial" w:hAnsi="Arial" w:cs="Arial"/>
          <w:color w:val="000000" w:themeColor="text1"/>
          <w:sz w:val="24"/>
          <w:szCs w:val="24"/>
          <w:lang w:val="es-MX"/>
        </w:rPr>
      </w:pPr>
    </w:p>
    <w:p w14:paraId="1861B610" w14:textId="3131E969" w:rsidR="00682101" w:rsidRPr="00F42A4F" w:rsidRDefault="00375E9B"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lastRenderedPageBreak/>
        <w:t xml:space="preserve">Artículo </w:t>
      </w:r>
      <w:r w:rsidR="00DF2DBF">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2</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w:t>
      </w:r>
      <w:r w:rsidR="000847F6" w:rsidRPr="00F42A4F">
        <w:rPr>
          <w:rFonts w:ascii="Arial" w:hAnsi="Arial" w:cs="Arial"/>
          <w:color w:val="000000" w:themeColor="text1"/>
          <w:sz w:val="24"/>
          <w:szCs w:val="24"/>
          <w:lang w:val="es-MX"/>
        </w:rPr>
        <w:t>Cuando en los procedimientos regidos por este Reglamento existan pruebas obtenidas por los miembros de la policía mediante el uso de equipos y sistemas tecnológicos, estas serán apreciadas y evaluadas.</w:t>
      </w:r>
    </w:p>
    <w:p w14:paraId="3C544DC4" w14:textId="77777777" w:rsidR="003D11E0" w:rsidRPr="00F42A4F" w:rsidRDefault="003D11E0" w:rsidP="00F42A4F">
      <w:pPr>
        <w:autoSpaceDE w:val="0"/>
        <w:autoSpaceDN w:val="0"/>
        <w:adjustRightInd w:val="0"/>
        <w:spacing w:after="0" w:line="240" w:lineRule="auto"/>
        <w:jc w:val="both"/>
        <w:rPr>
          <w:rFonts w:ascii="Arial" w:hAnsi="Arial" w:cs="Arial"/>
          <w:color w:val="000000" w:themeColor="text1"/>
          <w:sz w:val="24"/>
          <w:szCs w:val="24"/>
          <w:lang w:val="es-MX"/>
        </w:rPr>
      </w:pPr>
    </w:p>
    <w:p w14:paraId="179F69B7" w14:textId="7ECB968C" w:rsidR="00590698"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DF2DBF">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3</w:t>
      </w:r>
      <w:r w:rsidR="00671E3B" w:rsidRPr="00F42A4F">
        <w:rPr>
          <w:rFonts w:ascii="Arial" w:hAnsi="Arial" w:cs="Arial"/>
          <w:b/>
          <w:bCs/>
          <w:color w:val="000000" w:themeColor="text1"/>
          <w:sz w:val="24"/>
          <w:szCs w:val="24"/>
          <w:lang w:val="es-MX"/>
        </w:rPr>
        <w:t>.</w:t>
      </w:r>
      <w:r w:rsidRPr="00F42A4F">
        <w:rPr>
          <w:rFonts w:ascii="Arial" w:hAnsi="Arial" w:cs="Arial"/>
          <w:b/>
          <w:bCs/>
          <w:color w:val="000000" w:themeColor="text1"/>
          <w:sz w:val="24"/>
          <w:szCs w:val="24"/>
          <w:lang w:val="es-MX"/>
        </w:rPr>
        <w:t xml:space="preserve"> </w:t>
      </w:r>
      <w:r w:rsidR="00590698" w:rsidRPr="00F42A4F">
        <w:rPr>
          <w:rFonts w:ascii="Arial" w:hAnsi="Arial" w:cs="Arial"/>
          <w:color w:val="000000" w:themeColor="text1"/>
          <w:sz w:val="24"/>
          <w:szCs w:val="24"/>
          <w:lang w:val="es-MX"/>
        </w:rPr>
        <w:t xml:space="preserve">Las audiencias pueden ser grabadas utilizando cualquier medio tecnológico disponible en el Juzgado. La grabación o reproducción de imágenes y sonidos se considerará parte oficial de las actuaciones y registros, y se conservarán en custodia durante un período de hasta </w:t>
      </w:r>
      <w:r w:rsidR="00590698" w:rsidRPr="001F4282">
        <w:rPr>
          <w:rFonts w:ascii="Arial" w:hAnsi="Arial" w:cs="Arial"/>
          <w:color w:val="000000" w:themeColor="text1"/>
          <w:sz w:val="24"/>
          <w:szCs w:val="24"/>
          <w:lang w:val="es-MX"/>
        </w:rPr>
        <w:t>seis meses</w:t>
      </w:r>
      <w:r w:rsidR="00590698" w:rsidRPr="00F42A4F">
        <w:rPr>
          <w:rFonts w:ascii="Arial" w:hAnsi="Arial" w:cs="Arial"/>
          <w:color w:val="000000" w:themeColor="text1"/>
          <w:sz w:val="24"/>
          <w:szCs w:val="24"/>
          <w:lang w:val="es-MX"/>
        </w:rPr>
        <w:t>. Posteriormente, serán remitidas al archivo correspondiente.</w:t>
      </w:r>
    </w:p>
    <w:p w14:paraId="224700F6" w14:textId="77777777" w:rsidR="00F41867" w:rsidRPr="00F42A4F" w:rsidRDefault="00F41867" w:rsidP="00F42A4F">
      <w:pPr>
        <w:autoSpaceDE w:val="0"/>
        <w:autoSpaceDN w:val="0"/>
        <w:adjustRightInd w:val="0"/>
        <w:spacing w:after="0" w:line="240" w:lineRule="auto"/>
        <w:jc w:val="both"/>
        <w:rPr>
          <w:rFonts w:ascii="Arial" w:hAnsi="Arial" w:cs="Arial"/>
          <w:color w:val="000000" w:themeColor="text1"/>
          <w:sz w:val="24"/>
          <w:szCs w:val="24"/>
          <w:lang w:val="es-MX"/>
        </w:rPr>
      </w:pPr>
    </w:p>
    <w:p w14:paraId="59A75464" w14:textId="67D7EEDC" w:rsidR="00590698" w:rsidRPr="00F42A4F" w:rsidRDefault="00F41867" w:rsidP="00F42A4F">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F42A4F">
        <w:rPr>
          <w:rFonts w:ascii="Arial" w:hAnsi="Arial" w:cs="Arial"/>
          <w:color w:val="000000" w:themeColor="text1"/>
          <w:sz w:val="24"/>
          <w:szCs w:val="24"/>
          <w:shd w:val="clear" w:color="auto" w:fill="FFFFFF"/>
        </w:rPr>
        <w:t xml:space="preserve">En situaciones excepcionales en las </w:t>
      </w:r>
      <w:r w:rsidR="003D11E0" w:rsidRPr="00F42A4F">
        <w:rPr>
          <w:rFonts w:ascii="Arial" w:hAnsi="Arial" w:cs="Arial"/>
          <w:color w:val="000000" w:themeColor="text1"/>
          <w:sz w:val="24"/>
          <w:szCs w:val="24"/>
          <w:shd w:val="clear" w:color="auto" w:fill="FFFFFF"/>
        </w:rPr>
        <w:t>que</w:t>
      </w:r>
      <w:r w:rsidRPr="00F42A4F">
        <w:rPr>
          <w:rFonts w:ascii="Arial" w:hAnsi="Arial" w:cs="Arial"/>
          <w:color w:val="000000" w:themeColor="text1"/>
          <w:sz w:val="24"/>
          <w:szCs w:val="24"/>
          <w:shd w:val="clear" w:color="auto" w:fill="FFFFFF"/>
        </w:rPr>
        <w:t xml:space="preserve"> el Juez considere que la seguridad de las personas presentes o del personal del Juzgado Cívico está en riesgo, podrán decidir que la audiencia se lleve a cabo de forma privada o reservada, debiendo asentar en el expediente tal situación</w:t>
      </w:r>
      <w:r w:rsidR="00AA2ECA" w:rsidRPr="00F42A4F">
        <w:rPr>
          <w:rFonts w:ascii="Arial" w:hAnsi="Arial" w:cs="Arial"/>
          <w:color w:val="000000" w:themeColor="text1"/>
          <w:sz w:val="24"/>
          <w:szCs w:val="24"/>
          <w:shd w:val="clear" w:color="auto" w:fill="FFFFFF"/>
        </w:rPr>
        <w:t>.</w:t>
      </w:r>
    </w:p>
    <w:p w14:paraId="35649ABE" w14:textId="77777777" w:rsidR="00F41867" w:rsidRPr="00F42A4F" w:rsidRDefault="00F41867" w:rsidP="00F42A4F">
      <w:pPr>
        <w:autoSpaceDE w:val="0"/>
        <w:autoSpaceDN w:val="0"/>
        <w:adjustRightInd w:val="0"/>
        <w:spacing w:after="0" w:line="240" w:lineRule="auto"/>
        <w:jc w:val="both"/>
        <w:rPr>
          <w:rFonts w:ascii="Arial" w:hAnsi="Arial" w:cs="Arial"/>
          <w:color w:val="000000" w:themeColor="text1"/>
          <w:sz w:val="24"/>
          <w:szCs w:val="24"/>
          <w:lang w:val="es-MX"/>
        </w:rPr>
      </w:pPr>
    </w:p>
    <w:p w14:paraId="1423AE53" w14:textId="49009862" w:rsidR="00682101"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DF2DBF">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4</w:t>
      </w:r>
      <w:r w:rsidRPr="00F42A4F">
        <w:rPr>
          <w:rFonts w:ascii="Arial" w:hAnsi="Arial" w:cs="Arial"/>
          <w:b/>
          <w:bCs/>
          <w:color w:val="000000" w:themeColor="text1"/>
          <w:sz w:val="24"/>
          <w:szCs w:val="24"/>
          <w:lang w:val="es-MX"/>
        </w:rPr>
        <w:t xml:space="preserve">. </w:t>
      </w:r>
      <w:r w:rsidRPr="00F42A4F">
        <w:rPr>
          <w:rFonts w:ascii="Arial" w:hAnsi="Arial" w:cs="Arial"/>
          <w:color w:val="000000" w:themeColor="text1"/>
          <w:sz w:val="24"/>
          <w:szCs w:val="24"/>
          <w:lang w:val="es-MX"/>
        </w:rPr>
        <w:t xml:space="preserve">Cuando </w:t>
      </w:r>
      <w:r w:rsidR="00AD7981" w:rsidRPr="00F42A4F">
        <w:rPr>
          <w:rFonts w:ascii="Arial" w:hAnsi="Arial" w:cs="Arial"/>
          <w:color w:val="000000" w:themeColor="text1"/>
          <w:sz w:val="24"/>
          <w:szCs w:val="24"/>
          <w:lang w:val="es-MX"/>
        </w:rPr>
        <w:t>alguna de las partes</w:t>
      </w:r>
      <w:r w:rsidRPr="00F42A4F">
        <w:rPr>
          <w:rFonts w:ascii="Arial" w:hAnsi="Arial" w:cs="Arial"/>
          <w:color w:val="000000" w:themeColor="text1"/>
          <w:sz w:val="24"/>
          <w:szCs w:val="24"/>
          <w:lang w:val="es-MX"/>
        </w:rPr>
        <w:t xml:space="preserve"> no hable español o </w:t>
      </w:r>
      <w:r w:rsidR="00AD7981" w:rsidRPr="00F42A4F">
        <w:rPr>
          <w:rFonts w:ascii="Arial" w:hAnsi="Arial" w:cs="Arial"/>
          <w:color w:val="000000" w:themeColor="text1"/>
          <w:sz w:val="24"/>
          <w:szCs w:val="24"/>
          <w:lang w:val="es-MX"/>
        </w:rPr>
        <w:t xml:space="preserve">presente una discapacidad </w:t>
      </w:r>
      <w:r w:rsidR="00AD7981" w:rsidRPr="001F4282">
        <w:rPr>
          <w:rFonts w:ascii="Arial" w:hAnsi="Arial" w:cs="Arial"/>
          <w:color w:val="000000" w:themeColor="text1"/>
          <w:sz w:val="24"/>
          <w:szCs w:val="24"/>
          <w:lang w:val="es-MX"/>
        </w:rPr>
        <w:t>auditiva o de habla</w:t>
      </w:r>
      <w:r w:rsidRPr="001F4282">
        <w:rPr>
          <w:rFonts w:ascii="Arial" w:hAnsi="Arial" w:cs="Arial"/>
          <w:color w:val="000000" w:themeColor="text1"/>
          <w:sz w:val="24"/>
          <w:szCs w:val="24"/>
          <w:lang w:val="es-MX"/>
        </w:rPr>
        <w:t xml:space="preserve"> y no cuente con traductor o intérprete, se le proporcionará uno, sin cuya presencia el procedimiento administrativo no podrá dar inicio.</w:t>
      </w:r>
      <w:r w:rsidRPr="00F42A4F">
        <w:rPr>
          <w:rFonts w:ascii="Arial" w:hAnsi="Arial" w:cs="Arial"/>
          <w:color w:val="000000" w:themeColor="text1"/>
          <w:sz w:val="24"/>
          <w:szCs w:val="24"/>
          <w:lang w:val="es-MX"/>
        </w:rPr>
        <w:t xml:space="preserve"> </w:t>
      </w:r>
    </w:p>
    <w:p w14:paraId="5142818E" w14:textId="77777777" w:rsidR="00E7650B" w:rsidRPr="00F42A4F" w:rsidRDefault="00E7650B"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0913129F" w14:textId="36826270" w:rsidR="00DC5F96"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671E3B" w:rsidRPr="00F42A4F">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5</w:t>
      </w:r>
      <w:r w:rsidRPr="00F42A4F">
        <w:rPr>
          <w:rFonts w:ascii="Arial" w:hAnsi="Arial" w:cs="Arial"/>
          <w:b/>
          <w:bCs/>
          <w:color w:val="000000" w:themeColor="text1"/>
          <w:sz w:val="24"/>
          <w:szCs w:val="24"/>
          <w:lang w:val="es-MX"/>
        </w:rPr>
        <w:t xml:space="preserve">. </w:t>
      </w:r>
      <w:r w:rsidR="002F331A" w:rsidRPr="00F42A4F">
        <w:rPr>
          <w:rFonts w:ascii="Arial" w:hAnsi="Arial" w:cs="Arial"/>
          <w:color w:val="000000" w:themeColor="text1"/>
          <w:sz w:val="24"/>
          <w:szCs w:val="24"/>
          <w:lang w:val="es-MX"/>
        </w:rPr>
        <w:t>Al determinar la imposición de una sanción, el Juez Cívico advertirá al infractor sobre las consecuencias sociales y jurídicas de su conducta, con el objetivo de prevenir futuras reincidencias.</w:t>
      </w:r>
    </w:p>
    <w:p w14:paraId="09CA226A" w14:textId="77777777" w:rsidR="00DA1D0B" w:rsidRPr="00F42A4F" w:rsidRDefault="00DA1D0B" w:rsidP="00F42A4F">
      <w:pPr>
        <w:autoSpaceDE w:val="0"/>
        <w:autoSpaceDN w:val="0"/>
        <w:adjustRightInd w:val="0"/>
        <w:spacing w:after="0" w:line="240" w:lineRule="auto"/>
        <w:jc w:val="both"/>
        <w:rPr>
          <w:rFonts w:ascii="Arial" w:hAnsi="Arial" w:cs="Arial"/>
          <w:color w:val="000000" w:themeColor="text1"/>
          <w:sz w:val="24"/>
          <w:szCs w:val="24"/>
          <w:lang w:val="es-MX"/>
        </w:rPr>
      </w:pPr>
    </w:p>
    <w:p w14:paraId="79A9FD6D" w14:textId="03C46598" w:rsidR="00DA1D0B" w:rsidRPr="00F42A4F" w:rsidRDefault="0002576F"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Artículo</w:t>
      </w:r>
      <w:r w:rsidR="002F331A" w:rsidRPr="00F42A4F">
        <w:rPr>
          <w:rFonts w:ascii="Arial" w:hAnsi="Arial" w:cs="Arial"/>
          <w:b/>
          <w:bCs/>
          <w:color w:val="000000" w:themeColor="text1"/>
          <w:sz w:val="24"/>
          <w:szCs w:val="24"/>
          <w:lang w:val="es-MX"/>
        </w:rPr>
        <w:t xml:space="preserve"> </w:t>
      </w:r>
      <w:r w:rsidR="00671E3B" w:rsidRPr="00F42A4F">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6</w:t>
      </w:r>
      <w:r w:rsidR="002F331A" w:rsidRPr="00F42A4F">
        <w:rPr>
          <w:rFonts w:ascii="Arial" w:hAnsi="Arial" w:cs="Arial"/>
          <w:b/>
          <w:bCs/>
          <w:color w:val="000000" w:themeColor="text1"/>
          <w:sz w:val="24"/>
          <w:szCs w:val="24"/>
          <w:lang w:val="es-MX"/>
        </w:rPr>
        <w:t>.</w:t>
      </w:r>
      <w:r w:rsidR="002F331A" w:rsidRPr="00F42A4F">
        <w:rPr>
          <w:rFonts w:ascii="Arial" w:hAnsi="Arial" w:cs="Arial"/>
          <w:color w:val="000000" w:themeColor="text1"/>
          <w:sz w:val="24"/>
          <w:szCs w:val="24"/>
          <w:lang w:val="es-MX"/>
        </w:rPr>
        <w:t xml:space="preserve"> Las</w:t>
      </w:r>
      <w:r w:rsidR="00DC5F96" w:rsidRPr="00F42A4F">
        <w:rPr>
          <w:rFonts w:ascii="Arial" w:hAnsi="Arial" w:cs="Arial"/>
          <w:color w:val="000000" w:themeColor="text1"/>
          <w:sz w:val="24"/>
          <w:szCs w:val="24"/>
          <w:lang w:val="es-MX"/>
        </w:rPr>
        <w:t xml:space="preserve"> resoluci</w:t>
      </w:r>
      <w:r w:rsidR="002F331A" w:rsidRPr="00F42A4F">
        <w:rPr>
          <w:rFonts w:ascii="Arial" w:hAnsi="Arial" w:cs="Arial"/>
          <w:color w:val="000000" w:themeColor="text1"/>
          <w:sz w:val="24"/>
          <w:szCs w:val="24"/>
          <w:lang w:val="es-MX"/>
        </w:rPr>
        <w:t>ones que emita</w:t>
      </w:r>
      <w:r w:rsidR="00DC5F96" w:rsidRPr="00F42A4F">
        <w:rPr>
          <w:rFonts w:ascii="Arial" w:hAnsi="Arial" w:cs="Arial"/>
          <w:color w:val="000000" w:themeColor="text1"/>
          <w:sz w:val="24"/>
          <w:szCs w:val="24"/>
          <w:lang w:val="es-MX"/>
        </w:rPr>
        <w:t xml:space="preserve"> el Juez Cívico deberá</w:t>
      </w:r>
      <w:r w:rsidR="002F331A" w:rsidRPr="00F42A4F">
        <w:rPr>
          <w:rFonts w:ascii="Arial" w:hAnsi="Arial" w:cs="Arial"/>
          <w:color w:val="000000" w:themeColor="text1"/>
          <w:sz w:val="24"/>
          <w:szCs w:val="24"/>
          <w:lang w:val="es-MX"/>
        </w:rPr>
        <w:t>n</w:t>
      </w:r>
      <w:r w:rsidR="00DC5F96" w:rsidRPr="00F42A4F">
        <w:rPr>
          <w:rFonts w:ascii="Arial" w:hAnsi="Arial" w:cs="Arial"/>
          <w:color w:val="000000" w:themeColor="text1"/>
          <w:sz w:val="24"/>
          <w:szCs w:val="24"/>
          <w:lang w:val="es-MX"/>
        </w:rPr>
        <w:t xml:space="preserve"> </w:t>
      </w:r>
      <w:r w:rsidR="002F331A" w:rsidRPr="00F42A4F">
        <w:rPr>
          <w:rFonts w:ascii="Arial" w:hAnsi="Arial" w:cs="Arial"/>
          <w:color w:val="000000" w:themeColor="text1"/>
          <w:sz w:val="24"/>
          <w:szCs w:val="24"/>
          <w:lang w:val="es-MX"/>
        </w:rPr>
        <w:t>ser documentadas</w:t>
      </w:r>
      <w:r w:rsidR="00DC5F96" w:rsidRPr="00F42A4F">
        <w:rPr>
          <w:rFonts w:ascii="Arial" w:hAnsi="Arial" w:cs="Arial"/>
          <w:color w:val="000000" w:themeColor="text1"/>
          <w:sz w:val="24"/>
          <w:szCs w:val="24"/>
          <w:lang w:val="es-MX"/>
        </w:rPr>
        <w:t xml:space="preserve"> por escrit</w:t>
      </w:r>
      <w:r w:rsidR="002F331A" w:rsidRPr="00F42A4F">
        <w:rPr>
          <w:rFonts w:ascii="Arial" w:hAnsi="Arial" w:cs="Arial"/>
          <w:color w:val="000000" w:themeColor="text1"/>
          <w:sz w:val="24"/>
          <w:szCs w:val="24"/>
          <w:lang w:val="es-MX"/>
        </w:rPr>
        <w:t>o, fundamentadas y motivadas, y deben contar con los siguientes requisitos mínimos:</w:t>
      </w:r>
    </w:p>
    <w:p w14:paraId="4C1B29CE" w14:textId="77777777" w:rsidR="002F331A" w:rsidRPr="00F42A4F" w:rsidRDefault="002F331A" w:rsidP="00F42A4F">
      <w:pPr>
        <w:autoSpaceDE w:val="0"/>
        <w:autoSpaceDN w:val="0"/>
        <w:adjustRightInd w:val="0"/>
        <w:spacing w:after="0" w:line="240" w:lineRule="auto"/>
        <w:jc w:val="both"/>
        <w:rPr>
          <w:rFonts w:ascii="Arial" w:hAnsi="Arial" w:cs="Arial"/>
          <w:color w:val="000000" w:themeColor="text1"/>
          <w:sz w:val="24"/>
          <w:szCs w:val="24"/>
          <w:lang w:val="es-MX"/>
        </w:rPr>
      </w:pPr>
    </w:p>
    <w:p w14:paraId="0529A887" w14:textId="493EDD61" w:rsidR="00DC5F96" w:rsidRPr="00F42A4F" w:rsidRDefault="00DC5F96" w:rsidP="00F42A4F">
      <w:pPr>
        <w:pStyle w:val="Prrafodelista"/>
        <w:numPr>
          <w:ilvl w:val="0"/>
          <w:numId w:val="31"/>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Señalar el Juzgado </w:t>
      </w:r>
      <w:r w:rsidR="002F331A" w:rsidRPr="00F42A4F">
        <w:rPr>
          <w:rFonts w:ascii="Arial" w:hAnsi="Arial" w:cs="Arial"/>
          <w:color w:val="000000" w:themeColor="text1"/>
          <w:sz w:val="24"/>
          <w:szCs w:val="24"/>
          <w:lang w:val="es-MX"/>
        </w:rPr>
        <w:t xml:space="preserve">Cívico </w:t>
      </w:r>
      <w:r w:rsidRPr="00F42A4F">
        <w:rPr>
          <w:rFonts w:ascii="Arial" w:hAnsi="Arial" w:cs="Arial"/>
          <w:color w:val="000000" w:themeColor="text1"/>
          <w:sz w:val="24"/>
          <w:szCs w:val="24"/>
          <w:lang w:val="es-MX"/>
        </w:rPr>
        <w:t xml:space="preserve">que emite la resolución; </w:t>
      </w:r>
    </w:p>
    <w:p w14:paraId="2A32EB95" w14:textId="77C684F1" w:rsidR="00DC5F96" w:rsidRPr="00F42A4F" w:rsidRDefault="00DC5F96" w:rsidP="00F42A4F">
      <w:pPr>
        <w:pStyle w:val="Prrafodelista"/>
        <w:numPr>
          <w:ilvl w:val="0"/>
          <w:numId w:val="31"/>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Indicar lugar y fecha </w:t>
      </w:r>
      <w:r w:rsidR="002F331A" w:rsidRPr="00F42A4F">
        <w:rPr>
          <w:rFonts w:ascii="Arial" w:hAnsi="Arial" w:cs="Arial"/>
          <w:color w:val="000000" w:themeColor="text1"/>
          <w:sz w:val="24"/>
          <w:szCs w:val="24"/>
          <w:lang w:val="es-MX"/>
        </w:rPr>
        <w:t>en que es expedida</w:t>
      </w:r>
      <w:r w:rsidRPr="00F42A4F">
        <w:rPr>
          <w:rFonts w:ascii="Arial" w:hAnsi="Arial" w:cs="Arial"/>
          <w:color w:val="000000" w:themeColor="text1"/>
          <w:sz w:val="24"/>
          <w:szCs w:val="24"/>
          <w:lang w:val="es-MX"/>
        </w:rPr>
        <w:t xml:space="preserve"> de la resolución; </w:t>
      </w:r>
    </w:p>
    <w:p w14:paraId="59F6D4C4" w14:textId="42773D0A" w:rsidR="002F331A" w:rsidRPr="00F42A4F" w:rsidRDefault="002F331A" w:rsidP="00F42A4F">
      <w:pPr>
        <w:pStyle w:val="Prrafodelista"/>
        <w:numPr>
          <w:ilvl w:val="0"/>
          <w:numId w:val="31"/>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shd w:val="clear" w:color="auto" w:fill="FFFFFF"/>
        </w:rPr>
        <w:t xml:space="preserve">En caso necesario, proporcionar una breve descripción de los hechos que constituyen la presunta infracción, identificando </w:t>
      </w:r>
      <w:r w:rsidR="00AA2ECA" w:rsidRPr="00F42A4F">
        <w:rPr>
          <w:rFonts w:ascii="Arial" w:hAnsi="Arial" w:cs="Arial"/>
          <w:color w:val="000000" w:themeColor="text1"/>
          <w:sz w:val="24"/>
          <w:szCs w:val="24"/>
          <w:shd w:val="clear" w:color="auto" w:fill="FFFFFF"/>
        </w:rPr>
        <w:t>l</w:t>
      </w:r>
      <w:r w:rsidRPr="00F42A4F">
        <w:rPr>
          <w:rFonts w:ascii="Arial" w:hAnsi="Arial" w:cs="Arial"/>
          <w:color w:val="000000" w:themeColor="text1"/>
          <w:sz w:val="24"/>
          <w:szCs w:val="24"/>
          <w:lang w:val="es-MX"/>
        </w:rPr>
        <w:t>a infracción que se actualiza y su fundamento legal;</w:t>
      </w:r>
    </w:p>
    <w:p w14:paraId="1D03D66C" w14:textId="704616C3" w:rsidR="00682101" w:rsidRPr="001F4282" w:rsidRDefault="002F331A" w:rsidP="00F42A4F">
      <w:pPr>
        <w:pStyle w:val="Prrafodelista"/>
        <w:numPr>
          <w:ilvl w:val="0"/>
          <w:numId w:val="31"/>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1F4282">
        <w:rPr>
          <w:rFonts w:ascii="Arial" w:hAnsi="Arial" w:cs="Arial"/>
          <w:color w:val="000000" w:themeColor="text1"/>
          <w:sz w:val="24"/>
          <w:szCs w:val="24"/>
          <w:lang w:val="es-MX"/>
        </w:rPr>
        <w:t>Tener la</w:t>
      </w:r>
      <w:r w:rsidR="00DC5F96" w:rsidRPr="001F4282">
        <w:rPr>
          <w:rFonts w:ascii="Arial" w:hAnsi="Arial" w:cs="Arial"/>
          <w:color w:val="000000" w:themeColor="text1"/>
          <w:sz w:val="24"/>
          <w:szCs w:val="24"/>
          <w:lang w:val="es-MX"/>
        </w:rPr>
        <w:t xml:space="preserve"> firma autógrafa del Juez Cívico</w:t>
      </w:r>
      <w:r w:rsidR="004B0ABD">
        <w:rPr>
          <w:rFonts w:ascii="Arial" w:hAnsi="Arial" w:cs="Arial"/>
          <w:color w:val="000000" w:themeColor="text1"/>
          <w:sz w:val="24"/>
          <w:szCs w:val="24"/>
          <w:lang w:val="es-MX"/>
        </w:rPr>
        <w:t xml:space="preserve"> </w:t>
      </w:r>
      <w:r w:rsidR="004B0ABD" w:rsidRPr="001F4282">
        <w:rPr>
          <w:rFonts w:ascii="Arial" w:hAnsi="Arial" w:cs="Arial"/>
          <w:color w:val="000000" w:themeColor="text1"/>
          <w:sz w:val="24"/>
          <w:szCs w:val="24"/>
          <w:lang w:val="es-MX"/>
        </w:rPr>
        <w:t>correspondiente</w:t>
      </w:r>
      <w:r w:rsidR="004B0ABD">
        <w:rPr>
          <w:rFonts w:ascii="Arial" w:hAnsi="Arial" w:cs="Arial"/>
          <w:color w:val="000000" w:themeColor="text1"/>
          <w:sz w:val="24"/>
          <w:szCs w:val="24"/>
          <w:lang w:val="es-MX"/>
        </w:rPr>
        <w:t xml:space="preserve">, del </w:t>
      </w:r>
      <w:proofErr w:type="gramStart"/>
      <w:r w:rsidR="004B0ABD">
        <w:rPr>
          <w:rFonts w:ascii="Arial" w:hAnsi="Arial" w:cs="Arial"/>
          <w:color w:val="000000" w:themeColor="text1"/>
          <w:sz w:val="24"/>
          <w:szCs w:val="24"/>
          <w:lang w:val="es-MX"/>
        </w:rPr>
        <w:t>Secretario</w:t>
      </w:r>
      <w:proofErr w:type="gramEnd"/>
      <w:r w:rsidR="004B0ABD">
        <w:rPr>
          <w:rFonts w:ascii="Arial" w:hAnsi="Arial" w:cs="Arial"/>
          <w:color w:val="000000" w:themeColor="text1"/>
          <w:sz w:val="24"/>
          <w:szCs w:val="24"/>
          <w:lang w:val="es-MX"/>
        </w:rPr>
        <w:t xml:space="preserve"> </w:t>
      </w:r>
      <w:r w:rsidR="00F41867" w:rsidRPr="001F4282">
        <w:rPr>
          <w:rFonts w:ascii="Arial" w:hAnsi="Arial" w:cs="Arial"/>
          <w:color w:val="000000" w:themeColor="text1"/>
          <w:sz w:val="24"/>
          <w:szCs w:val="24"/>
          <w:lang w:val="es-MX"/>
        </w:rPr>
        <w:t>y de los que intervinieron en la misma;</w:t>
      </w:r>
    </w:p>
    <w:p w14:paraId="03DD36AC" w14:textId="370412DB" w:rsidR="00DC5F96" w:rsidRPr="00F42A4F" w:rsidRDefault="00DC5F96" w:rsidP="00F42A4F">
      <w:pPr>
        <w:pStyle w:val="Prrafodelista"/>
        <w:numPr>
          <w:ilvl w:val="0"/>
          <w:numId w:val="31"/>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Indicar los medios de defensa que tiene el </w:t>
      </w:r>
      <w:r w:rsidR="00AF0B91" w:rsidRPr="00F42A4F">
        <w:rPr>
          <w:rFonts w:ascii="Arial" w:hAnsi="Arial" w:cs="Arial"/>
          <w:color w:val="000000" w:themeColor="text1"/>
          <w:sz w:val="24"/>
          <w:szCs w:val="24"/>
          <w:lang w:val="es-MX"/>
        </w:rPr>
        <w:t>i</w:t>
      </w:r>
      <w:r w:rsidRPr="00F42A4F">
        <w:rPr>
          <w:rFonts w:ascii="Arial" w:hAnsi="Arial" w:cs="Arial"/>
          <w:color w:val="000000" w:themeColor="text1"/>
          <w:sz w:val="24"/>
          <w:szCs w:val="24"/>
          <w:lang w:val="es-MX"/>
        </w:rPr>
        <w:t>nfractor en contra de la resolución, la vía y el plazo para ello.</w:t>
      </w:r>
    </w:p>
    <w:p w14:paraId="12C8448C" w14:textId="77777777" w:rsidR="00F41867" w:rsidRPr="00F42A4F" w:rsidRDefault="00F41867" w:rsidP="00F42A4F">
      <w:pPr>
        <w:autoSpaceDE w:val="0"/>
        <w:autoSpaceDN w:val="0"/>
        <w:adjustRightInd w:val="0"/>
        <w:spacing w:after="0" w:line="240" w:lineRule="auto"/>
        <w:jc w:val="both"/>
        <w:rPr>
          <w:rFonts w:ascii="Arial" w:hAnsi="Arial" w:cs="Arial"/>
          <w:color w:val="000000" w:themeColor="text1"/>
          <w:sz w:val="24"/>
          <w:szCs w:val="24"/>
          <w:lang w:val="es-MX"/>
        </w:rPr>
      </w:pPr>
    </w:p>
    <w:p w14:paraId="61F2791B" w14:textId="54F2E16A" w:rsidR="00DB31CE" w:rsidRPr="00F42A4F" w:rsidRDefault="00F41867"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En caso de negativa de firmar por parte de alguna de las personas que intervinieron, se deberá asentar el motivo.</w:t>
      </w:r>
    </w:p>
    <w:p w14:paraId="1CC3202B" w14:textId="77777777" w:rsidR="00F41867" w:rsidRPr="00F42A4F" w:rsidRDefault="00F41867" w:rsidP="00F42A4F">
      <w:pPr>
        <w:autoSpaceDE w:val="0"/>
        <w:autoSpaceDN w:val="0"/>
        <w:adjustRightInd w:val="0"/>
        <w:spacing w:after="0" w:line="240" w:lineRule="auto"/>
        <w:jc w:val="both"/>
        <w:rPr>
          <w:rFonts w:ascii="Arial" w:hAnsi="Arial" w:cs="Arial"/>
          <w:color w:val="000000" w:themeColor="text1"/>
          <w:sz w:val="24"/>
          <w:szCs w:val="24"/>
          <w:lang w:val="es-MX"/>
        </w:rPr>
      </w:pPr>
    </w:p>
    <w:p w14:paraId="606A18D3" w14:textId="03A77174" w:rsidR="00DC5F96" w:rsidRPr="00F42A4F" w:rsidRDefault="00DC5F96" w:rsidP="00F42A4F">
      <w:pPr>
        <w:pStyle w:val="Pa1"/>
        <w:spacing w:line="240" w:lineRule="auto"/>
        <w:jc w:val="both"/>
        <w:rPr>
          <w:rFonts w:ascii="Arial" w:hAnsi="Arial" w:cs="Arial"/>
          <w:color w:val="000000" w:themeColor="text1"/>
        </w:rPr>
      </w:pPr>
      <w:r w:rsidRPr="00F42A4F">
        <w:rPr>
          <w:rFonts w:ascii="Arial" w:hAnsi="Arial" w:cs="Arial"/>
          <w:b/>
          <w:bCs/>
          <w:color w:val="000000" w:themeColor="text1"/>
        </w:rPr>
        <w:t xml:space="preserve">Artículo </w:t>
      </w:r>
      <w:r w:rsidR="00671E3B" w:rsidRPr="00F42A4F">
        <w:rPr>
          <w:rFonts w:ascii="Arial" w:hAnsi="Arial" w:cs="Arial"/>
          <w:b/>
          <w:bCs/>
          <w:color w:val="000000" w:themeColor="text1"/>
        </w:rPr>
        <w:t>1</w:t>
      </w:r>
      <w:r w:rsidR="00606F98">
        <w:rPr>
          <w:rFonts w:ascii="Arial" w:hAnsi="Arial" w:cs="Arial"/>
          <w:b/>
          <w:bCs/>
          <w:color w:val="000000" w:themeColor="text1"/>
        </w:rPr>
        <w:t>07</w:t>
      </w:r>
      <w:r w:rsidRPr="00F42A4F">
        <w:rPr>
          <w:rFonts w:ascii="Arial" w:hAnsi="Arial" w:cs="Arial"/>
          <w:b/>
          <w:bCs/>
          <w:color w:val="000000" w:themeColor="text1"/>
        </w:rPr>
        <w:t xml:space="preserve">. </w:t>
      </w:r>
      <w:r w:rsidR="0096745E" w:rsidRPr="00F42A4F">
        <w:rPr>
          <w:rFonts w:ascii="Arial" w:hAnsi="Arial" w:cs="Arial"/>
          <w:color w:val="000000" w:themeColor="text1"/>
          <w:shd w:val="clear" w:color="auto" w:fill="FFFFFF"/>
        </w:rPr>
        <w:t>Las notificaciones deben realizarse de manera personal,</w:t>
      </w:r>
      <w:r w:rsidR="004B0ABD">
        <w:rPr>
          <w:rFonts w:ascii="Arial" w:hAnsi="Arial" w:cs="Arial"/>
          <w:color w:val="000000" w:themeColor="text1"/>
          <w:shd w:val="clear" w:color="auto" w:fill="FFFFFF"/>
        </w:rPr>
        <w:t xml:space="preserve"> con al menos 48 horas de anticipación a la Audiencia fijada,</w:t>
      </w:r>
      <w:r w:rsidR="0096745E" w:rsidRPr="00F42A4F">
        <w:rPr>
          <w:rFonts w:ascii="Arial" w:hAnsi="Arial" w:cs="Arial"/>
          <w:color w:val="000000" w:themeColor="text1"/>
          <w:shd w:val="clear" w:color="auto" w:fill="FFFFFF"/>
        </w:rPr>
        <w:t xml:space="preserve"> </w:t>
      </w:r>
      <w:r w:rsidR="00440057" w:rsidRPr="00F42A4F">
        <w:rPr>
          <w:rFonts w:ascii="Arial" w:hAnsi="Arial" w:cs="Arial"/>
          <w:color w:val="000000" w:themeColor="text1"/>
          <w:shd w:val="clear" w:color="auto" w:fill="FFFFFF"/>
        </w:rPr>
        <w:t xml:space="preserve">en el </w:t>
      </w:r>
      <w:r w:rsidR="004B0ABD" w:rsidRPr="00F42A4F">
        <w:rPr>
          <w:rFonts w:ascii="Arial" w:hAnsi="Arial" w:cs="Arial"/>
          <w:color w:val="000000" w:themeColor="text1"/>
          <w:shd w:val="clear" w:color="auto" w:fill="FFFFFF"/>
        </w:rPr>
        <w:t>domicilio</w:t>
      </w:r>
      <w:r w:rsidR="00440057" w:rsidRPr="00F42A4F">
        <w:rPr>
          <w:rFonts w:ascii="Arial" w:hAnsi="Arial" w:cs="Arial"/>
          <w:color w:val="000000" w:themeColor="text1"/>
          <w:shd w:val="clear" w:color="auto" w:fill="FFFFFF"/>
        </w:rPr>
        <w:t xml:space="preserve"> que se tenga conocimiento, si </w:t>
      </w:r>
      <w:r w:rsidR="0096745E" w:rsidRPr="00F42A4F">
        <w:rPr>
          <w:rFonts w:ascii="Arial" w:hAnsi="Arial" w:cs="Arial"/>
          <w:color w:val="000000" w:themeColor="text1"/>
          <w:shd w:val="clear" w:color="auto" w:fill="FFFFFF"/>
        </w:rPr>
        <w:t xml:space="preserve">no se encuentra presente allí, se le dejará un citatorio para que esté presente en una hora determinada al día hábil siguiente, con el apercibimiento de </w:t>
      </w:r>
      <w:r w:rsidR="00B163FA" w:rsidRPr="00F42A4F">
        <w:rPr>
          <w:rFonts w:ascii="Arial" w:hAnsi="Arial" w:cs="Arial"/>
          <w:color w:val="000000" w:themeColor="text1"/>
          <w:shd w:val="clear" w:color="auto" w:fill="FFFFFF"/>
        </w:rPr>
        <w:t>que,</w:t>
      </w:r>
      <w:r w:rsidR="0096745E" w:rsidRPr="00F42A4F">
        <w:rPr>
          <w:rFonts w:ascii="Arial" w:hAnsi="Arial" w:cs="Arial"/>
          <w:color w:val="000000" w:themeColor="text1"/>
          <w:shd w:val="clear" w:color="auto" w:fill="FFFFFF"/>
        </w:rPr>
        <w:t xml:space="preserve"> si no se encontrara, se </w:t>
      </w:r>
      <w:r w:rsidR="0002576F" w:rsidRPr="00F42A4F">
        <w:rPr>
          <w:rFonts w:ascii="Arial" w:hAnsi="Arial" w:cs="Arial"/>
          <w:color w:val="000000" w:themeColor="text1"/>
          <w:shd w:val="clear" w:color="auto" w:fill="FFFFFF"/>
        </w:rPr>
        <w:t>llevará</w:t>
      </w:r>
      <w:r w:rsidR="0096745E" w:rsidRPr="00F42A4F">
        <w:rPr>
          <w:rFonts w:ascii="Arial" w:hAnsi="Arial" w:cs="Arial"/>
          <w:color w:val="000000" w:themeColor="text1"/>
          <w:shd w:val="clear" w:color="auto" w:fill="FFFFFF"/>
        </w:rPr>
        <w:t xml:space="preserve"> a cabo la diligencia con la persona que se encuentre. En caso de ausencia, la notificación se realizará con quien esté presente </w:t>
      </w:r>
      <w:r w:rsidR="0096745E" w:rsidRPr="00F42A4F">
        <w:rPr>
          <w:rFonts w:ascii="Arial" w:hAnsi="Arial" w:cs="Arial"/>
          <w:color w:val="000000" w:themeColor="text1"/>
          <w:shd w:val="clear" w:color="auto" w:fill="FFFFFF"/>
        </w:rPr>
        <w:lastRenderedPageBreak/>
        <w:t xml:space="preserve">en ese momento, </w:t>
      </w:r>
      <w:r w:rsidR="0096745E" w:rsidRPr="00F42A4F">
        <w:rPr>
          <w:rFonts w:ascii="Arial" w:hAnsi="Arial" w:cs="Arial"/>
          <w:color w:val="000000" w:themeColor="text1"/>
        </w:rPr>
        <w:t>y de no haber ninguna persona, se fijará en la puerta</w:t>
      </w:r>
      <w:r w:rsidR="0096745E" w:rsidRPr="00F42A4F">
        <w:rPr>
          <w:rFonts w:ascii="Arial" w:hAnsi="Arial" w:cs="Arial"/>
          <w:color w:val="000000" w:themeColor="text1"/>
          <w:shd w:val="clear" w:color="auto" w:fill="FFFFFF"/>
        </w:rPr>
        <w:t xml:space="preserve"> y e</w:t>
      </w:r>
      <w:r w:rsidR="0096745E" w:rsidRPr="004B0ABD">
        <w:rPr>
          <w:rFonts w:ascii="Arial" w:hAnsi="Arial" w:cs="Arial"/>
          <w:color w:val="000000" w:themeColor="text1"/>
          <w:shd w:val="clear" w:color="auto" w:fill="FFFFFF"/>
        </w:rPr>
        <w:t xml:space="preserve">l notificador o </w:t>
      </w:r>
      <w:r w:rsidR="00440057" w:rsidRPr="004B0ABD">
        <w:rPr>
          <w:rFonts w:ascii="Arial" w:hAnsi="Arial" w:cs="Arial"/>
          <w:color w:val="000000" w:themeColor="text1"/>
          <w:shd w:val="clear" w:color="auto" w:fill="FFFFFF"/>
        </w:rPr>
        <w:t>servidor público habilitado para tales efectos</w:t>
      </w:r>
      <w:r w:rsidR="0096745E" w:rsidRPr="004B0ABD">
        <w:rPr>
          <w:rFonts w:ascii="Arial" w:hAnsi="Arial" w:cs="Arial"/>
          <w:color w:val="000000" w:themeColor="text1"/>
          <w:shd w:val="clear" w:color="auto" w:fill="FFFFFF"/>
        </w:rPr>
        <w:t>,</w:t>
      </w:r>
      <w:r w:rsidR="00F73257" w:rsidRPr="00F42A4F">
        <w:rPr>
          <w:rFonts w:ascii="Arial" w:hAnsi="Arial" w:cs="Arial"/>
          <w:color w:val="000000" w:themeColor="text1"/>
          <w:shd w:val="clear" w:color="auto" w:fill="FFFFFF"/>
        </w:rPr>
        <w:t xml:space="preserve"> </w:t>
      </w:r>
      <w:r w:rsidRPr="00F42A4F">
        <w:rPr>
          <w:rFonts w:ascii="Arial" w:hAnsi="Arial" w:cs="Arial"/>
          <w:color w:val="000000" w:themeColor="text1"/>
        </w:rPr>
        <w:t xml:space="preserve">asentará en el expediente, la razón de los hechos. </w:t>
      </w:r>
    </w:p>
    <w:p w14:paraId="4960BE89" w14:textId="77777777" w:rsidR="00DA1D0B" w:rsidRPr="00F42A4F" w:rsidRDefault="00DA1D0B" w:rsidP="00F42A4F">
      <w:pPr>
        <w:autoSpaceDE w:val="0"/>
        <w:autoSpaceDN w:val="0"/>
        <w:adjustRightInd w:val="0"/>
        <w:spacing w:after="0" w:line="240" w:lineRule="auto"/>
        <w:jc w:val="both"/>
        <w:rPr>
          <w:rFonts w:ascii="Arial" w:hAnsi="Arial" w:cs="Arial"/>
          <w:color w:val="000000" w:themeColor="text1"/>
          <w:sz w:val="24"/>
          <w:szCs w:val="24"/>
          <w:lang w:val="es-MX"/>
        </w:rPr>
      </w:pPr>
    </w:p>
    <w:p w14:paraId="03FC595D" w14:textId="647E9F8A" w:rsidR="00DC5F96" w:rsidRPr="00F42A4F" w:rsidRDefault="00F73257"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Si el domicilio </w:t>
      </w:r>
      <w:r w:rsidR="00440057" w:rsidRPr="00F42A4F">
        <w:rPr>
          <w:rFonts w:ascii="Arial" w:hAnsi="Arial" w:cs="Arial"/>
          <w:color w:val="000000" w:themeColor="text1"/>
          <w:sz w:val="24"/>
          <w:szCs w:val="24"/>
          <w:lang w:val="es-MX"/>
        </w:rPr>
        <w:t>señalado</w:t>
      </w:r>
      <w:r w:rsidRPr="00F42A4F">
        <w:rPr>
          <w:rFonts w:ascii="Arial" w:hAnsi="Arial" w:cs="Arial"/>
          <w:color w:val="000000" w:themeColor="text1"/>
          <w:sz w:val="24"/>
          <w:szCs w:val="24"/>
          <w:lang w:val="es-MX"/>
        </w:rPr>
        <w:t xml:space="preserve"> no coincide con el del</w:t>
      </w:r>
      <w:r w:rsidR="005E433C" w:rsidRPr="00F42A4F">
        <w:rPr>
          <w:rFonts w:ascii="Arial" w:hAnsi="Arial" w:cs="Arial"/>
          <w:color w:val="000000" w:themeColor="text1"/>
          <w:sz w:val="24"/>
          <w:szCs w:val="24"/>
          <w:lang w:val="es-MX"/>
        </w:rPr>
        <w:t xml:space="preserve"> probable infractor o del quejoso</w:t>
      </w:r>
      <w:r w:rsidRPr="00F42A4F">
        <w:rPr>
          <w:rFonts w:ascii="Arial" w:hAnsi="Arial" w:cs="Arial"/>
          <w:color w:val="000000" w:themeColor="text1"/>
          <w:sz w:val="24"/>
          <w:szCs w:val="24"/>
          <w:lang w:val="es-MX"/>
        </w:rPr>
        <w:t>,</w:t>
      </w:r>
      <w:r w:rsidR="00DC5F96" w:rsidRPr="00F42A4F">
        <w:rPr>
          <w:rFonts w:ascii="Arial" w:hAnsi="Arial" w:cs="Arial"/>
          <w:color w:val="000000" w:themeColor="text1"/>
          <w:sz w:val="24"/>
          <w:szCs w:val="24"/>
          <w:lang w:val="es-MX"/>
        </w:rPr>
        <w:t xml:space="preserve"> esté fuera de</w:t>
      </w:r>
      <w:r w:rsidRPr="00F42A4F">
        <w:rPr>
          <w:rFonts w:ascii="Arial" w:hAnsi="Arial" w:cs="Arial"/>
          <w:color w:val="000000" w:themeColor="text1"/>
          <w:sz w:val="24"/>
          <w:szCs w:val="24"/>
          <w:lang w:val="es-MX"/>
        </w:rPr>
        <w:t xml:space="preserve">l municipio </w:t>
      </w:r>
      <w:r w:rsidR="00DC5F96" w:rsidRPr="00F42A4F">
        <w:rPr>
          <w:rFonts w:ascii="Arial" w:hAnsi="Arial" w:cs="Arial"/>
          <w:color w:val="000000" w:themeColor="text1"/>
          <w:sz w:val="24"/>
          <w:szCs w:val="24"/>
          <w:lang w:val="es-MX"/>
        </w:rPr>
        <w:t xml:space="preserve">o exista negativa a recibirlas, </w:t>
      </w:r>
      <w:r w:rsidRPr="00F42A4F">
        <w:rPr>
          <w:rFonts w:ascii="Arial" w:hAnsi="Arial" w:cs="Arial"/>
          <w:color w:val="000000" w:themeColor="text1"/>
          <w:sz w:val="24"/>
          <w:szCs w:val="24"/>
          <w:lang w:val="es-MX"/>
        </w:rPr>
        <w:t xml:space="preserve">se procederá a notificar mediante </w:t>
      </w:r>
      <w:r w:rsidRPr="004B0ABD">
        <w:rPr>
          <w:rFonts w:ascii="Arial" w:hAnsi="Arial" w:cs="Arial"/>
          <w:color w:val="000000" w:themeColor="text1"/>
          <w:sz w:val="24"/>
          <w:szCs w:val="24"/>
          <w:lang w:val="es-MX"/>
        </w:rPr>
        <w:t xml:space="preserve">una cédula que se colocará en </w:t>
      </w:r>
      <w:r w:rsidR="00AA2ECA" w:rsidRPr="004B0ABD">
        <w:rPr>
          <w:rFonts w:ascii="Arial" w:hAnsi="Arial" w:cs="Arial"/>
          <w:color w:val="000000" w:themeColor="text1"/>
          <w:sz w:val="24"/>
          <w:szCs w:val="24"/>
          <w:lang w:val="es-MX"/>
        </w:rPr>
        <w:t>la</w:t>
      </w:r>
      <w:r w:rsidRPr="004B0ABD">
        <w:rPr>
          <w:rFonts w:ascii="Arial" w:hAnsi="Arial" w:cs="Arial"/>
          <w:color w:val="000000" w:themeColor="text1"/>
          <w:sz w:val="24"/>
          <w:szCs w:val="24"/>
          <w:lang w:val="es-MX"/>
        </w:rPr>
        <w:t xml:space="preserve"> </w:t>
      </w:r>
      <w:r w:rsidR="00AA2ECA" w:rsidRPr="004B0ABD">
        <w:rPr>
          <w:rFonts w:ascii="Arial" w:hAnsi="Arial" w:cs="Arial"/>
          <w:color w:val="000000" w:themeColor="text1"/>
          <w:sz w:val="24"/>
          <w:szCs w:val="24"/>
          <w:lang w:val="es-MX"/>
        </w:rPr>
        <w:t>tabla de avisos</w:t>
      </w:r>
      <w:r w:rsidRPr="004B0ABD">
        <w:rPr>
          <w:rFonts w:ascii="Arial" w:hAnsi="Arial" w:cs="Arial"/>
          <w:color w:val="000000" w:themeColor="text1"/>
          <w:sz w:val="24"/>
          <w:szCs w:val="24"/>
          <w:lang w:val="es-MX"/>
        </w:rPr>
        <w:t xml:space="preserve"> ubicad</w:t>
      </w:r>
      <w:r w:rsidR="00AA2ECA" w:rsidRPr="004B0ABD">
        <w:rPr>
          <w:rFonts w:ascii="Arial" w:hAnsi="Arial" w:cs="Arial"/>
          <w:color w:val="000000" w:themeColor="text1"/>
          <w:sz w:val="24"/>
          <w:szCs w:val="24"/>
          <w:lang w:val="es-MX"/>
        </w:rPr>
        <w:t>a</w:t>
      </w:r>
      <w:r w:rsidRPr="004B0ABD">
        <w:rPr>
          <w:rFonts w:ascii="Arial" w:hAnsi="Arial" w:cs="Arial"/>
          <w:color w:val="000000" w:themeColor="text1"/>
          <w:sz w:val="24"/>
          <w:szCs w:val="24"/>
          <w:lang w:val="es-MX"/>
        </w:rPr>
        <w:t xml:space="preserve"> en </w:t>
      </w:r>
      <w:r w:rsidR="00AA2ECA" w:rsidRPr="004B0ABD">
        <w:rPr>
          <w:rFonts w:ascii="Arial" w:hAnsi="Arial" w:cs="Arial"/>
          <w:color w:val="000000" w:themeColor="text1"/>
          <w:sz w:val="24"/>
          <w:szCs w:val="24"/>
          <w:lang w:val="es-MX"/>
        </w:rPr>
        <w:t xml:space="preserve">las instalaciones del </w:t>
      </w:r>
      <w:r w:rsidRPr="004B0ABD">
        <w:rPr>
          <w:rFonts w:ascii="Arial" w:hAnsi="Arial" w:cs="Arial"/>
          <w:color w:val="000000" w:themeColor="text1"/>
          <w:sz w:val="24"/>
          <w:szCs w:val="24"/>
          <w:lang w:val="es-MX"/>
        </w:rPr>
        <w:t xml:space="preserve">Palacio Municipal y </w:t>
      </w:r>
      <w:r w:rsidR="00AA2ECA" w:rsidRPr="004B0ABD">
        <w:rPr>
          <w:rFonts w:ascii="Arial" w:hAnsi="Arial" w:cs="Arial"/>
          <w:color w:val="000000" w:themeColor="text1"/>
          <w:sz w:val="24"/>
          <w:szCs w:val="24"/>
          <w:lang w:val="es-MX"/>
        </w:rPr>
        <w:t>d</w:t>
      </w:r>
      <w:r w:rsidRPr="004B0ABD">
        <w:rPr>
          <w:rFonts w:ascii="Arial" w:hAnsi="Arial" w:cs="Arial"/>
          <w:color w:val="000000" w:themeColor="text1"/>
          <w:sz w:val="24"/>
          <w:szCs w:val="24"/>
          <w:lang w:val="es-MX"/>
        </w:rPr>
        <w:t xml:space="preserve">el Juzgado Cívico. Esto se hará después de que el </w:t>
      </w:r>
      <w:r w:rsidR="00440057" w:rsidRPr="004B0ABD">
        <w:rPr>
          <w:rFonts w:ascii="Arial" w:hAnsi="Arial" w:cs="Arial"/>
          <w:color w:val="000000" w:themeColor="text1"/>
          <w:sz w:val="24"/>
          <w:szCs w:val="24"/>
          <w:shd w:val="clear" w:color="auto" w:fill="FFFFFF"/>
        </w:rPr>
        <w:t>notificador o servidor público habilitado para tales efectos</w:t>
      </w:r>
      <w:r w:rsidRPr="004B0ABD">
        <w:rPr>
          <w:rFonts w:ascii="Arial" w:hAnsi="Arial" w:cs="Arial"/>
          <w:color w:val="000000" w:themeColor="text1"/>
          <w:sz w:val="24"/>
          <w:szCs w:val="24"/>
          <w:lang w:val="es-MX"/>
        </w:rPr>
        <w:t>, levante</w:t>
      </w:r>
      <w:r w:rsidR="00E35790" w:rsidRPr="004B0ABD">
        <w:rPr>
          <w:rFonts w:ascii="Arial" w:hAnsi="Arial" w:cs="Arial"/>
          <w:color w:val="000000" w:themeColor="text1"/>
          <w:sz w:val="24"/>
          <w:szCs w:val="24"/>
          <w:lang w:val="es-MX"/>
        </w:rPr>
        <w:t xml:space="preserve"> acta</w:t>
      </w:r>
      <w:r w:rsidRPr="004B0ABD">
        <w:rPr>
          <w:rFonts w:ascii="Arial" w:hAnsi="Arial" w:cs="Arial"/>
          <w:color w:val="000000" w:themeColor="text1"/>
          <w:sz w:val="24"/>
          <w:szCs w:val="24"/>
          <w:lang w:val="es-MX"/>
        </w:rPr>
        <w:t xml:space="preserve"> circunstanciada</w:t>
      </w:r>
      <w:r w:rsidR="00B616E9" w:rsidRPr="004B0ABD">
        <w:rPr>
          <w:rFonts w:ascii="Arial" w:hAnsi="Arial" w:cs="Arial"/>
          <w:color w:val="000000" w:themeColor="text1"/>
          <w:sz w:val="24"/>
          <w:szCs w:val="24"/>
          <w:lang w:val="es-MX"/>
        </w:rPr>
        <w:t xml:space="preserve"> </w:t>
      </w:r>
      <w:r w:rsidRPr="004B0ABD">
        <w:rPr>
          <w:rFonts w:ascii="Arial" w:hAnsi="Arial" w:cs="Arial"/>
          <w:color w:val="000000" w:themeColor="text1"/>
          <w:sz w:val="24"/>
          <w:szCs w:val="24"/>
          <w:lang w:val="es-MX"/>
        </w:rPr>
        <w:t>de los hechos</w:t>
      </w:r>
      <w:r w:rsidRPr="004B0ABD">
        <w:rPr>
          <w:rFonts w:ascii="Arial" w:hAnsi="Arial" w:cs="Arial"/>
          <w:color w:val="000000" w:themeColor="text1"/>
          <w:sz w:val="24"/>
          <w:szCs w:val="24"/>
          <w:shd w:val="clear" w:color="auto" w:fill="FFFFFF"/>
        </w:rPr>
        <w:t>.</w:t>
      </w:r>
      <w:r w:rsidRPr="00F42A4F">
        <w:rPr>
          <w:rFonts w:ascii="Arial" w:hAnsi="Arial" w:cs="Arial"/>
          <w:color w:val="000000" w:themeColor="text1"/>
          <w:sz w:val="24"/>
          <w:szCs w:val="24"/>
          <w:lang w:val="es-MX"/>
        </w:rPr>
        <w:t xml:space="preserve"> </w:t>
      </w:r>
    </w:p>
    <w:p w14:paraId="1F39C7DD" w14:textId="77777777" w:rsidR="00DA1D0B" w:rsidRPr="00F42A4F" w:rsidRDefault="00DA1D0B"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7F02D374" w14:textId="3976692A" w:rsidR="005E433C"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671E3B" w:rsidRPr="00F42A4F">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8</w:t>
      </w:r>
      <w:r w:rsidRPr="00F42A4F">
        <w:rPr>
          <w:rFonts w:ascii="Arial" w:hAnsi="Arial" w:cs="Arial"/>
          <w:b/>
          <w:bCs/>
          <w:color w:val="000000" w:themeColor="text1"/>
          <w:sz w:val="24"/>
          <w:szCs w:val="24"/>
          <w:lang w:val="es-MX"/>
        </w:rPr>
        <w:t xml:space="preserve">. </w:t>
      </w:r>
      <w:r w:rsidRPr="00F42A4F">
        <w:rPr>
          <w:rFonts w:ascii="Arial" w:hAnsi="Arial" w:cs="Arial"/>
          <w:color w:val="000000" w:themeColor="text1"/>
          <w:sz w:val="24"/>
          <w:szCs w:val="24"/>
          <w:lang w:val="es-MX"/>
        </w:rPr>
        <w:t xml:space="preserve">Las notificaciones de citatorios, acuerdos y resoluciones </w:t>
      </w:r>
      <w:r w:rsidR="002D4B95" w:rsidRPr="00F42A4F">
        <w:rPr>
          <w:rFonts w:ascii="Arial" w:hAnsi="Arial" w:cs="Arial"/>
          <w:color w:val="000000" w:themeColor="text1"/>
          <w:sz w:val="24"/>
          <w:szCs w:val="24"/>
          <w:lang w:val="es-MX"/>
        </w:rPr>
        <w:t>tendrán efecto</w:t>
      </w:r>
      <w:r w:rsidRPr="00F42A4F">
        <w:rPr>
          <w:rFonts w:ascii="Arial" w:hAnsi="Arial" w:cs="Arial"/>
          <w:color w:val="000000" w:themeColor="text1"/>
          <w:sz w:val="24"/>
          <w:szCs w:val="24"/>
          <w:lang w:val="es-MX"/>
        </w:rPr>
        <w:t xml:space="preserve"> </w:t>
      </w:r>
      <w:r w:rsidR="002D4B95" w:rsidRPr="00F42A4F">
        <w:rPr>
          <w:rFonts w:ascii="Arial" w:hAnsi="Arial" w:cs="Arial"/>
          <w:color w:val="000000" w:themeColor="text1"/>
          <w:sz w:val="24"/>
          <w:szCs w:val="24"/>
          <w:lang w:val="es-MX"/>
        </w:rPr>
        <w:t>al</w:t>
      </w:r>
      <w:r w:rsidRPr="00F42A4F">
        <w:rPr>
          <w:rFonts w:ascii="Arial" w:hAnsi="Arial" w:cs="Arial"/>
          <w:color w:val="000000" w:themeColor="text1"/>
          <w:sz w:val="24"/>
          <w:szCs w:val="24"/>
          <w:lang w:val="es-MX"/>
        </w:rPr>
        <w:t xml:space="preserve"> día </w:t>
      </w:r>
      <w:r w:rsidR="00E35790" w:rsidRPr="00F42A4F">
        <w:rPr>
          <w:rFonts w:ascii="Arial" w:hAnsi="Arial" w:cs="Arial"/>
          <w:color w:val="000000" w:themeColor="text1"/>
          <w:sz w:val="24"/>
          <w:szCs w:val="24"/>
          <w:lang w:val="es-MX"/>
        </w:rPr>
        <w:t xml:space="preserve">siguiente </w:t>
      </w:r>
      <w:r w:rsidRPr="00F42A4F">
        <w:rPr>
          <w:rFonts w:ascii="Arial" w:hAnsi="Arial" w:cs="Arial"/>
          <w:color w:val="000000" w:themeColor="text1"/>
          <w:sz w:val="24"/>
          <w:szCs w:val="24"/>
          <w:lang w:val="es-MX"/>
        </w:rPr>
        <w:t xml:space="preserve">en que fueron </w:t>
      </w:r>
      <w:r w:rsidR="00F73257" w:rsidRPr="00F42A4F">
        <w:rPr>
          <w:rFonts w:ascii="Arial" w:hAnsi="Arial" w:cs="Arial"/>
          <w:color w:val="000000" w:themeColor="text1"/>
          <w:sz w:val="24"/>
          <w:szCs w:val="24"/>
          <w:lang w:val="es-MX"/>
        </w:rPr>
        <w:t>hechas</w:t>
      </w:r>
      <w:r w:rsidRPr="00F42A4F">
        <w:rPr>
          <w:rFonts w:ascii="Arial" w:hAnsi="Arial" w:cs="Arial"/>
          <w:color w:val="000000" w:themeColor="text1"/>
          <w:sz w:val="24"/>
          <w:szCs w:val="24"/>
          <w:lang w:val="es-MX"/>
        </w:rPr>
        <w:t xml:space="preserve">, </w:t>
      </w:r>
      <w:r w:rsidR="00F73257" w:rsidRPr="00F42A4F">
        <w:rPr>
          <w:rFonts w:ascii="Arial" w:hAnsi="Arial" w:cs="Arial"/>
          <w:color w:val="000000" w:themeColor="text1"/>
          <w:sz w:val="24"/>
          <w:szCs w:val="24"/>
          <w:lang w:val="es-MX"/>
        </w:rPr>
        <w:t>se</w:t>
      </w:r>
      <w:r w:rsidR="002D4B95" w:rsidRPr="00F42A4F">
        <w:rPr>
          <w:rFonts w:ascii="Arial" w:hAnsi="Arial" w:cs="Arial"/>
          <w:color w:val="000000" w:themeColor="text1"/>
          <w:sz w:val="24"/>
          <w:szCs w:val="24"/>
          <w:lang w:val="es-MX"/>
        </w:rPr>
        <w:t xml:space="preserve">rán entregadas personalmente </w:t>
      </w:r>
      <w:r w:rsidRPr="00F42A4F">
        <w:rPr>
          <w:rFonts w:ascii="Arial" w:hAnsi="Arial" w:cs="Arial"/>
          <w:color w:val="000000" w:themeColor="text1"/>
          <w:sz w:val="24"/>
          <w:szCs w:val="24"/>
          <w:lang w:val="es-MX"/>
        </w:rPr>
        <w:t xml:space="preserve">y podrán </w:t>
      </w:r>
      <w:r w:rsidR="002D4B95" w:rsidRPr="00F42A4F">
        <w:rPr>
          <w:rFonts w:ascii="Arial" w:hAnsi="Arial" w:cs="Arial"/>
          <w:color w:val="000000" w:themeColor="text1"/>
          <w:sz w:val="24"/>
          <w:szCs w:val="24"/>
          <w:lang w:val="es-MX"/>
        </w:rPr>
        <w:t>realizarse</w:t>
      </w:r>
      <w:r w:rsidRPr="00F42A4F">
        <w:rPr>
          <w:rFonts w:ascii="Arial" w:hAnsi="Arial" w:cs="Arial"/>
          <w:color w:val="000000" w:themeColor="text1"/>
          <w:sz w:val="24"/>
          <w:szCs w:val="24"/>
          <w:lang w:val="es-MX"/>
        </w:rPr>
        <w:t xml:space="preserve"> por </w:t>
      </w:r>
      <w:r w:rsidR="00B36D20" w:rsidRPr="004B0ABD">
        <w:rPr>
          <w:rFonts w:ascii="Arial" w:hAnsi="Arial" w:cs="Arial"/>
          <w:color w:val="000000" w:themeColor="text1"/>
          <w:sz w:val="24"/>
          <w:szCs w:val="24"/>
          <w:lang w:val="es-MX"/>
        </w:rPr>
        <w:t>notificador o servidor público habilitado para tales efectos</w:t>
      </w:r>
      <w:r w:rsidRPr="004B0ABD">
        <w:rPr>
          <w:rFonts w:ascii="Arial" w:hAnsi="Arial" w:cs="Arial"/>
          <w:color w:val="000000" w:themeColor="text1"/>
          <w:sz w:val="24"/>
          <w:szCs w:val="24"/>
          <w:lang w:val="es-MX"/>
        </w:rPr>
        <w:t>.</w:t>
      </w:r>
      <w:r w:rsidRPr="00F42A4F">
        <w:rPr>
          <w:rFonts w:ascii="Arial" w:hAnsi="Arial" w:cs="Arial"/>
          <w:color w:val="000000" w:themeColor="text1"/>
          <w:sz w:val="24"/>
          <w:szCs w:val="24"/>
          <w:lang w:val="es-MX"/>
        </w:rPr>
        <w:t xml:space="preserve"> </w:t>
      </w:r>
    </w:p>
    <w:p w14:paraId="5C03D729" w14:textId="77777777" w:rsidR="002D4B95" w:rsidRPr="00F42A4F" w:rsidRDefault="002D4B95" w:rsidP="00F42A4F">
      <w:pPr>
        <w:autoSpaceDE w:val="0"/>
        <w:autoSpaceDN w:val="0"/>
        <w:adjustRightInd w:val="0"/>
        <w:spacing w:after="0" w:line="240" w:lineRule="auto"/>
        <w:jc w:val="both"/>
        <w:rPr>
          <w:rFonts w:ascii="Arial" w:hAnsi="Arial" w:cs="Arial"/>
          <w:color w:val="000000" w:themeColor="text1"/>
          <w:sz w:val="24"/>
          <w:szCs w:val="24"/>
          <w:shd w:val="clear" w:color="auto" w:fill="FFFFFF"/>
        </w:rPr>
      </w:pPr>
    </w:p>
    <w:p w14:paraId="15C0F96E" w14:textId="27B5E1A1" w:rsidR="001E217A" w:rsidRPr="00F42A4F" w:rsidRDefault="00D71FDA" w:rsidP="00F42A4F">
      <w:pPr>
        <w:autoSpaceDE w:val="0"/>
        <w:autoSpaceDN w:val="0"/>
        <w:adjustRightInd w:val="0"/>
        <w:spacing w:after="0" w:line="240" w:lineRule="auto"/>
        <w:jc w:val="both"/>
        <w:rPr>
          <w:rFonts w:ascii="Arial" w:hAnsi="Arial" w:cs="Arial"/>
          <w:color w:val="000000" w:themeColor="text1"/>
          <w:sz w:val="24"/>
          <w:szCs w:val="24"/>
          <w:lang w:val="es-MX"/>
        </w:rPr>
      </w:pPr>
      <w:r w:rsidRPr="004B0ABD">
        <w:rPr>
          <w:rFonts w:ascii="Arial" w:hAnsi="Arial" w:cs="Arial"/>
          <w:b/>
          <w:bCs/>
          <w:color w:val="000000" w:themeColor="text1"/>
          <w:sz w:val="24"/>
          <w:szCs w:val="24"/>
          <w:lang w:val="es-MX"/>
        </w:rPr>
        <w:t xml:space="preserve">Artículo </w:t>
      </w:r>
      <w:r w:rsidR="00671E3B" w:rsidRPr="004B0ABD">
        <w:rPr>
          <w:rFonts w:ascii="Arial" w:hAnsi="Arial" w:cs="Arial"/>
          <w:b/>
          <w:bCs/>
          <w:color w:val="000000" w:themeColor="text1"/>
          <w:sz w:val="24"/>
          <w:szCs w:val="24"/>
          <w:lang w:val="es-MX"/>
        </w:rPr>
        <w:t>10</w:t>
      </w:r>
      <w:r w:rsidR="00606F98">
        <w:rPr>
          <w:rFonts w:ascii="Arial" w:hAnsi="Arial" w:cs="Arial"/>
          <w:b/>
          <w:bCs/>
          <w:color w:val="000000" w:themeColor="text1"/>
          <w:sz w:val="24"/>
          <w:szCs w:val="24"/>
          <w:lang w:val="es-MX"/>
        </w:rPr>
        <w:t>9</w:t>
      </w:r>
      <w:r w:rsidRPr="004B0ABD">
        <w:rPr>
          <w:rFonts w:ascii="Arial" w:hAnsi="Arial" w:cs="Arial"/>
          <w:b/>
          <w:bCs/>
          <w:color w:val="000000" w:themeColor="text1"/>
          <w:sz w:val="24"/>
          <w:szCs w:val="24"/>
          <w:lang w:val="es-MX"/>
        </w:rPr>
        <w:t>.</w:t>
      </w:r>
      <w:r w:rsidR="00B616E9" w:rsidRPr="004B0ABD">
        <w:rPr>
          <w:rFonts w:ascii="Arial" w:hAnsi="Arial" w:cs="Arial"/>
          <w:color w:val="000000" w:themeColor="text1"/>
          <w:sz w:val="24"/>
          <w:szCs w:val="24"/>
          <w:lang w:val="es-MX"/>
        </w:rPr>
        <w:t xml:space="preserve"> </w:t>
      </w:r>
      <w:r w:rsidRPr="004B0ABD">
        <w:rPr>
          <w:rFonts w:ascii="Arial" w:hAnsi="Arial" w:cs="Arial"/>
          <w:color w:val="000000" w:themeColor="text1"/>
          <w:sz w:val="24"/>
          <w:szCs w:val="24"/>
          <w:lang w:val="es-MX"/>
        </w:rPr>
        <w:t xml:space="preserve">En caso de que el probable infractor o el quejoso no se presente en la fecha y hora en que haya sido citado previamente para comparecer a la audiencia programada de manera injustificada, el Juez girará orden de presentación en su contra, turnándola a la Institución Policial del municipio, misma que será ejecutada bajo su responsabilidad, sin exceder un plazo de 48 horas, </w:t>
      </w:r>
      <w:r w:rsidRPr="004B0ABD">
        <w:rPr>
          <w:rStyle w:val="A4"/>
          <w:rFonts w:ascii="Arial" w:hAnsi="Arial" w:cs="Arial"/>
          <w:color w:val="000000" w:themeColor="text1"/>
          <w:sz w:val="24"/>
          <w:szCs w:val="24"/>
        </w:rPr>
        <w:t>observando los principios de actuación a que están obligados, so pena de las sanciones aplicables en su caso.</w:t>
      </w:r>
    </w:p>
    <w:p w14:paraId="5938B21F" w14:textId="77777777" w:rsidR="0030580D" w:rsidRPr="00F42A4F" w:rsidRDefault="0030580D"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73B4EB87" w14:textId="6641DBE8" w:rsidR="0030580D" w:rsidRPr="00B163FA" w:rsidRDefault="0030580D" w:rsidP="00F42A4F">
      <w:pPr>
        <w:autoSpaceDE w:val="0"/>
        <w:autoSpaceDN w:val="0"/>
        <w:adjustRightInd w:val="0"/>
        <w:spacing w:after="0" w:line="240" w:lineRule="auto"/>
        <w:jc w:val="both"/>
        <w:rPr>
          <w:rFonts w:ascii="Arial" w:hAnsi="Arial" w:cs="Arial"/>
          <w:color w:val="000000" w:themeColor="text1"/>
          <w:sz w:val="24"/>
          <w:szCs w:val="24"/>
          <w:lang w:val="es-MX"/>
        </w:rPr>
      </w:pPr>
      <w:r w:rsidRPr="00B163FA">
        <w:rPr>
          <w:rFonts w:ascii="Arial" w:hAnsi="Arial" w:cs="Arial"/>
          <w:b/>
          <w:bCs/>
          <w:color w:val="000000" w:themeColor="text1"/>
          <w:sz w:val="24"/>
          <w:szCs w:val="24"/>
          <w:lang w:val="es-MX"/>
        </w:rPr>
        <w:t xml:space="preserve">Artículo </w:t>
      </w:r>
      <w:r w:rsidR="00671E3B" w:rsidRPr="00B163FA">
        <w:rPr>
          <w:rFonts w:ascii="Arial" w:hAnsi="Arial" w:cs="Arial"/>
          <w:b/>
          <w:bCs/>
          <w:color w:val="000000" w:themeColor="text1"/>
          <w:sz w:val="24"/>
          <w:szCs w:val="24"/>
          <w:lang w:val="es-MX"/>
        </w:rPr>
        <w:t>1</w:t>
      </w:r>
      <w:r w:rsidR="00606F98">
        <w:rPr>
          <w:rFonts w:ascii="Arial" w:hAnsi="Arial" w:cs="Arial"/>
          <w:b/>
          <w:bCs/>
          <w:color w:val="000000" w:themeColor="text1"/>
          <w:sz w:val="24"/>
          <w:szCs w:val="24"/>
          <w:lang w:val="es-MX"/>
        </w:rPr>
        <w:t>10</w:t>
      </w:r>
      <w:r w:rsidRPr="00B163FA">
        <w:rPr>
          <w:rFonts w:ascii="Arial" w:hAnsi="Arial" w:cs="Arial"/>
          <w:b/>
          <w:bCs/>
          <w:color w:val="000000" w:themeColor="text1"/>
          <w:sz w:val="24"/>
          <w:szCs w:val="24"/>
          <w:lang w:val="es-MX"/>
        </w:rPr>
        <w:t xml:space="preserve">. </w:t>
      </w:r>
      <w:r w:rsidRPr="00B163FA">
        <w:rPr>
          <w:rFonts w:ascii="Arial" w:hAnsi="Arial" w:cs="Arial"/>
          <w:color w:val="000000" w:themeColor="text1"/>
          <w:sz w:val="24"/>
          <w:szCs w:val="24"/>
          <w:lang w:val="es-MX"/>
        </w:rPr>
        <w:t xml:space="preserve">Cuando comparezca el </w:t>
      </w:r>
      <w:r w:rsidR="00987FE0" w:rsidRPr="00B163FA">
        <w:rPr>
          <w:rFonts w:ascii="Arial" w:hAnsi="Arial" w:cs="Arial"/>
          <w:color w:val="000000" w:themeColor="text1"/>
          <w:sz w:val="24"/>
          <w:szCs w:val="24"/>
          <w:lang w:val="es-MX"/>
        </w:rPr>
        <w:t>probable infractor</w:t>
      </w:r>
      <w:r w:rsidRPr="00B163FA">
        <w:rPr>
          <w:rFonts w:ascii="Arial" w:hAnsi="Arial" w:cs="Arial"/>
          <w:color w:val="000000" w:themeColor="text1"/>
          <w:sz w:val="24"/>
          <w:szCs w:val="24"/>
          <w:lang w:val="es-MX"/>
        </w:rPr>
        <w:t xml:space="preserve"> ante el Juez, éste le infor</w:t>
      </w:r>
      <w:r w:rsidRPr="00B163FA">
        <w:rPr>
          <w:rFonts w:ascii="Arial" w:hAnsi="Arial" w:cs="Arial"/>
          <w:color w:val="000000" w:themeColor="text1"/>
          <w:sz w:val="24"/>
          <w:szCs w:val="24"/>
          <w:lang w:val="es-MX"/>
        </w:rPr>
        <w:softHyphen/>
        <w:t xml:space="preserve">mará del derecho que tiene a comunicarse con abogado </w:t>
      </w:r>
      <w:r w:rsidR="00360D3E">
        <w:rPr>
          <w:rFonts w:ascii="Arial" w:hAnsi="Arial" w:cs="Arial"/>
          <w:color w:val="000000" w:themeColor="text1"/>
          <w:sz w:val="24"/>
          <w:szCs w:val="24"/>
          <w:lang w:val="es-MX"/>
        </w:rPr>
        <w:t>particular de su elección</w:t>
      </w:r>
      <w:r w:rsidRPr="00B163FA">
        <w:rPr>
          <w:rFonts w:ascii="Arial" w:hAnsi="Arial" w:cs="Arial"/>
          <w:color w:val="000000" w:themeColor="text1"/>
          <w:sz w:val="24"/>
          <w:szCs w:val="24"/>
          <w:lang w:val="es-MX"/>
        </w:rPr>
        <w:t xml:space="preserve"> para que le asista y defienda. </w:t>
      </w:r>
    </w:p>
    <w:p w14:paraId="22BE6859" w14:textId="77777777" w:rsidR="0030580D" w:rsidRPr="004B0ABD" w:rsidRDefault="0030580D" w:rsidP="00F42A4F">
      <w:pPr>
        <w:autoSpaceDE w:val="0"/>
        <w:autoSpaceDN w:val="0"/>
        <w:adjustRightInd w:val="0"/>
        <w:spacing w:after="0" w:line="240" w:lineRule="auto"/>
        <w:jc w:val="both"/>
        <w:rPr>
          <w:rFonts w:ascii="Arial" w:hAnsi="Arial" w:cs="Arial"/>
          <w:b/>
          <w:bCs/>
          <w:color w:val="000000" w:themeColor="text1"/>
          <w:sz w:val="24"/>
          <w:szCs w:val="24"/>
          <w:highlight w:val="red"/>
          <w:lang w:val="es-MX"/>
        </w:rPr>
      </w:pPr>
    </w:p>
    <w:p w14:paraId="2C4B3B92" w14:textId="32417CA5" w:rsidR="0030580D" w:rsidRPr="00F42A4F" w:rsidRDefault="0030580D" w:rsidP="00F42A4F">
      <w:pPr>
        <w:pStyle w:val="Sinespaciado"/>
        <w:ind w:right="49"/>
        <w:jc w:val="both"/>
        <w:rPr>
          <w:rFonts w:ascii="Arial" w:hAnsi="Arial" w:cs="Arial"/>
          <w:b/>
          <w:bCs/>
          <w:color w:val="000000" w:themeColor="text1"/>
          <w:kern w:val="0"/>
          <w:sz w:val="24"/>
          <w:szCs w:val="24"/>
          <w:lang w:val="es-ES_tradnl"/>
          <w14:ligatures w14:val="none"/>
        </w:rPr>
      </w:pPr>
      <w:r w:rsidRPr="00360D3E">
        <w:rPr>
          <w:rFonts w:ascii="Arial" w:hAnsi="Arial" w:cs="Arial"/>
          <w:b/>
          <w:bCs/>
          <w:color w:val="000000" w:themeColor="text1"/>
          <w:kern w:val="0"/>
          <w:sz w:val="24"/>
          <w:szCs w:val="24"/>
          <w14:ligatures w14:val="none"/>
        </w:rPr>
        <w:t xml:space="preserve">Artículo </w:t>
      </w:r>
      <w:r w:rsidR="00671E3B" w:rsidRPr="00360D3E">
        <w:rPr>
          <w:rFonts w:ascii="Arial" w:hAnsi="Arial" w:cs="Arial"/>
          <w:b/>
          <w:bCs/>
          <w:color w:val="000000" w:themeColor="text1"/>
          <w:kern w:val="0"/>
          <w:sz w:val="24"/>
          <w:szCs w:val="24"/>
          <w14:ligatures w14:val="none"/>
        </w:rPr>
        <w:t>1</w:t>
      </w:r>
      <w:r w:rsidR="00606F98">
        <w:rPr>
          <w:rFonts w:ascii="Arial" w:hAnsi="Arial" w:cs="Arial"/>
          <w:b/>
          <w:bCs/>
          <w:color w:val="000000" w:themeColor="text1"/>
          <w:kern w:val="0"/>
          <w:sz w:val="24"/>
          <w:szCs w:val="24"/>
          <w14:ligatures w14:val="none"/>
        </w:rPr>
        <w:t>11</w:t>
      </w:r>
      <w:r w:rsidRPr="00360D3E">
        <w:rPr>
          <w:rFonts w:ascii="Arial" w:hAnsi="Arial" w:cs="Arial"/>
          <w:b/>
          <w:bCs/>
          <w:color w:val="000000" w:themeColor="text1"/>
          <w:kern w:val="0"/>
          <w:sz w:val="24"/>
          <w:szCs w:val="24"/>
          <w14:ligatures w14:val="none"/>
        </w:rPr>
        <w:t xml:space="preserve">. </w:t>
      </w:r>
      <w:r w:rsidRPr="00360D3E">
        <w:rPr>
          <w:rFonts w:ascii="Arial" w:hAnsi="Arial" w:cs="Arial"/>
          <w:color w:val="000000" w:themeColor="text1"/>
          <w:kern w:val="0"/>
          <w:sz w:val="24"/>
          <w:szCs w:val="24"/>
          <w14:ligatures w14:val="none"/>
        </w:rPr>
        <w:t xml:space="preserve">Si el </w:t>
      </w:r>
      <w:r w:rsidR="00987FE0" w:rsidRPr="00360D3E">
        <w:rPr>
          <w:rFonts w:ascii="Arial" w:hAnsi="Arial" w:cs="Arial"/>
          <w:color w:val="000000" w:themeColor="text1"/>
          <w:kern w:val="0"/>
          <w:sz w:val="24"/>
          <w:szCs w:val="24"/>
          <w14:ligatures w14:val="none"/>
        </w:rPr>
        <w:t>probable infractor</w:t>
      </w:r>
      <w:r w:rsidRPr="00360D3E">
        <w:rPr>
          <w:rFonts w:ascii="Arial" w:hAnsi="Arial" w:cs="Arial"/>
          <w:color w:val="000000" w:themeColor="text1"/>
          <w:kern w:val="0"/>
          <w:sz w:val="24"/>
          <w:szCs w:val="24"/>
          <w14:ligatures w14:val="none"/>
        </w:rPr>
        <w:t xml:space="preserve"> solicita comunicarse con persona que le asista y defienda, el Juez suspenderá el procedimiento, dándole las facilidades necesarias para que se presente el defensor</w:t>
      </w:r>
      <w:r w:rsidR="00360D3E">
        <w:rPr>
          <w:rFonts w:ascii="Arial" w:hAnsi="Arial" w:cs="Arial"/>
          <w:color w:val="000000" w:themeColor="text1"/>
          <w:kern w:val="0"/>
          <w:sz w:val="24"/>
          <w:szCs w:val="24"/>
          <w14:ligatures w14:val="none"/>
        </w:rPr>
        <w:t xml:space="preserve">, </w:t>
      </w:r>
      <w:r w:rsidRPr="00360D3E">
        <w:rPr>
          <w:rFonts w:ascii="Arial" w:hAnsi="Arial" w:cs="Arial"/>
          <w:color w:val="000000" w:themeColor="text1"/>
          <w:kern w:val="0"/>
          <w:sz w:val="24"/>
          <w:szCs w:val="24"/>
          <w14:ligatures w14:val="none"/>
        </w:rPr>
        <w:t xml:space="preserve">en un plazo máximo de dos horas. Si éste no se presenta, el Juez le nombrará un defensor jurídico del municipio o a solicitud del </w:t>
      </w:r>
      <w:r w:rsidR="00987FE0" w:rsidRPr="00360D3E">
        <w:rPr>
          <w:rFonts w:ascii="Arial" w:hAnsi="Arial" w:cs="Arial"/>
          <w:color w:val="000000" w:themeColor="text1"/>
          <w:kern w:val="0"/>
          <w:sz w:val="24"/>
          <w:szCs w:val="24"/>
          <w14:ligatures w14:val="none"/>
        </w:rPr>
        <w:t>probable infractor</w:t>
      </w:r>
      <w:r w:rsidRPr="00360D3E">
        <w:rPr>
          <w:rFonts w:ascii="Arial" w:hAnsi="Arial" w:cs="Arial"/>
          <w:color w:val="000000" w:themeColor="text1"/>
          <w:kern w:val="0"/>
          <w:sz w:val="24"/>
          <w:szCs w:val="24"/>
          <w14:ligatures w14:val="none"/>
        </w:rPr>
        <w:t>, éste podrá defenderse por sí mismo, salvo que se trate de menores o incapaces.</w:t>
      </w:r>
    </w:p>
    <w:p w14:paraId="687A0629" w14:textId="77777777" w:rsidR="0030580D" w:rsidRPr="00F42A4F" w:rsidRDefault="0030580D" w:rsidP="00F42A4F">
      <w:pPr>
        <w:autoSpaceDE w:val="0"/>
        <w:autoSpaceDN w:val="0"/>
        <w:adjustRightInd w:val="0"/>
        <w:spacing w:after="0" w:line="240" w:lineRule="auto"/>
        <w:jc w:val="both"/>
        <w:rPr>
          <w:rFonts w:ascii="Arial" w:hAnsi="Arial" w:cs="Arial"/>
          <w:b/>
          <w:bCs/>
          <w:color w:val="000000" w:themeColor="text1"/>
          <w:sz w:val="24"/>
          <w:szCs w:val="24"/>
        </w:rPr>
      </w:pPr>
    </w:p>
    <w:p w14:paraId="52CED4EA" w14:textId="3D0A71FE" w:rsidR="00DC5F96" w:rsidRPr="00F42A4F" w:rsidRDefault="00DC5F96" w:rsidP="00F42A4F">
      <w:pPr>
        <w:autoSpaceDE w:val="0"/>
        <w:autoSpaceDN w:val="0"/>
        <w:adjustRightInd w:val="0"/>
        <w:spacing w:after="0" w:line="240" w:lineRule="auto"/>
        <w:jc w:val="both"/>
        <w:rPr>
          <w:rFonts w:ascii="Arial" w:hAnsi="Arial" w:cs="Arial"/>
          <w:b/>
          <w:bCs/>
          <w:color w:val="000000" w:themeColor="text1"/>
          <w:sz w:val="24"/>
          <w:szCs w:val="24"/>
        </w:rPr>
      </w:pPr>
      <w:r w:rsidRPr="00F42A4F">
        <w:rPr>
          <w:rFonts w:ascii="Arial" w:hAnsi="Arial" w:cs="Arial"/>
          <w:b/>
          <w:bCs/>
          <w:color w:val="000000" w:themeColor="text1"/>
          <w:sz w:val="24"/>
          <w:szCs w:val="24"/>
          <w:lang w:val="es-MX"/>
        </w:rPr>
        <w:t xml:space="preserve">Artículo </w:t>
      </w:r>
      <w:r w:rsidR="00671E3B" w:rsidRPr="00F42A4F">
        <w:rPr>
          <w:rFonts w:ascii="Arial" w:hAnsi="Arial" w:cs="Arial"/>
          <w:b/>
          <w:bCs/>
          <w:color w:val="000000" w:themeColor="text1"/>
          <w:sz w:val="24"/>
          <w:szCs w:val="24"/>
          <w:lang w:val="es-MX"/>
        </w:rPr>
        <w:t>1</w:t>
      </w:r>
      <w:r w:rsidR="00606F98">
        <w:rPr>
          <w:rFonts w:ascii="Arial" w:hAnsi="Arial" w:cs="Arial"/>
          <w:b/>
          <w:bCs/>
          <w:color w:val="000000" w:themeColor="text1"/>
          <w:sz w:val="24"/>
          <w:szCs w:val="24"/>
          <w:lang w:val="es-MX"/>
        </w:rPr>
        <w:t>12</w:t>
      </w:r>
      <w:r w:rsidRPr="00F42A4F">
        <w:rPr>
          <w:rFonts w:ascii="Arial" w:hAnsi="Arial" w:cs="Arial"/>
          <w:b/>
          <w:bCs/>
          <w:color w:val="000000" w:themeColor="text1"/>
          <w:sz w:val="24"/>
          <w:szCs w:val="24"/>
          <w:lang w:val="es-MX"/>
        </w:rPr>
        <w:t xml:space="preserve">. </w:t>
      </w:r>
      <w:r w:rsidR="00F41867" w:rsidRPr="00F42A4F">
        <w:rPr>
          <w:rFonts w:ascii="Arial" w:hAnsi="Arial" w:cs="Arial"/>
          <w:color w:val="000000" w:themeColor="text1"/>
          <w:sz w:val="24"/>
          <w:szCs w:val="24"/>
          <w:shd w:val="clear" w:color="auto" w:fill="FFFFFF"/>
        </w:rPr>
        <w:t xml:space="preserve">En situaciones donde el </w:t>
      </w:r>
      <w:r w:rsidR="00AF0B91" w:rsidRPr="00F42A4F">
        <w:rPr>
          <w:rFonts w:ascii="Arial" w:hAnsi="Arial" w:cs="Arial"/>
          <w:color w:val="000000" w:themeColor="text1"/>
          <w:sz w:val="24"/>
          <w:szCs w:val="24"/>
          <w:shd w:val="clear" w:color="auto" w:fill="FFFFFF"/>
        </w:rPr>
        <w:t>i</w:t>
      </w:r>
      <w:r w:rsidR="00F41867" w:rsidRPr="00F42A4F">
        <w:rPr>
          <w:rFonts w:ascii="Arial" w:hAnsi="Arial" w:cs="Arial"/>
          <w:color w:val="000000" w:themeColor="text1"/>
          <w:sz w:val="24"/>
          <w:szCs w:val="24"/>
          <w:shd w:val="clear" w:color="auto" w:fill="FFFFFF"/>
        </w:rPr>
        <w:t>nfractor opte cumplir con el arresto correspondiente, se le garantizará el derecho a hacerlo en condiciones adecuadas para su subsistencia</w:t>
      </w:r>
      <w:r w:rsidR="00E35790" w:rsidRPr="00F42A4F">
        <w:rPr>
          <w:rFonts w:ascii="Arial" w:hAnsi="Arial" w:cs="Arial"/>
          <w:color w:val="000000" w:themeColor="text1"/>
          <w:sz w:val="24"/>
          <w:szCs w:val="24"/>
          <w:shd w:val="clear" w:color="auto" w:fill="FFFFFF"/>
        </w:rPr>
        <w:t xml:space="preserve"> dentro del Centro de Detención Municipal,</w:t>
      </w:r>
      <w:r w:rsidR="00F41867" w:rsidRPr="00F42A4F">
        <w:rPr>
          <w:rFonts w:ascii="Arial" w:hAnsi="Arial" w:cs="Arial"/>
          <w:color w:val="000000" w:themeColor="text1"/>
          <w:sz w:val="24"/>
          <w:szCs w:val="24"/>
          <w:shd w:val="clear" w:color="auto" w:fill="FFFFFF"/>
        </w:rPr>
        <w:t xml:space="preserve"> y durante el período de arresto, el </w:t>
      </w:r>
      <w:r w:rsidR="00AF0B91" w:rsidRPr="00F42A4F">
        <w:rPr>
          <w:rFonts w:ascii="Arial" w:hAnsi="Arial" w:cs="Arial"/>
          <w:color w:val="000000" w:themeColor="text1"/>
          <w:sz w:val="24"/>
          <w:szCs w:val="24"/>
          <w:shd w:val="clear" w:color="auto" w:fill="FFFFFF"/>
        </w:rPr>
        <w:t>i</w:t>
      </w:r>
      <w:r w:rsidR="00F41867" w:rsidRPr="00F42A4F">
        <w:rPr>
          <w:rFonts w:ascii="Arial" w:hAnsi="Arial" w:cs="Arial"/>
          <w:color w:val="000000" w:themeColor="text1"/>
          <w:sz w:val="24"/>
          <w:szCs w:val="24"/>
          <w:shd w:val="clear" w:color="auto" w:fill="FFFFFF"/>
        </w:rPr>
        <w:t xml:space="preserve">nfractor podrá recibir visitas de sus familiares o de personas de su confianza, así como de representantes de asociaciones u organismos públicos o privados dedicados a labores sociales y cívicas, siempre y cuando estén debidamente acreditados ante </w:t>
      </w:r>
      <w:r w:rsidR="00E35790" w:rsidRPr="00F42A4F">
        <w:rPr>
          <w:rFonts w:ascii="Arial" w:hAnsi="Arial" w:cs="Arial"/>
          <w:color w:val="000000" w:themeColor="text1"/>
          <w:sz w:val="24"/>
          <w:szCs w:val="24"/>
          <w:shd w:val="clear" w:color="auto" w:fill="FFFFFF"/>
        </w:rPr>
        <w:t xml:space="preserve">la autoridad </w:t>
      </w:r>
      <w:r w:rsidR="00F41867" w:rsidRPr="00F42A4F">
        <w:rPr>
          <w:rFonts w:ascii="Arial" w:hAnsi="Arial" w:cs="Arial"/>
          <w:color w:val="000000" w:themeColor="text1"/>
          <w:sz w:val="24"/>
          <w:szCs w:val="24"/>
          <w:shd w:val="clear" w:color="auto" w:fill="FFFFFF"/>
        </w:rPr>
        <w:t>competente del Municipio para estos fines.</w:t>
      </w:r>
    </w:p>
    <w:p w14:paraId="60ED83CC" w14:textId="77777777" w:rsidR="00EB5362" w:rsidRPr="00F42A4F" w:rsidRDefault="00EB5362" w:rsidP="00F42A4F">
      <w:pPr>
        <w:pStyle w:val="Sinespaciado"/>
        <w:ind w:right="49"/>
        <w:jc w:val="both"/>
        <w:rPr>
          <w:rFonts w:ascii="Arial" w:hAnsi="Arial" w:cs="Arial"/>
          <w:b/>
          <w:bCs/>
          <w:color w:val="000000" w:themeColor="text1"/>
          <w:kern w:val="0"/>
          <w:sz w:val="24"/>
          <w:szCs w:val="24"/>
          <w:lang w:val="es-ES_tradnl"/>
          <w14:ligatures w14:val="none"/>
        </w:rPr>
      </w:pPr>
    </w:p>
    <w:p w14:paraId="6AF29FA1" w14:textId="3FDCA21E" w:rsidR="002F331A" w:rsidRPr="00F42A4F" w:rsidRDefault="002F331A"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671E3B" w:rsidRPr="00F42A4F">
        <w:rPr>
          <w:rFonts w:ascii="Arial" w:hAnsi="Arial" w:cs="Arial"/>
          <w:b/>
          <w:bCs/>
          <w:color w:val="000000" w:themeColor="text1"/>
          <w:sz w:val="24"/>
          <w:szCs w:val="24"/>
          <w:lang w:val="es-MX"/>
        </w:rPr>
        <w:t>1</w:t>
      </w:r>
      <w:r w:rsidR="00606F98">
        <w:rPr>
          <w:rFonts w:ascii="Arial" w:hAnsi="Arial" w:cs="Arial"/>
          <w:b/>
          <w:bCs/>
          <w:color w:val="000000" w:themeColor="text1"/>
          <w:sz w:val="24"/>
          <w:szCs w:val="24"/>
          <w:lang w:val="es-MX"/>
        </w:rPr>
        <w:t>13</w:t>
      </w:r>
      <w:r w:rsidRPr="00F42A4F">
        <w:rPr>
          <w:rFonts w:ascii="Arial" w:hAnsi="Arial" w:cs="Arial"/>
          <w:b/>
          <w:bCs/>
          <w:color w:val="000000" w:themeColor="text1"/>
          <w:sz w:val="24"/>
          <w:szCs w:val="24"/>
          <w:lang w:val="es-MX"/>
        </w:rPr>
        <w:t xml:space="preserve">. </w:t>
      </w:r>
      <w:r w:rsidRPr="00F42A4F">
        <w:rPr>
          <w:rFonts w:ascii="Arial" w:hAnsi="Arial" w:cs="Arial"/>
          <w:color w:val="000000" w:themeColor="text1"/>
          <w:sz w:val="24"/>
          <w:szCs w:val="24"/>
          <w:lang w:val="es-MX"/>
        </w:rPr>
        <w:t xml:space="preserve">En caso de que el </w:t>
      </w:r>
      <w:r w:rsidR="00987FE0" w:rsidRPr="00F42A4F">
        <w:rPr>
          <w:rFonts w:ascii="Arial" w:hAnsi="Arial" w:cs="Arial"/>
          <w:color w:val="000000" w:themeColor="text1"/>
          <w:sz w:val="24"/>
          <w:szCs w:val="24"/>
          <w:lang w:val="es-MX"/>
        </w:rPr>
        <w:t>probable infractor</w:t>
      </w:r>
      <w:r w:rsidRPr="00F42A4F">
        <w:rPr>
          <w:rFonts w:ascii="Arial" w:hAnsi="Arial" w:cs="Arial"/>
          <w:color w:val="000000" w:themeColor="text1"/>
          <w:sz w:val="24"/>
          <w:szCs w:val="24"/>
          <w:lang w:val="es-MX"/>
        </w:rPr>
        <w:t xml:space="preserve"> sea adolescente, se ajustará a lo siguiente: </w:t>
      </w:r>
    </w:p>
    <w:p w14:paraId="78E2D24E" w14:textId="77777777" w:rsidR="002F331A" w:rsidRPr="00F42A4F" w:rsidRDefault="002F331A" w:rsidP="00F42A4F">
      <w:pPr>
        <w:autoSpaceDE w:val="0"/>
        <w:autoSpaceDN w:val="0"/>
        <w:adjustRightInd w:val="0"/>
        <w:spacing w:after="0" w:line="240" w:lineRule="auto"/>
        <w:jc w:val="both"/>
        <w:rPr>
          <w:rFonts w:ascii="Arial" w:hAnsi="Arial" w:cs="Arial"/>
          <w:color w:val="000000" w:themeColor="text1"/>
          <w:sz w:val="24"/>
          <w:szCs w:val="24"/>
          <w:lang w:val="es-MX"/>
        </w:rPr>
      </w:pPr>
    </w:p>
    <w:p w14:paraId="30AAED0D" w14:textId="77777777" w:rsidR="002F331A" w:rsidRPr="00F42A4F" w:rsidRDefault="002F331A" w:rsidP="00F42A4F">
      <w:pPr>
        <w:pStyle w:val="Prrafodelista"/>
        <w:numPr>
          <w:ilvl w:val="0"/>
          <w:numId w:val="30"/>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El Juez citará a quien detente la custodia o tutela, legal </w:t>
      </w:r>
      <w:proofErr w:type="gramStart"/>
      <w:r w:rsidRPr="00F42A4F">
        <w:rPr>
          <w:rFonts w:ascii="Arial" w:hAnsi="Arial" w:cs="Arial"/>
          <w:color w:val="000000" w:themeColor="text1"/>
          <w:sz w:val="24"/>
          <w:szCs w:val="24"/>
          <w:lang w:val="es-MX"/>
        </w:rPr>
        <w:t>o</w:t>
      </w:r>
      <w:proofErr w:type="gramEnd"/>
      <w:r w:rsidRPr="00F42A4F">
        <w:rPr>
          <w:rFonts w:ascii="Arial" w:hAnsi="Arial" w:cs="Arial"/>
          <w:color w:val="000000" w:themeColor="text1"/>
          <w:sz w:val="24"/>
          <w:szCs w:val="24"/>
          <w:lang w:val="es-MX"/>
        </w:rPr>
        <w:t xml:space="preserve"> de hecho, en cuya pre</w:t>
      </w:r>
      <w:r w:rsidRPr="00F42A4F">
        <w:rPr>
          <w:rFonts w:ascii="Arial" w:hAnsi="Arial" w:cs="Arial"/>
          <w:color w:val="000000" w:themeColor="text1"/>
          <w:sz w:val="24"/>
          <w:szCs w:val="24"/>
          <w:lang w:val="es-MX"/>
        </w:rPr>
        <w:softHyphen/>
        <w:t xml:space="preserve">sencia se desarrollará la audiencia y se dictará la resolución; </w:t>
      </w:r>
    </w:p>
    <w:p w14:paraId="2854E929" w14:textId="7A024958" w:rsidR="002F331A" w:rsidRPr="00F42A4F" w:rsidRDefault="002F331A" w:rsidP="00F42A4F">
      <w:pPr>
        <w:pStyle w:val="Prrafodelista"/>
        <w:numPr>
          <w:ilvl w:val="0"/>
          <w:numId w:val="30"/>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lastRenderedPageBreak/>
        <w:t xml:space="preserve">En tanto acude quien custodia o tutela al adolescente, éste deberá permanecer en </w:t>
      </w:r>
      <w:r w:rsidR="00B36D20" w:rsidRPr="00F42A4F">
        <w:rPr>
          <w:rFonts w:ascii="Arial" w:hAnsi="Arial" w:cs="Arial"/>
          <w:color w:val="000000" w:themeColor="text1"/>
          <w:sz w:val="24"/>
          <w:szCs w:val="24"/>
          <w:lang w:val="es-MX"/>
        </w:rPr>
        <w:t>el</w:t>
      </w:r>
      <w:r w:rsidRPr="00F42A4F">
        <w:rPr>
          <w:rFonts w:ascii="Arial" w:hAnsi="Arial" w:cs="Arial"/>
          <w:color w:val="000000" w:themeColor="text1"/>
          <w:sz w:val="24"/>
          <w:szCs w:val="24"/>
          <w:lang w:val="es-MX"/>
        </w:rPr>
        <w:t xml:space="preserve"> Juzgado</w:t>
      </w:r>
      <w:r w:rsidR="00E35790" w:rsidRPr="00F42A4F">
        <w:rPr>
          <w:rFonts w:ascii="Arial" w:hAnsi="Arial" w:cs="Arial"/>
          <w:color w:val="000000" w:themeColor="text1"/>
          <w:sz w:val="24"/>
          <w:szCs w:val="24"/>
          <w:lang w:val="es-MX"/>
        </w:rPr>
        <w:t>;</w:t>
      </w:r>
      <w:r w:rsidRPr="00F42A4F">
        <w:rPr>
          <w:rFonts w:ascii="Arial" w:hAnsi="Arial" w:cs="Arial"/>
          <w:color w:val="000000" w:themeColor="text1"/>
          <w:sz w:val="24"/>
          <w:szCs w:val="24"/>
          <w:lang w:val="es-MX"/>
        </w:rPr>
        <w:t xml:space="preserve"> </w:t>
      </w:r>
    </w:p>
    <w:p w14:paraId="478DC687" w14:textId="77777777" w:rsidR="00FE5DA5" w:rsidRPr="00F42A4F" w:rsidRDefault="002F331A" w:rsidP="00F42A4F">
      <w:pPr>
        <w:pStyle w:val="Prrafodelista"/>
        <w:numPr>
          <w:ilvl w:val="0"/>
          <w:numId w:val="30"/>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rPr>
        <w:t>Si por cualquier causa no asistiera el responsable del adolescente en un plazo de dos horas, se otorgará una prórroga de cuatro horas;</w:t>
      </w:r>
    </w:p>
    <w:p w14:paraId="719BF5AF" w14:textId="39B56507" w:rsidR="002F331A" w:rsidRPr="00F42A4F" w:rsidRDefault="002F331A" w:rsidP="00F42A4F">
      <w:pPr>
        <w:pStyle w:val="Prrafodelista"/>
        <w:numPr>
          <w:ilvl w:val="0"/>
          <w:numId w:val="30"/>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Si al término de la prórroga no asistiera el responsable, el Juez le nombrará un representante de la Administración Pública del municipio para que lo asista y defienda, que podrá ser</w:t>
      </w:r>
      <w:r w:rsidR="00B616E9" w:rsidRPr="00F42A4F">
        <w:rPr>
          <w:rFonts w:ascii="Arial" w:hAnsi="Arial" w:cs="Arial"/>
          <w:color w:val="000000" w:themeColor="text1"/>
          <w:sz w:val="24"/>
          <w:szCs w:val="24"/>
          <w:lang w:val="es-MX"/>
        </w:rPr>
        <w:t xml:space="preserve"> </w:t>
      </w:r>
      <w:r w:rsidR="00FE5DA5" w:rsidRPr="00F42A4F">
        <w:rPr>
          <w:rFonts w:ascii="Arial" w:hAnsi="Arial" w:cs="Arial"/>
          <w:color w:val="000000" w:themeColor="text1"/>
          <w:sz w:val="24"/>
          <w:szCs w:val="24"/>
          <w:lang w:val="es-MX"/>
        </w:rPr>
        <w:t xml:space="preserve">personal de la Procuraduría de Protección de Niñas, Niños y Adolescentes del municipio, a efecto de proteger el principio de inmediatez y las garantías de seguridad jurídica del adolescente, </w:t>
      </w:r>
      <w:r w:rsidRPr="00F42A4F">
        <w:rPr>
          <w:rFonts w:ascii="Arial" w:hAnsi="Arial" w:cs="Arial"/>
          <w:color w:val="000000" w:themeColor="text1"/>
          <w:sz w:val="24"/>
          <w:szCs w:val="24"/>
          <w:lang w:val="es-MX"/>
        </w:rPr>
        <w:t xml:space="preserve">después de lo cual determinará su responsabilidad; </w:t>
      </w:r>
    </w:p>
    <w:p w14:paraId="072D4126" w14:textId="77777777" w:rsidR="002F331A" w:rsidRPr="00F42A4F" w:rsidRDefault="002F331A" w:rsidP="00F42A4F">
      <w:pPr>
        <w:pStyle w:val="Prrafodelista"/>
        <w:numPr>
          <w:ilvl w:val="0"/>
          <w:numId w:val="30"/>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En caso de que el adolescente resulte responsable, el Juez lo amonestará y le hará saber las consecuencias jurídicas y sociales de su conducta; </w:t>
      </w:r>
    </w:p>
    <w:p w14:paraId="6E290AF8" w14:textId="480CAB10" w:rsidR="002F331A" w:rsidRPr="00F42A4F" w:rsidRDefault="002F331A" w:rsidP="00F42A4F">
      <w:pPr>
        <w:pStyle w:val="Prrafodelista"/>
        <w:numPr>
          <w:ilvl w:val="0"/>
          <w:numId w:val="30"/>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Cuando se determine la responsabilidad de un adolescente en la comisión de alguna de las infracciones previstas en este ordenamiento en ningún caso se le impondrá la </w:t>
      </w:r>
      <w:r w:rsidR="00E35790" w:rsidRPr="00F42A4F">
        <w:rPr>
          <w:rFonts w:ascii="Arial" w:hAnsi="Arial" w:cs="Arial"/>
          <w:color w:val="000000" w:themeColor="text1"/>
          <w:sz w:val="24"/>
          <w:szCs w:val="24"/>
          <w:lang w:val="es-MX"/>
        </w:rPr>
        <w:t>sanción</w:t>
      </w:r>
      <w:r w:rsidRPr="00F42A4F">
        <w:rPr>
          <w:rFonts w:ascii="Arial" w:hAnsi="Arial" w:cs="Arial"/>
          <w:color w:val="000000" w:themeColor="text1"/>
          <w:sz w:val="24"/>
          <w:szCs w:val="24"/>
          <w:lang w:val="es-MX"/>
        </w:rPr>
        <w:t xml:space="preserve"> de arresto; y </w:t>
      </w:r>
    </w:p>
    <w:p w14:paraId="3796C6D4" w14:textId="77777777" w:rsidR="002F331A" w:rsidRPr="00F42A4F" w:rsidRDefault="002F331A" w:rsidP="00F42A4F">
      <w:pPr>
        <w:pStyle w:val="Prrafodelista"/>
        <w:numPr>
          <w:ilvl w:val="0"/>
          <w:numId w:val="30"/>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Si a consideración del Juez el adolescente se encontrara en situación de riesgo, lo enviará a las autoridades competentes a efecto de que reciba la atención correspondiente; </w:t>
      </w:r>
    </w:p>
    <w:p w14:paraId="5A13EC81" w14:textId="77777777" w:rsidR="00FE5DA5" w:rsidRPr="00A762B1" w:rsidRDefault="00FE5DA5" w:rsidP="00F42A4F">
      <w:pPr>
        <w:autoSpaceDE w:val="0"/>
        <w:autoSpaceDN w:val="0"/>
        <w:adjustRightInd w:val="0"/>
        <w:spacing w:after="0" w:line="240" w:lineRule="auto"/>
        <w:jc w:val="both"/>
        <w:rPr>
          <w:rFonts w:ascii="Arial" w:hAnsi="Arial" w:cs="Arial"/>
          <w:color w:val="000000" w:themeColor="text1"/>
          <w:sz w:val="24"/>
          <w:szCs w:val="24"/>
        </w:rPr>
      </w:pPr>
    </w:p>
    <w:p w14:paraId="46AEDE87" w14:textId="6894F741" w:rsidR="002F331A" w:rsidRPr="00F42A4F" w:rsidRDefault="00BB7150" w:rsidP="00F42A4F">
      <w:pPr>
        <w:autoSpaceDE w:val="0"/>
        <w:autoSpaceDN w:val="0"/>
        <w:adjustRightInd w:val="0"/>
        <w:spacing w:after="0" w:line="240" w:lineRule="auto"/>
        <w:jc w:val="both"/>
        <w:rPr>
          <w:rFonts w:ascii="Arial" w:hAnsi="Arial" w:cs="Arial"/>
          <w:color w:val="000000" w:themeColor="text1"/>
          <w:sz w:val="24"/>
          <w:szCs w:val="24"/>
          <w:lang w:val="es-MX"/>
        </w:rPr>
      </w:pPr>
      <w:r w:rsidRPr="00A762B1">
        <w:rPr>
          <w:rFonts w:ascii="Arial" w:hAnsi="Arial" w:cs="Arial"/>
          <w:b/>
          <w:bCs/>
          <w:color w:val="000000" w:themeColor="text1"/>
          <w:sz w:val="24"/>
          <w:szCs w:val="24"/>
          <w:lang w:val="es-MX"/>
        </w:rPr>
        <w:t xml:space="preserve">Artículo </w:t>
      </w:r>
      <w:r w:rsidR="00671E3B" w:rsidRPr="00A762B1">
        <w:rPr>
          <w:rFonts w:ascii="Arial" w:hAnsi="Arial" w:cs="Arial"/>
          <w:b/>
          <w:bCs/>
          <w:color w:val="000000" w:themeColor="text1"/>
          <w:sz w:val="24"/>
          <w:szCs w:val="24"/>
          <w:lang w:val="es-MX"/>
        </w:rPr>
        <w:t>11</w:t>
      </w:r>
      <w:r w:rsidR="00606F98">
        <w:rPr>
          <w:rFonts w:ascii="Arial" w:hAnsi="Arial" w:cs="Arial"/>
          <w:b/>
          <w:bCs/>
          <w:color w:val="000000" w:themeColor="text1"/>
          <w:sz w:val="24"/>
          <w:szCs w:val="24"/>
          <w:lang w:val="es-MX"/>
        </w:rPr>
        <w:t>4</w:t>
      </w:r>
      <w:r w:rsidRPr="00A762B1">
        <w:rPr>
          <w:rFonts w:ascii="Arial" w:hAnsi="Arial" w:cs="Arial"/>
          <w:b/>
          <w:bCs/>
          <w:color w:val="000000" w:themeColor="text1"/>
          <w:sz w:val="24"/>
          <w:szCs w:val="24"/>
          <w:lang w:val="es-MX"/>
        </w:rPr>
        <w:t>.</w:t>
      </w:r>
      <w:r w:rsidRPr="00A762B1">
        <w:rPr>
          <w:rFonts w:ascii="Arial" w:hAnsi="Arial" w:cs="Arial"/>
          <w:color w:val="000000" w:themeColor="text1"/>
          <w:sz w:val="24"/>
          <w:szCs w:val="24"/>
          <w:lang w:val="es-MX"/>
        </w:rPr>
        <w:t xml:space="preserve"> </w:t>
      </w:r>
      <w:r w:rsidR="002F331A" w:rsidRPr="00A762B1">
        <w:rPr>
          <w:rFonts w:ascii="Arial" w:hAnsi="Arial" w:cs="Arial"/>
          <w:color w:val="000000" w:themeColor="text1"/>
          <w:sz w:val="24"/>
          <w:szCs w:val="24"/>
          <w:lang w:val="es-MX"/>
        </w:rPr>
        <w:t>Las personas menores de doce años que hayan cometido alguna infracción prevista en el presente ordenamiento, sólo serán sujetos a rehabilitación y asistencia social; todos</w:t>
      </w:r>
      <w:r w:rsidR="002F331A" w:rsidRPr="00F42A4F">
        <w:rPr>
          <w:rFonts w:ascii="Arial" w:hAnsi="Arial" w:cs="Arial"/>
          <w:color w:val="000000" w:themeColor="text1"/>
          <w:sz w:val="24"/>
          <w:szCs w:val="24"/>
          <w:lang w:val="es-MX"/>
        </w:rPr>
        <w:t xml:space="preserve"> estos casos se remitirán a la </w:t>
      </w:r>
      <w:r w:rsidR="002F331A" w:rsidRPr="00F42A4F">
        <w:rPr>
          <w:rFonts w:ascii="Arial" w:hAnsi="Arial" w:cs="Arial"/>
          <w:color w:val="000000" w:themeColor="text1"/>
          <w:sz w:val="24"/>
          <w:szCs w:val="24"/>
        </w:rPr>
        <w:t>Procuraduría de Protección de Niñas, Niños y Adolescentes</w:t>
      </w:r>
      <w:r w:rsidR="00FE5DA5" w:rsidRPr="00F42A4F">
        <w:rPr>
          <w:rFonts w:ascii="Arial" w:hAnsi="Arial" w:cs="Arial"/>
          <w:color w:val="000000" w:themeColor="text1"/>
          <w:sz w:val="24"/>
          <w:szCs w:val="24"/>
        </w:rPr>
        <w:t xml:space="preserve"> del municipio.</w:t>
      </w:r>
    </w:p>
    <w:p w14:paraId="0CB333F9" w14:textId="77777777" w:rsidR="002F331A" w:rsidRPr="00F42A4F" w:rsidRDefault="002F331A" w:rsidP="00F42A4F">
      <w:pPr>
        <w:pStyle w:val="Sinespaciado"/>
        <w:ind w:right="49"/>
        <w:jc w:val="both"/>
        <w:rPr>
          <w:rFonts w:ascii="Arial" w:hAnsi="Arial" w:cs="Arial"/>
          <w:b/>
          <w:bCs/>
          <w:color w:val="000000" w:themeColor="text1"/>
          <w:kern w:val="0"/>
          <w:sz w:val="24"/>
          <w:szCs w:val="24"/>
          <w14:ligatures w14:val="none"/>
        </w:rPr>
      </w:pPr>
    </w:p>
    <w:p w14:paraId="71871C97" w14:textId="2F5B434D" w:rsidR="0030580D" w:rsidRPr="00F42A4F" w:rsidRDefault="0030580D" w:rsidP="00F42A4F">
      <w:pPr>
        <w:spacing w:after="0" w:line="240" w:lineRule="auto"/>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671E3B" w:rsidRPr="00F42A4F">
        <w:rPr>
          <w:rFonts w:ascii="Arial" w:hAnsi="Arial" w:cs="Arial"/>
          <w:b/>
          <w:color w:val="000000" w:themeColor="text1"/>
          <w:sz w:val="24"/>
          <w:szCs w:val="24"/>
        </w:rPr>
        <w:t>11</w:t>
      </w:r>
      <w:r w:rsidR="00606F98">
        <w:rPr>
          <w:rFonts w:ascii="Arial" w:hAnsi="Arial" w:cs="Arial"/>
          <w:b/>
          <w:color w:val="000000" w:themeColor="text1"/>
          <w:sz w:val="24"/>
          <w:szCs w:val="24"/>
        </w:rPr>
        <w:t>5</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En caso de que la persona probable infractora sea extranjera, en cuanto sea presentada ante el Juez Cívico, se deberá dar aviso a las autoridades migratorias para los efectos de su competencia, sin perjuicio de que se le siga el procedimiento y se le impongan las sanciones a que haya lugar, según lo previsto en este Reglamento. </w:t>
      </w:r>
    </w:p>
    <w:p w14:paraId="1735443A" w14:textId="77777777" w:rsidR="0030580D" w:rsidRPr="00F42A4F" w:rsidRDefault="0030580D" w:rsidP="00F42A4F">
      <w:pPr>
        <w:pStyle w:val="Sinespaciado"/>
        <w:ind w:right="49"/>
        <w:jc w:val="both"/>
        <w:rPr>
          <w:rFonts w:ascii="Arial" w:hAnsi="Arial" w:cs="Arial"/>
          <w:b/>
          <w:bCs/>
          <w:color w:val="000000" w:themeColor="text1"/>
          <w:kern w:val="0"/>
          <w:sz w:val="24"/>
          <w:szCs w:val="24"/>
          <w:lang w:val="es-ES_tradnl"/>
          <w14:ligatures w14:val="none"/>
        </w:rPr>
      </w:pPr>
    </w:p>
    <w:p w14:paraId="39395ABE" w14:textId="77777777" w:rsidR="002F331A" w:rsidRPr="00F42A4F" w:rsidRDefault="002F331A" w:rsidP="00F42A4F">
      <w:pPr>
        <w:pStyle w:val="Sinespaciado"/>
        <w:ind w:right="49"/>
        <w:jc w:val="both"/>
        <w:rPr>
          <w:rFonts w:ascii="Arial" w:hAnsi="Arial" w:cs="Arial"/>
          <w:b/>
          <w:bCs/>
          <w:color w:val="000000" w:themeColor="text1"/>
          <w:kern w:val="0"/>
          <w:sz w:val="24"/>
          <w:szCs w:val="24"/>
          <w:lang w:val="es-ES_tradnl"/>
          <w14:ligatures w14:val="none"/>
        </w:rPr>
      </w:pPr>
    </w:p>
    <w:p w14:paraId="7516BFF1" w14:textId="179FFA52" w:rsidR="00B54F4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Capítulo </w:t>
      </w:r>
      <w:r w:rsidR="00DC5F96" w:rsidRPr="00F42A4F">
        <w:rPr>
          <w:rFonts w:ascii="Arial" w:hAnsi="Arial" w:cs="Arial"/>
          <w:b/>
          <w:bCs/>
          <w:color w:val="000000" w:themeColor="text1"/>
          <w:kern w:val="0"/>
          <w:sz w:val="24"/>
          <w:szCs w:val="24"/>
          <w:lang w:val="es-ES_tradnl"/>
          <w14:ligatures w14:val="none"/>
        </w:rPr>
        <w:t>XI</w:t>
      </w:r>
      <w:r w:rsidR="002C05D4" w:rsidRPr="00F42A4F">
        <w:rPr>
          <w:rFonts w:ascii="Arial" w:hAnsi="Arial" w:cs="Arial"/>
          <w:b/>
          <w:bCs/>
          <w:color w:val="000000" w:themeColor="text1"/>
          <w:kern w:val="0"/>
          <w:sz w:val="24"/>
          <w:szCs w:val="24"/>
          <w:lang w:val="es-ES_tradnl"/>
          <w14:ligatures w14:val="none"/>
        </w:rPr>
        <w:t>V</w:t>
      </w:r>
    </w:p>
    <w:p w14:paraId="214D64F0" w14:textId="5AB21B6A" w:rsidR="00EB5362" w:rsidRPr="00F42A4F" w:rsidRDefault="00EB5362"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Del procedimiento por </w:t>
      </w:r>
      <w:r w:rsidR="00DC5F96" w:rsidRPr="00F42A4F">
        <w:rPr>
          <w:rFonts w:ascii="Arial" w:hAnsi="Arial" w:cs="Arial"/>
          <w:b/>
          <w:bCs/>
          <w:color w:val="000000" w:themeColor="text1"/>
          <w:kern w:val="0"/>
          <w:sz w:val="24"/>
          <w:szCs w:val="24"/>
          <w:lang w:val="es-ES_tradnl"/>
          <w14:ligatures w14:val="none"/>
        </w:rPr>
        <w:t>presentación del probable infractor</w:t>
      </w:r>
    </w:p>
    <w:p w14:paraId="25F1202B" w14:textId="2E6BE2EB" w:rsidR="00DC5F96" w:rsidRPr="00F42A4F" w:rsidRDefault="00DC5F96" w:rsidP="00F42A4F">
      <w:pPr>
        <w:pStyle w:val="Sinespaciado"/>
        <w:ind w:right="49"/>
        <w:jc w:val="both"/>
        <w:rPr>
          <w:rFonts w:ascii="Arial" w:hAnsi="Arial" w:cs="Arial"/>
          <w:b/>
          <w:bCs/>
          <w:color w:val="000000" w:themeColor="text1"/>
          <w:kern w:val="0"/>
          <w:sz w:val="24"/>
          <w:szCs w:val="24"/>
          <w:lang w:val="es-ES_tradnl"/>
          <w14:ligatures w14:val="none"/>
        </w:rPr>
      </w:pPr>
    </w:p>
    <w:p w14:paraId="7409A55C" w14:textId="3331DA85" w:rsidR="00DC5F96" w:rsidRPr="00F42A4F" w:rsidRDefault="00DC5F96" w:rsidP="00F42A4F">
      <w:pPr>
        <w:pStyle w:val="Pa1"/>
        <w:spacing w:line="240" w:lineRule="auto"/>
        <w:jc w:val="both"/>
        <w:rPr>
          <w:rFonts w:ascii="Arial" w:hAnsi="Arial" w:cs="Arial"/>
          <w:color w:val="000000" w:themeColor="text1"/>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11</w:t>
      </w:r>
      <w:r w:rsidR="00606F98">
        <w:rPr>
          <w:rStyle w:val="A4"/>
          <w:rFonts w:ascii="Arial" w:hAnsi="Arial" w:cs="Arial"/>
          <w:b/>
          <w:bCs/>
          <w:color w:val="000000" w:themeColor="text1"/>
          <w:sz w:val="24"/>
          <w:szCs w:val="24"/>
        </w:rPr>
        <w:t>6</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La acción para el inicio del procedimiento es pública y su ejercicio co</w:t>
      </w:r>
      <w:r w:rsidRPr="00F42A4F">
        <w:rPr>
          <w:rStyle w:val="A4"/>
          <w:rFonts w:ascii="Arial" w:hAnsi="Arial" w:cs="Arial"/>
          <w:color w:val="000000" w:themeColor="text1"/>
          <w:sz w:val="24"/>
          <w:szCs w:val="24"/>
        </w:rPr>
        <w:softHyphen/>
        <w:t>rresponde a la Administración Pública del Municipio</w:t>
      </w:r>
      <w:r w:rsidR="00E7650B" w:rsidRPr="00F42A4F">
        <w:rPr>
          <w:rStyle w:val="A4"/>
          <w:rFonts w:ascii="Arial" w:hAnsi="Arial" w:cs="Arial"/>
          <w:color w:val="000000" w:themeColor="text1"/>
          <w:sz w:val="24"/>
          <w:szCs w:val="24"/>
        </w:rPr>
        <w:t xml:space="preserve">, </w:t>
      </w:r>
      <w:r w:rsidRPr="00F42A4F">
        <w:rPr>
          <w:rStyle w:val="A4"/>
          <w:rFonts w:ascii="Arial" w:hAnsi="Arial" w:cs="Arial"/>
          <w:color w:val="000000" w:themeColor="text1"/>
          <w:sz w:val="24"/>
          <w:szCs w:val="24"/>
        </w:rPr>
        <w:t xml:space="preserve">por conducto de los </w:t>
      </w:r>
      <w:r w:rsidR="00BB7150" w:rsidRPr="00F42A4F">
        <w:rPr>
          <w:rStyle w:val="A4"/>
          <w:rFonts w:ascii="Arial" w:hAnsi="Arial" w:cs="Arial"/>
          <w:color w:val="000000" w:themeColor="text1"/>
          <w:sz w:val="24"/>
          <w:szCs w:val="24"/>
        </w:rPr>
        <w:t>elementos</w:t>
      </w:r>
      <w:r w:rsidRPr="00F42A4F">
        <w:rPr>
          <w:rStyle w:val="A4"/>
          <w:rFonts w:ascii="Arial" w:hAnsi="Arial" w:cs="Arial"/>
          <w:color w:val="000000" w:themeColor="text1"/>
          <w:sz w:val="24"/>
          <w:szCs w:val="24"/>
        </w:rPr>
        <w:t xml:space="preserve"> de la </w:t>
      </w:r>
      <w:r w:rsidR="00B616E9"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olicía</w:t>
      </w:r>
      <w:r w:rsidR="00BB7150" w:rsidRPr="00F42A4F">
        <w:rPr>
          <w:rStyle w:val="A4"/>
          <w:rFonts w:ascii="Arial" w:hAnsi="Arial" w:cs="Arial"/>
          <w:color w:val="000000" w:themeColor="text1"/>
          <w:sz w:val="24"/>
          <w:szCs w:val="24"/>
        </w:rPr>
        <w:t xml:space="preserve">, </w:t>
      </w:r>
      <w:r w:rsidRPr="00F42A4F">
        <w:rPr>
          <w:rStyle w:val="A4"/>
          <w:rFonts w:ascii="Arial" w:hAnsi="Arial" w:cs="Arial"/>
          <w:color w:val="000000" w:themeColor="text1"/>
          <w:sz w:val="24"/>
          <w:szCs w:val="24"/>
        </w:rPr>
        <w:t xml:space="preserve">así como de los elementos de seguridad de los distintos niveles de Gobierno. </w:t>
      </w:r>
    </w:p>
    <w:p w14:paraId="7EC9F574" w14:textId="77777777" w:rsidR="00DA1D0B" w:rsidRPr="00F42A4F" w:rsidRDefault="00DA1D0B" w:rsidP="00F42A4F">
      <w:pPr>
        <w:pStyle w:val="Pa1"/>
        <w:spacing w:line="240" w:lineRule="auto"/>
        <w:jc w:val="both"/>
        <w:rPr>
          <w:rStyle w:val="A4"/>
          <w:rFonts w:ascii="Arial" w:hAnsi="Arial" w:cs="Arial"/>
          <w:b/>
          <w:bCs/>
          <w:color w:val="000000" w:themeColor="text1"/>
          <w:sz w:val="24"/>
          <w:szCs w:val="24"/>
        </w:rPr>
      </w:pPr>
    </w:p>
    <w:p w14:paraId="4990D2F4" w14:textId="778E3B8C" w:rsidR="00B36D20" w:rsidRPr="00F42A4F" w:rsidRDefault="00BB7150" w:rsidP="00F42A4F">
      <w:pPr>
        <w:pStyle w:val="Pa1"/>
        <w:spacing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11</w:t>
      </w:r>
      <w:r w:rsidR="00606F98">
        <w:rPr>
          <w:rStyle w:val="A4"/>
          <w:rFonts w:ascii="Arial" w:hAnsi="Arial" w:cs="Arial"/>
          <w:b/>
          <w:bCs/>
          <w:color w:val="000000" w:themeColor="text1"/>
          <w:sz w:val="24"/>
          <w:szCs w:val="24"/>
        </w:rPr>
        <w:t>7</w:t>
      </w:r>
      <w:r w:rsidRPr="00F42A4F">
        <w:rPr>
          <w:rStyle w:val="A4"/>
          <w:rFonts w:ascii="Arial" w:hAnsi="Arial" w:cs="Arial"/>
          <w:b/>
          <w:bCs/>
          <w:color w:val="000000" w:themeColor="text1"/>
          <w:sz w:val="24"/>
          <w:szCs w:val="24"/>
        </w:rPr>
        <w:t xml:space="preserve">. </w:t>
      </w:r>
      <w:r w:rsidR="00B36D20" w:rsidRPr="00F42A4F">
        <w:rPr>
          <w:rStyle w:val="A4"/>
          <w:rFonts w:ascii="Arial" w:hAnsi="Arial" w:cs="Arial"/>
          <w:color w:val="000000" w:themeColor="text1"/>
          <w:sz w:val="24"/>
          <w:szCs w:val="24"/>
        </w:rPr>
        <w:t>Si un</w:t>
      </w:r>
      <w:r w:rsidRPr="00F42A4F">
        <w:rPr>
          <w:rStyle w:val="A4"/>
          <w:rFonts w:ascii="Arial" w:hAnsi="Arial" w:cs="Arial"/>
          <w:color w:val="000000" w:themeColor="text1"/>
          <w:sz w:val="24"/>
          <w:szCs w:val="24"/>
        </w:rPr>
        <w:t xml:space="preserve"> elemento de la policía presenci</w:t>
      </w:r>
      <w:r w:rsidR="00B36D20" w:rsidRPr="00F42A4F">
        <w:rPr>
          <w:rStyle w:val="A4"/>
          <w:rFonts w:ascii="Arial" w:hAnsi="Arial" w:cs="Arial"/>
          <w:color w:val="000000" w:themeColor="text1"/>
          <w:sz w:val="24"/>
          <w:szCs w:val="24"/>
        </w:rPr>
        <w:t>a</w:t>
      </w:r>
      <w:r w:rsidRPr="00F42A4F">
        <w:rPr>
          <w:rStyle w:val="A4"/>
          <w:rFonts w:ascii="Arial" w:hAnsi="Arial" w:cs="Arial"/>
          <w:color w:val="000000" w:themeColor="text1"/>
          <w:sz w:val="24"/>
          <w:szCs w:val="24"/>
        </w:rPr>
        <w:t xml:space="preserve"> la comisión de alguna infracción</w:t>
      </w:r>
      <w:r w:rsidR="00B36D20" w:rsidRPr="00F42A4F">
        <w:rPr>
          <w:rStyle w:val="A4"/>
          <w:rFonts w:ascii="Arial" w:hAnsi="Arial" w:cs="Arial"/>
          <w:color w:val="000000" w:themeColor="text1"/>
          <w:sz w:val="24"/>
          <w:szCs w:val="24"/>
        </w:rPr>
        <w:t xml:space="preserve">, deberá </w:t>
      </w:r>
      <w:r w:rsidRPr="00F42A4F">
        <w:rPr>
          <w:rStyle w:val="A4"/>
          <w:rFonts w:ascii="Arial" w:hAnsi="Arial" w:cs="Arial"/>
          <w:color w:val="000000" w:themeColor="text1"/>
          <w:sz w:val="24"/>
          <w:szCs w:val="24"/>
        </w:rPr>
        <w:t>amonesta</w:t>
      </w:r>
      <w:r w:rsidR="00B36D20" w:rsidRPr="00F42A4F">
        <w:rPr>
          <w:rStyle w:val="A4"/>
          <w:rFonts w:ascii="Arial" w:hAnsi="Arial" w:cs="Arial"/>
          <w:color w:val="000000" w:themeColor="text1"/>
          <w:sz w:val="24"/>
          <w:szCs w:val="24"/>
        </w:rPr>
        <w:t>r</w:t>
      </w:r>
      <w:r w:rsidRPr="00F42A4F">
        <w:rPr>
          <w:rStyle w:val="A4"/>
          <w:rFonts w:ascii="Arial" w:hAnsi="Arial" w:cs="Arial"/>
          <w:color w:val="000000" w:themeColor="text1"/>
          <w:sz w:val="24"/>
          <w:szCs w:val="24"/>
        </w:rPr>
        <w:t xml:space="preserve"> verbalmente al probable infractor y lo conminará al orden. En caso de desacato o </w:t>
      </w:r>
      <w:r w:rsidR="00B36D20" w:rsidRPr="00F42A4F">
        <w:rPr>
          <w:rStyle w:val="A4"/>
          <w:rFonts w:ascii="Arial" w:hAnsi="Arial" w:cs="Arial"/>
          <w:color w:val="000000" w:themeColor="text1"/>
          <w:sz w:val="24"/>
          <w:szCs w:val="24"/>
        </w:rPr>
        <w:t>si</w:t>
      </w:r>
      <w:r w:rsidRPr="00F42A4F">
        <w:rPr>
          <w:rStyle w:val="A4"/>
          <w:rFonts w:ascii="Arial" w:hAnsi="Arial" w:cs="Arial"/>
          <w:color w:val="000000" w:themeColor="text1"/>
          <w:sz w:val="24"/>
          <w:szCs w:val="24"/>
        </w:rPr>
        <w:t xml:space="preserve"> la infracción es </w:t>
      </w:r>
      <w:r w:rsidR="00B36D20" w:rsidRPr="00F42A4F">
        <w:rPr>
          <w:rStyle w:val="A4"/>
          <w:rFonts w:ascii="Arial" w:hAnsi="Arial" w:cs="Arial"/>
          <w:color w:val="000000" w:themeColor="text1"/>
          <w:sz w:val="24"/>
          <w:szCs w:val="24"/>
        </w:rPr>
        <w:t xml:space="preserve">considerada como </w:t>
      </w:r>
      <w:r w:rsidRPr="00F42A4F">
        <w:rPr>
          <w:rStyle w:val="A4"/>
          <w:rFonts w:ascii="Arial" w:hAnsi="Arial" w:cs="Arial"/>
          <w:color w:val="000000" w:themeColor="text1"/>
          <w:sz w:val="24"/>
          <w:szCs w:val="24"/>
        </w:rPr>
        <w:t xml:space="preserve">grave, el elemento de la policía </w:t>
      </w:r>
      <w:r w:rsidR="00B36D20" w:rsidRPr="00F42A4F">
        <w:rPr>
          <w:rStyle w:val="A4"/>
          <w:rFonts w:ascii="Arial" w:hAnsi="Arial" w:cs="Arial"/>
          <w:color w:val="000000" w:themeColor="text1"/>
          <w:sz w:val="24"/>
          <w:szCs w:val="24"/>
        </w:rPr>
        <w:t>lo detendrá administrativamente</w:t>
      </w:r>
      <w:r w:rsidRPr="00F42A4F">
        <w:rPr>
          <w:rStyle w:val="A4"/>
          <w:rFonts w:ascii="Arial" w:hAnsi="Arial" w:cs="Arial"/>
          <w:color w:val="000000" w:themeColor="text1"/>
          <w:sz w:val="24"/>
          <w:szCs w:val="24"/>
        </w:rPr>
        <w:t xml:space="preserve"> y presentará al probable infractor inmediatamente ante el Juez. </w:t>
      </w:r>
    </w:p>
    <w:p w14:paraId="33C27EF2" w14:textId="77777777" w:rsidR="00B36D20" w:rsidRPr="00F42A4F" w:rsidRDefault="00B36D20" w:rsidP="00F42A4F">
      <w:pPr>
        <w:spacing w:after="0" w:line="240" w:lineRule="auto"/>
        <w:jc w:val="both"/>
        <w:rPr>
          <w:rFonts w:ascii="Arial" w:hAnsi="Arial" w:cs="Arial"/>
          <w:color w:val="000000" w:themeColor="text1"/>
          <w:sz w:val="24"/>
          <w:szCs w:val="24"/>
          <w:lang w:val="es-MX"/>
        </w:rPr>
      </w:pPr>
    </w:p>
    <w:p w14:paraId="374B437A" w14:textId="6723F6B6" w:rsidR="00BB7150" w:rsidRPr="00F42A4F" w:rsidRDefault="00BB7150" w:rsidP="00F42A4F">
      <w:pPr>
        <w:spacing w:after="0" w:line="240" w:lineRule="auto"/>
        <w:jc w:val="both"/>
        <w:rPr>
          <w:rFonts w:ascii="Arial" w:hAnsi="Arial" w:cs="Arial"/>
          <w:color w:val="000000" w:themeColor="text1"/>
          <w:sz w:val="24"/>
          <w:szCs w:val="24"/>
        </w:rPr>
      </w:pPr>
      <w:r w:rsidRPr="00F42A4F">
        <w:rPr>
          <w:rFonts w:ascii="Arial" w:hAnsi="Arial" w:cs="Arial"/>
          <w:b/>
          <w:color w:val="000000" w:themeColor="text1"/>
          <w:sz w:val="24"/>
          <w:szCs w:val="24"/>
        </w:rPr>
        <w:t xml:space="preserve">Artículo </w:t>
      </w:r>
      <w:r w:rsidR="00671E3B" w:rsidRPr="00F42A4F">
        <w:rPr>
          <w:rFonts w:ascii="Arial" w:hAnsi="Arial" w:cs="Arial"/>
          <w:b/>
          <w:color w:val="000000" w:themeColor="text1"/>
          <w:sz w:val="24"/>
          <w:szCs w:val="24"/>
        </w:rPr>
        <w:t>11</w:t>
      </w:r>
      <w:r w:rsidR="00606F98">
        <w:rPr>
          <w:rFonts w:ascii="Arial" w:hAnsi="Arial" w:cs="Arial"/>
          <w:b/>
          <w:color w:val="000000" w:themeColor="text1"/>
          <w:sz w:val="24"/>
          <w:szCs w:val="24"/>
        </w:rPr>
        <w:t>8</w:t>
      </w:r>
      <w:r w:rsidRPr="00F42A4F">
        <w:rPr>
          <w:rFonts w:ascii="Arial" w:hAnsi="Arial" w:cs="Arial"/>
          <w:b/>
          <w:color w:val="000000" w:themeColor="text1"/>
          <w:sz w:val="24"/>
          <w:szCs w:val="24"/>
        </w:rPr>
        <w:t>.</w:t>
      </w:r>
      <w:r w:rsidRPr="00F42A4F">
        <w:rPr>
          <w:rFonts w:ascii="Arial" w:hAnsi="Arial" w:cs="Arial"/>
          <w:color w:val="000000" w:themeColor="text1"/>
          <w:sz w:val="24"/>
          <w:szCs w:val="24"/>
        </w:rPr>
        <w:t xml:space="preserve"> En los casos de infracción flagrante, cualquier persona puede detener a quien l</w:t>
      </w:r>
      <w:r w:rsidR="0052265F" w:rsidRPr="00F42A4F">
        <w:rPr>
          <w:rFonts w:ascii="Arial" w:hAnsi="Arial" w:cs="Arial"/>
          <w:color w:val="000000" w:themeColor="text1"/>
          <w:sz w:val="24"/>
          <w:szCs w:val="24"/>
        </w:rPr>
        <w:t>a</w:t>
      </w:r>
      <w:r w:rsidRPr="00F42A4F">
        <w:rPr>
          <w:rFonts w:ascii="Arial" w:hAnsi="Arial" w:cs="Arial"/>
          <w:color w:val="000000" w:themeColor="text1"/>
          <w:sz w:val="24"/>
          <w:szCs w:val="24"/>
        </w:rPr>
        <w:t xml:space="preserve"> está realizando, poniéndolo sin demora a disposición de algún elemento </w:t>
      </w:r>
      <w:r w:rsidRPr="00F42A4F">
        <w:rPr>
          <w:rFonts w:ascii="Arial" w:hAnsi="Arial" w:cs="Arial"/>
          <w:color w:val="000000" w:themeColor="text1"/>
          <w:sz w:val="24"/>
          <w:szCs w:val="24"/>
        </w:rPr>
        <w:lastRenderedPageBreak/>
        <w:t>de la policía, quien con la misma prontitud deben poner a la persona detenida a disposición del Juez, en los casos de su competencia.</w:t>
      </w:r>
    </w:p>
    <w:p w14:paraId="6F8879F7" w14:textId="77777777" w:rsidR="00803085" w:rsidRPr="00F42A4F" w:rsidRDefault="00803085" w:rsidP="00F42A4F">
      <w:pPr>
        <w:autoSpaceDE w:val="0"/>
        <w:autoSpaceDN w:val="0"/>
        <w:adjustRightInd w:val="0"/>
        <w:spacing w:after="0" w:line="240" w:lineRule="auto"/>
        <w:jc w:val="both"/>
        <w:rPr>
          <w:rFonts w:ascii="Arial" w:hAnsi="Arial" w:cs="Arial"/>
          <w:color w:val="000000" w:themeColor="text1"/>
          <w:sz w:val="24"/>
          <w:szCs w:val="24"/>
          <w:lang w:val="es-MX"/>
        </w:rPr>
      </w:pPr>
    </w:p>
    <w:p w14:paraId="5D68666D" w14:textId="39FF5AC8" w:rsidR="00BB7150" w:rsidRPr="00F42A4F" w:rsidRDefault="00BB7150"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Se podrá detener a una persona si es sorprendida en caso de flagrancia cuando: </w:t>
      </w:r>
    </w:p>
    <w:p w14:paraId="092E4BE7" w14:textId="77777777" w:rsidR="00BB7150" w:rsidRPr="00F42A4F" w:rsidRDefault="00BB7150" w:rsidP="00F42A4F">
      <w:pPr>
        <w:pStyle w:val="Prrafodelista"/>
        <w:numPr>
          <w:ilvl w:val="0"/>
          <w:numId w:val="46"/>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La persona es detenida en el momento de estar cometiendo una infracción; o</w:t>
      </w:r>
    </w:p>
    <w:p w14:paraId="50228A66" w14:textId="77777777" w:rsidR="00BB7150" w:rsidRPr="00F42A4F" w:rsidRDefault="00BB7150" w:rsidP="00F42A4F">
      <w:pPr>
        <w:pStyle w:val="Prrafodelista"/>
        <w:numPr>
          <w:ilvl w:val="0"/>
          <w:numId w:val="46"/>
        </w:numPr>
        <w:autoSpaceDE w:val="0"/>
        <w:autoSpaceDN w:val="0"/>
        <w:adjustRightInd w:val="0"/>
        <w:spacing w:after="0" w:line="240" w:lineRule="auto"/>
        <w:ind w:left="851" w:hanging="567"/>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Inmediatamente después de cometer la infracción es detenida, en virtud de que: </w:t>
      </w:r>
    </w:p>
    <w:p w14:paraId="58244EB5" w14:textId="77777777" w:rsidR="00BB7150" w:rsidRPr="00F42A4F" w:rsidRDefault="00BB7150" w:rsidP="00F42A4F">
      <w:pPr>
        <w:pStyle w:val="Prrafodelista"/>
        <w:numPr>
          <w:ilvl w:val="0"/>
          <w:numId w:val="45"/>
        </w:num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Es sorprendida cometiéndola y es perseguida material e ininterrumpidamente, o </w:t>
      </w:r>
    </w:p>
    <w:p w14:paraId="03EC65ED" w14:textId="77777777" w:rsidR="00BB7150" w:rsidRPr="00F42A4F" w:rsidRDefault="00BB7150" w:rsidP="00F42A4F">
      <w:pPr>
        <w:pStyle w:val="Prrafodelista"/>
        <w:numPr>
          <w:ilvl w:val="0"/>
          <w:numId w:val="45"/>
        </w:num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Cuando la persona sea señalada por la víctima u ofendido, algún testigo presencial de los hechos o quien hubiere intervenido con ella en la comisión; y cuando tenga en su poder instrumentos, objetos, productos de la infracción o se cuente con información o indicios que hagan presumir fundadamente que intervino en el mismo.</w:t>
      </w:r>
    </w:p>
    <w:p w14:paraId="1F0EE55B" w14:textId="77777777" w:rsidR="00BB7150" w:rsidRPr="00F42A4F" w:rsidRDefault="00BB7150" w:rsidP="00F42A4F">
      <w:pPr>
        <w:pStyle w:val="Prrafodelista"/>
        <w:autoSpaceDE w:val="0"/>
        <w:autoSpaceDN w:val="0"/>
        <w:adjustRightInd w:val="0"/>
        <w:spacing w:after="0" w:line="240" w:lineRule="auto"/>
        <w:ind w:left="1440"/>
        <w:jc w:val="both"/>
        <w:rPr>
          <w:rFonts w:ascii="Arial" w:hAnsi="Arial" w:cs="Arial"/>
          <w:color w:val="000000" w:themeColor="text1"/>
          <w:sz w:val="24"/>
          <w:szCs w:val="24"/>
          <w:lang w:val="es-MX"/>
        </w:rPr>
      </w:pPr>
    </w:p>
    <w:p w14:paraId="198186A3" w14:textId="2246FD83" w:rsidR="00BB7150" w:rsidRPr="00F42A4F" w:rsidRDefault="00BB7150"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En el último caso, se considera que la persona ha sido detenida en flagrancia por señalamiento, siempre y cuando, inmediatamente después de cometer la infracción no se haya interrumpido su búsqueda o localización.</w:t>
      </w:r>
    </w:p>
    <w:p w14:paraId="1916E5FF" w14:textId="77777777" w:rsidR="00BB7150" w:rsidRPr="00F42A4F" w:rsidRDefault="00BB7150" w:rsidP="00F42A4F">
      <w:pPr>
        <w:pStyle w:val="Sinespaciado"/>
        <w:ind w:right="49"/>
        <w:jc w:val="both"/>
        <w:rPr>
          <w:rStyle w:val="A4"/>
          <w:rFonts w:ascii="Arial" w:hAnsi="Arial" w:cs="Arial"/>
          <w:b/>
          <w:bCs/>
          <w:color w:val="000000" w:themeColor="text1"/>
          <w:sz w:val="24"/>
          <w:szCs w:val="24"/>
        </w:rPr>
      </w:pPr>
    </w:p>
    <w:p w14:paraId="5C81C42E" w14:textId="03DC1C45" w:rsidR="00DC5F96" w:rsidRPr="00F42A4F" w:rsidRDefault="00BB7150" w:rsidP="0057055D">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671E3B" w:rsidRPr="00F42A4F">
        <w:rPr>
          <w:rFonts w:ascii="Arial" w:hAnsi="Arial" w:cs="Arial"/>
          <w:b/>
          <w:bCs/>
          <w:color w:val="000000" w:themeColor="text1"/>
          <w:sz w:val="24"/>
          <w:szCs w:val="24"/>
          <w:lang w:val="es-MX"/>
        </w:rPr>
        <w:t>11</w:t>
      </w:r>
      <w:r w:rsidR="00606F98">
        <w:rPr>
          <w:rFonts w:ascii="Arial" w:hAnsi="Arial" w:cs="Arial"/>
          <w:b/>
          <w:bCs/>
          <w:color w:val="000000" w:themeColor="text1"/>
          <w:sz w:val="24"/>
          <w:szCs w:val="24"/>
          <w:lang w:val="es-MX"/>
        </w:rPr>
        <w:t>9</w:t>
      </w:r>
      <w:r w:rsidRPr="00F42A4F">
        <w:rPr>
          <w:rFonts w:ascii="Arial" w:hAnsi="Arial" w:cs="Arial"/>
          <w:b/>
          <w:bCs/>
          <w:color w:val="000000" w:themeColor="text1"/>
          <w:sz w:val="24"/>
          <w:szCs w:val="24"/>
          <w:lang w:val="es-MX"/>
        </w:rPr>
        <w:t>.</w:t>
      </w:r>
      <w:r w:rsidRPr="00F42A4F">
        <w:rPr>
          <w:rFonts w:ascii="Arial" w:hAnsi="Arial" w:cs="Arial"/>
          <w:color w:val="000000" w:themeColor="text1"/>
          <w:sz w:val="24"/>
          <w:szCs w:val="24"/>
          <w:lang w:val="es-MX"/>
        </w:rPr>
        <w:t xml:space="preserve"> Para el supuesto correspondiente a la fracción I del artículo anterior, deberá ser presentado por parte del elemento de la policía el </w:t>
      </w:r>
      <w:r w:rsidR="004F7129">
        <w:rPr>
          <w:rFonts w:ascii="Arial" w:hAnsi="Arial" w:cs="Arial"/>
          <w:color w:val="000000" w:themeColor="text1"/>
          <w:sz w:val="24"/>
          <w:szCs w:val="24"/>
          <w:lang w:val="es-MX"/>
        </w:rPr>
        <w:t>Informe Policial Homologado,</w:t>
      </w:r>
      <w:r w:rsidRPr="00F42A4F">
        <w:rPr>
          <w:rFonts w:ascii="Arial" w:hAnsi="Arial" w:cs="Arial"/>
          <w:color w:val="000000" w:themeColor="text1"/>
          <w:sz w:val="24"/>
          <w:szCs w:val="24"/>
          <w:lang w:val="es-MX"/>
        </w:rPr>
        <w:t xml:space="preserve"> debidamente requisitado</w:t>
      </w:r>
      <w:r w:rsidR="00BB658F">
        <w:rPr>
          <w:rFonts w:ascii="Arial" w:hAnsi="Arial" w:cs="Arial"/>
          <w:color w:val="000000" w:themeColor="text1"/>
          <w:sz w:val="24"/>
          <w:szCs w:val="24"/>
          <w:lang w:val="es-MX"/>
        </w:rPr>
        <w:t>, sin tachaduras ni enmendaduras.</w:t>
      </w:r>
      <w:r w:rsidR="00DC5F96" w:rsidRPr="00F42A4F">
        <w:rPr>
          <w:rFonts w:ascii="Arial" w:hAnsi="Arial" w:cs="Arial"/>
          <w:color w:val="000000" w:themeColor="text1"/>
          <w:sz w:val="24"/>
          <w:szCs w:val="24"/>
          <w:lang w:val="es-MX"/>
        </w:rPr>
        <w:t xml:space="preserve"> </w:t>
      </w:r>
    </w:p>
    <w:p w14:paraId="66357DC7" w14:textId="77777777" w:rsidR="00DA1D0B" w:rsidRPr="00F42A4F" w:rsidRDefault="00DA1D0B"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05E9C41A" w14:textId="2C802A1D" w:rsidR="00486CFB" w:rsidRPr="00F42A4F" w:rsidRDefault="00486CFB" w:rsidP="00F42A4F">
      <w:pPr>
        <w:pStyle w:val="Sinespaciado"/>
        <w:ind w:right="49"/>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w:t>
      </w:r>
      <w:r w:rsidR="00606F98">
        <w:rPr>
          <w:rStyle w:val="A4"/>
          <w:rFonts w:ascii="Arial" w:hAnsi="Arial" w:cs="Arial"/>
          <w:b/>
          <w:bCs/>
          <w:color w:val="000000" w:themeColor="text1"/>
          <w:sz w:val="24"/>
          <w:szCs w:val="24"/>
        </w:rPr>
        <w:t>20</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Los elementos de la policía con enfoque de proximidad que cuenten con la capacitación en MASC, podrán brindar atención tem</w:t>
      </w:r>
      <w:r w:rsidRPr="00F42A4F">
        <w:rPr>
          <w:rStyle w:val="A4"/>
          <w:rFonts w:ascii="Arial" w:hAnsi="Arial" w:cs="Arial"/>
          <w:color w:val="000000" w:themeColor="text1"/>
          <w:sz w:val="24"/>
          <w:szCs w:val="24"/>
        </w:rPr>
        <w:softHyphen/>
        <w:t>prana a los conflictos entre dos o más partes</w:t>
      </w:r>
      <w:r w:rsidR="00764037">
        <w:rPr>
          <w:rStyle w:val="A4"/>
          <w:rFonts w:ascii="Arial" w:hAnsi="Arial" w:cs="Arial"/>
          <w:color w:val="000000" w:themeColor="text1"/>
          <w:sz w:val="24"/>
          <w:szCs w:val="24"/>
        </w:rPr>
        <w:t>,</w:t>
      </w:r>
      <w:r w:rsidRPr="00F42A4F">
        <w:rPr>
          <w:rStyle w:val="A4"/>
          <w:rFonts w:ascii="Arial" w:hAnsi="Arial" w:cs="Arial"/>
          <w:color w:val="000000" w:themeColor="text1"/>
          <w:sz w:val="24"/>
          <w:szCs w:val="24"/>
        </w:rPr>
        <w:t xml:space="preserve"> cuando no se trate de la comisión de</w:t>
      </w:r>
      <w:r w:rsidR="00764037">
        <w:rPr>
          <w:rStyle w:val="A4"/>
          <w:rFonts w:ascii="Arial" w:hAnsi="Arial" w:cs="Arial"/>
          <w:color w:val="000000" w:themeColor="text1"/>
          <w:sz w:val="24"/>
          <w:szCs w:val="24"/>
        </w:rPr>
        <w:t xml:space="preserve"> algún</w:t>
      </w:r>
      <w:r w:rsidRPr="00F42A4F">
        <w:rPr>
          <w:rStyle w:val="A4"/>
          <w:rFonts w:ascii="Arial" w:hAnsi="Arial" w:cs="Arial"/>
          <w:color w:val="000000" w:themeColor="text1"/>
          <w:sz w:val="24"/>
          <w:szCs w:val="24"/>
        </w:rPr>
        <w:t xml:space="preserve"> delito, </w:t>
      </w:r>
      <w:r w:rsidR="00764037">
        <w:rPr>
          <w:rStyle w:val="A4"/>
          <w:rFonts w:ascii="Arial" w:hAnsi="Arial" w:cs="Arial"/>
          <w:color w:val="000000" w:themeColor="text1"/>
          <w:sz w:val="24"/>
          <w:szCs w:val="24"/>
        </w:rPr>
        <w:t>mediando o conciliando con los involucrados</w:t>
      </w:r>
      <w:r w:rsidRPr="00F42A4F">
        <w:rPr>
          <w:rStyle w:val="A4"/>
          <w:rFonts w:ascii="Arial" w:hAnsi="Arial" w:cs="Arial"/>
          <w:color w:val="000000" w:themeColor="text1"/>
          <w:sz w:val="24"/>
          <w:szCs w:val="24"/>
        </w:rPr>
        <w:t>.</w:t>
      </w:r>
    </w:p>
    <w:p w14:paraId="0097C79E" w14:textId="77777777" w:rsidR="004A4AC8" w:rsidRPr="00F42A4F" w:rsidRDefault="004A4AC8" w:rsidP="00F42A4F">
      <w:pPr>
        <w:autoSpaceDE w:val="0"/>
        <w:autoSpaceDN w:val="0"/>
        <w:adjustRightInd w:val="0"/>
        <w:spacing w:after="0" w:line="240" w:lineRule="auto"/>
        <w:jc w:val="both"/>
        <w:rPr>
          <w:rFonts w:ascii="Arial" w:hAnsi="Arial" w:cs="Arial"/>
          <w:color w:val="000000" w:themeColor="text1"/>
          <w:sz w:val="24"/>
          <w:szCs w:val="24"/>
          <w:lang w:val="es-MX"/>
        </w:rPr>
      </w:pPr>
    </w:p>
    <w:p w14:paraId="5FB26CA0" w14:textId="5C40DED4" w:rsidR="00486CFB" w:rsidRPr="00F42A4F" w:rsidRDefault="00486CFB"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Cuando se trate de una falta administrativa, </w:t>
      </w:r>
      <w:r w:rsidR="00764037">
        <w:rPr>
          <w:rFonts w:ascii="Arial" w:hAnsi="Arial" w:cs="Arial"/>
          <w:color w:val="000000" w:themeColor="text1"/>
          <w:sz w:val="24"/>
          <w:szCs w:val="24"/>
          <w:lang w:val="es-MX"/>
        </w:rPr>
        <w:t xml:space="preserve">sí las partes no llegasen a un acuerdo serán llevadas al Juzgado para la respectiva audiencia. </w:t>
      </w:r>
    </w:p>
    <w:p w14:paraId="6F82BF17" w14:textId="77777777" w:rsidR="00486CFB" w:rsidRPr="00F42A4F" w:rsidRDefault="00486CFB"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45DA9781" w14:textId="010F16C0" w:rsidR="00177B56"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671E3B" w:rsidRPr="00F42A4F">
        <w:rPr>
          <w:rFonts w:ascii="Arial" w:hAnsi="Arial" w:cs="Arial"/>
          <w:b/>
          <w:bCs/>
          <w:color w:val="000000" w:themeColor="text1"/>
          <w:sz w:val="24"/>
          <w:szCs w:val="24"/>
          <w:lang w:val="es-MX"/>
        </w:rPr>
        <w:t>1</w:t>
      </w:r>
      <w:r w:rsidR="00606F98">
        <w:rPr>
          <w:rFonts w:ascii="Arial" w:hAnsi="Arial" w:cs="Arial"/>
          <w:b/>
          <w:bCs/>
          <w:color w:val="000000" w:themeColor="text1"/>
          <w:sz w:val="24"/>
          <w:szCs w:val="24"/>
          <w:lang w:val="es-MX"/>
        </w:rPr>
        <w:t>21</w:t>
      </w:r>
      <w:r w:rsidR="00671E3B" w:rsidRPr="00F42A4F">
        <w:rPr>
          <w:rFonts w:ascii="Arial" w:hAnsi="Arial" w:cs="Arial"/>
          <w:b/>
          <w:bCs/>
          <w:color w:val="000000" w:themeColor="text1"/>
          <w:sz w:val="24"/>
          <w:szCs w:val="24"/>
          <w:lang w:val="es-MX"/>
        </w:rPr>
        <w:t>.</w:t>
      </w:r>
      <w:r w:rsidRPr="00F42A4F">
        <w:rPr>
          <w:rFonts w:ascii="Arial" w:hAnsi="Arial" w:cs="Arial"/>
          <w:b/>
          <w:bCs/>
          <w:color w:val="000000" w:themeColor="text1"/>
          <w:sz w:val="24"/>
          <w:szCs w:val="24"/>
          <w:lang w:val="es-MX"/>
        </w:rPr>
        <w:t xml:space="preserve"> </w:t>
      </w:r>
      <w:r w:rsidRPr="00F42A4F">
        <w:rPr>
          <w:rFonts w:ascii="Arial" w:hAnsi="Arial" w:cs="Arial"/>
          <w:color w:val="000000" w:themeColor="text1"/>
          <w:sz w:val="24"/>
          <w:szCs w:val="24"/>
          <w:lang w:val="es-MX"/>
        </w:rPr>
        <w:t>El probable infractor será sometido de inmediato a un examen médico para determinar el estado físico y</w:t>
      </w:r>
      <w:r w:rsidR="0052265F" w:rsidRPr="00F42A4F">
        <w:rPr>
          <w:rFonts w:ascii="Arial" w:hAnsi="Arial" w:cs="Arial"/>
          <w:color w:val="000000" w:themeColor="text1"/>
          <w:sz w:val="24"/>
          <w:szCs w:val="24"/>
          <w:lang w:val="es-MX"/>
        </w:rPr>
        <w:t>,</w:t>
      </w:r>
      <w:r w:rsidRPr="00F42A4F">
        <w:rPr>
          <w:rFonts w:ascii="Arial" w:hAnsi="Arial" w:cs="Arial"/>
          <w:color w:val="000000" w:themeColor="text1"/>
          <w:sz w:val="24"/>
          <w:szCs w:val="24"/>
          <w:lang w:val="es-MX"/>
        </w:rPr>
        <w:t xml:space="preserve"> en su caso</w:t>
      </w:r>
      <w:r w:rsidR="0052265F" w:rsidRPr="00F42A4F">
        <w:rPr>
          <w:rFonts w:ascii="Arial" w:hAnsi="Arial" w:cs="Arial"/>
          <w:color w:val="000000" w:themeColor="text1"/>
          <w:sz w:val="24"/>
          <w:szCs w:val="24"/>
          <w:lang w:val="es-MX"/>
        </w:rPr>
        <w:t>,</w:t>
      </w:r>
      <w:r w:rsidRPr="00F42A4F">
        <w:rPr>
          <w:rFonts w:ascii="Arial" w:hAnsi="Arial" w:cs="Arial"/>
          <w:color w:val="000000" w:themeColor="text1"/>
          <w:sz w:val="24"/>
          <w:szCs w:val="24"/>
          <w:lang w:val="es-MX"/>
        </w:rPr>
        <w:t xml:space="preserve"> mental </w:t>
      </w:r>
      <w:r w:rsidR="0052265F" w:rsidRPr="00F42A4F">
        <w:rPr>
          <w:rFonts w:ascii="Arial" w:hAnsi="Arial" w:cs="Arial"/>
          <w:color w:val="000000" w:themeColor="text1"/>
          <w:sz w:val="24"/>
          <w:szCs w:val="24"/>
          <w:lang w:val="es-MX"/>
        </w:rPr>
        <w:t>al momento de ser presentado,</w:t>
      </w:r>
      <w:r w:rsidR="00B616E9" w:rsidRPr="00F42A4F">
        <w:rPr>
          <w:rFonts w:ascii="Arial" w:hAnsi="Arial" w:cs="Arial"/>
          <w:color w:val="000000" w:themeColor="text1"/>
          <w:sz w:val="24"/>
          <w:szCs w:val="24"/>
          <w:lang w:val="es-MX"/>
        </w:rPr>
        <w:t xml:space="preserve"> </w:t>
      </w:r>
      <w:r w:rsidR="0052265F" w:rsidRPr="00F42A4F">
        <w:rPr>
          <w:rFonts w:ascii="Arial" w:hAnsi="Arial" w:cs="Arial"/>
          <w:color w:val="000000" w:themeColor="text1"/>
          <w:sz w:val="24"/>
          <w:szCs w:val="24"/>
          <w:lang w:val="es-MX"/>
        </w:rPr>
        <w:t xml:space="preserve">el cual </w:t>
      </w:r>
      <w:r w:rsidRPr="00F42A4F">
        <w:rPr>
          <w:rFonts w:ascii="Arial" w:hAnsi="Arial" w:cs="Arial"/>
          <w:color w:val="000000" w:themeColor="text1"/>
          <w:sz w:val="24"/>
          <w:szCs w:val="24"/>
          <w:lang w:val="es-MX"/>
        </w:rPr>
        <w:t xml:space="preserve">deberá de ser suscrito por </w:t>
      </w:r>
      <w:r w:rsidR="00B703F1" w:rsidRPr="00F42A4F">
        <w:rPr>
          <w:rFonts w:ascii="Arial" w:hAnsi="Arial" w:cs="Arial"/>
          <w:color w:val="000000" w:themeColor="text1"/>
          <w:sz w:val="24"/>
          <w:szCs w:val="24"/>
          <w:lang w:val="es-MX"/>
        </w:rPr>
        <w:t>e</w:t>
      </w:r>
      <w:r w:rsidRPr="00F42A4F">
        <w:rPr>
          <w:rFonts w:ascii="Arial" w:hAnsi="Arial" w:cs="Arial"/>
          <w:color w:val="000000" w:themeColor="text1"/>
          <w:sz w:val="24"/>
          <w:szCs w:val="24"/>
          <w:lang w:val="es-MX"/>
        </w:rPr>
        <w:t>l médico de guardia.</w:t>
      </w:r>
    </w:p>
    <w:p w14:paraId="206908D3" w14:textId="77777777" w:rsidR="00177B56" w:rsidRPr="00F42A4F" w:rsidRDefault="00177B56" w:rsidP="00F42A4F">
      <w:pPr>
        <w:autoSpaceDE w:val="0"/>
        <w:autoSpaceDN w:val="0"/>
        <w:adjustRightInd w:val="0"/>
        <w:spacing w:after="0" w:line="240" w:lineRule="auto"/>
        <w:jc w:val="both"/>
        <w:rPr>
          <w:rFonts w:ascii="Arial" w:hAnsi="Arial" w:cs="Arial"/>
          <w:color w:val="000000" w:themeColor="text1"/>
          <w:sz w:val="24"/>
          <w:szCs w:val="24"/>
          <w:lang w:val="es-MX"/>
        </w:rPr>
      </w:pPr>
    </w:p>
    <w:p w14:paraId="0DD63D58" w14:textId="1682B384" w:rsidR="00DC5F96"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 xml:space="preserve">Así mismo el infractor podrá ser sometido a </w:t>
      </w:r>
      <w:r w:rsidR="00B703F1" w:rsidRPr="00F42A4F">
        <w:rPr>
          <w:rFonts w:ascii="Arial" w:hAnsi="Arial" w:cs="Arial"/>
          <w:color w:val="000000" w:themeColor="text1"/>
          <w:sz w:val="24"/>
          <w:szCs w:val="24"/>
          <w:lang w:val="es-MX"/>
        </w:rPr>
        <w:t>un estudio socioeconómico y una</w:t>
      </w:r>
      <w:r w:rsidRPr="00F42A4F">
        <w:rPr>
          <w:rFonts w:ascii="Arial" w:hAnsi="Arial" w:cs="Arial"/>
          <w:color w:val="000000" w:themeColor="text1"/>
          <w:sz w:val="24"/>
          <w:szCs w:val="24"/>
          <w:lang w:val="es-MX"/>
        </w:rPr>
        <w:t xml:space="preserve"> evaluación psicosocial</w:t>
      </w:r>
      <w:r w:rsidR="00B703F1" w:rsidRPr="00F42A4F">
        <w:rPr>
          <w:rFonts w:ascii="Arial" w:hAnsi="Arial" w:cs="Arial"/>
          <w:color w:val="000000" w:themeColor="text1"/>
          <w:sz w:val="24"/>
          <w:szCs w:val="24"/>
          <w:lang w:val="es-MX"/>
        </w:rPr>
        <w:t xml:space="preserve">, esto último </w:t>
      </w:r>
      <w:r w:rsidRPr="00F42A4F">
        <w:rPr>
          <w:rFonts w:ascii="Arial" w:hAnsi="Arial" w:cs="Arial"/>
          <w:color w:val="000000" w:themeColor="text1"/>
          <w:sz w:val="24"/>
          <w:szCs w:val="24"/>
          <w:lang w:val="es-MX"/>
        </w:rPr>
        <w:t xml:space="preserve">para determinar perfiles de riesgo de tal forma que esta pueda ser tomada en cuenta por el </w:t>
      </w:r>
      <w:r w:rsidR="00B616E9" w:rsidRPr="00F42A4F">
        <w:rPr>
          <w:rFonts w:ascii="Arial" w:hAnsi="Arial" w:cs="Arial"/>
          <w:color w:val="000000" w:themeColor="text1"/>
          <w:sz w:val="24"/>
          <w:szCs w:val="24"/>
          <w:lang w:val="es-MX"/>
        </w:rPr>
        <w:t>Juez</w:t>
      </w:r>
      <w:r w:rsidRPr="00F42A4F">
        <w:rPr>
          <w:rFonts w:ascii="Arial" w:hAnsi="Arial" w:cs="Arial"/>
          <w:color w:val="000000" w:themeColor="text1"/>
          <w:sz w:val="24"/>
          <w:szCs w:val="24"/>
          <w:lang w:val="es-MX"/>
        </w:rPr>
        <w:t xml:space="preserve"> para determinar la procedencia de una Medida para Mejorar la Convivencia Cotidiana. </w:t>
      </w:r>
    </w:p>
    <w:p w14:paraId="6DDD86B6" w14:textId="77777777" w:rsidR="0052265F" w:rsidRPr="00F42A4F" w:rsidRDefault="0052265F" w:rsidP="00F42A4F">
      <w:pPr>
        <w:autoSpaceDE w:val="0"/>
        <w:autoSpaceDN w:val="0"/>
        <w:adjustRightInd w:val="0"/>
        <w:spacing w:after="0" w:line="240" w:lineRule="auto"/>
        <w:jc w:val="both"/>
        <w:rPr>
          <w:rFonts w:ascii="Arial" w:hAnsi="Arial" w:cs="Arial"/>
          <w:color w:val="000000" w:themeColor="text1"/>
          <w:sz w:val="24"/>
          <w:szCs w:val="24"/>
          <w:lang w:val="es-MX"/>
        </w:rPr>
      </w:pPr>
    </w:p>
    <w:p w14:paraId="747068BA" w14:textId="389F4621" w:rsidR="00486CFB" w:rsidRPr="00F42A4F" w:rsidRDefault="00B703F1"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color w:val="000000" w:themeColor="text1"/>
          <w:sz w:val="24"/>
          <w:szCs w:val="24"/>
          <w:lang w:val="es-MX"/>
        </w:rPr>
        <w:t>Lo anterior, deberá integrarse al expediente para consideración del Juez.</w:t>
      </w:r>
    </w:p>
    <w:p w14:paraId="54B0E85D" w14:textId="77777777" w:rsidR="00671E3B" w:rsidRPr="00F42A4F" w:rsidRDefault="00671E3B" w:rsidP="00F42A4F">
      <w:pPr>
        <w:autoSpaceDE w:val="0"/>
        <w:autoSpaceDN w:val="0"/>
        <w:adjustRightInd w:val="0"/>
        <w:spacing w:after="0" w:line="240" w:lineRule="auto"/>
        <w:jc w:val="both"/>
        <w:rPr>
          <w:rFonts w:ascii="Arial" w:hAnsi="Arial" w:cs="Arial"/>
          <w:b/>
          <w:bCs/>
          <w:color w:val="000000" w:themeColor="text1"/>
          <w:sz w:val="24"/>
          <w:szCs w:val="24"/>
          <w:lang w:val="es-MX"/>
        </w:rPr>
      </w:pPr>
    </w:p>
    <w:p w14:paraId="6EFC040D" w14:textId="50D12653" w:rsidR="00DC5F96" w:rsidRPr="00F42A4F" w:rsidRDefault="00DC5F96" w:rsidP="00F42A4F">
      <w:pPr>
        <w:autoSpaceDE w:val="0"/>
        <w:autoSpaceDN w:val="0"/>
        <w:adjustRightInd w:val="0"/>
        <w:spacing w:after="0" w:line="240" w:lineRule="auto"/>
        <w:jc w:val="both"/>
        <w:rPr>
          <w:rFonts w:ascii="Arial" w:hAnsi="Arial" w:cs="Arial"/>
          <w:color w:val="000000" w:themeColor="text1"/>
          <w:sz w:val="24"/>
          <w:szCs w:val="24"/>
          <w:lang w:val="es-MX"/>
        </w:rPr>
      </w:pPr>
      <w:r w:rsidRPr="00F42A4F">
        <w:rPr>
          <w:rFonts w:ascii="Arial" w:hAnsi="Arial" w:cs="Arial"/>
          <w:b/>
          <w:bCs/>
          <w:color w:val="000000" w:themeColor="text1"/>
          <w:sz w:val="24"/>
          <w:szCs w:val="24"/>
          <w:lang w:val="es-MX"/>
        </w:rPr>
        <w:t xml:space="preserve">Artículo </w:t>
      </w:r>
      <w:r w:rsidR="00671E3B" w:rsidRPr="00F42A4F">
        <w:rPr>
          <w:rFonts w:ascii="Arial" w:hAnsi="Arial" w:cs="Arial"/>
          <w:b/>
          <w:bCs/>
          <w:color w:val="000000" w:themeColor="text1"/>
          <w:sz w:val="24"/>
          <w:szCs w:val="24"/>
          <w:lang w:val="es-MX"/>
        </w:rPr>
        <w:t>1</w:t>
      </w:r>
      <w:r w:rsidR="00606F98">
        <w:rPr>
          <w:rFonts w:ascii="Arial" w:hAnsi="Arial" w:cs="Arial"/>
          <w:b/>
          <w:bCs/>
          <w:color w:val="000000" w:themeColor="text1"/>
          <w:sz w:val="24"/>
          <w:szCs w:val="24"/>
          <w:lang w:val="es-MX"/>
        </w:rPr>
        <w:t>22</w:t>
      </w:r>
      <w:r w:rsidRPr="00F42A4F">
        <w:rPr>
          <w:rFonts w:ascii="Arial" w:hAnsi="Arial" w:cs="Arial"/>
          <w:b/>
          <w:bCs/>
          <w:color w:val="000000" w:themeColor="text1"/>
          <w:sz w:val="24"/>
          <w:szCs w:val="24"/>
          <w:lang w:val="es-MX"/>
        </w:rPr>
        <w:t xml:space="preserve">. </w:t>
      </w:r>
      <w:r w:rsidRPr="00F42A4F">
        <w:rPr>
          <w:rFonts w:ascii="Arial" w:hAnsi="Arial" w:cs="Arial"/>
          <w:color w:val="000000" w:themeColor="text1"/>
          <w:sz w:val="24"/>
          <w:szCs w:val="24"/>
          <w:lang w:val="es-MX"/>
        </w:rPr>
        <w:t xml:space="preserve">Al ser presentado ante el Juez Cívico el probable infractor deberá de esperar el turno de atención en la sala de espera reservado específicamente para tal fin, la cual deberá contar con condiciones que no resulten humillantes o degradantes para el mismo. </w:t>
      </w:r>
    </w:p>
    <w:p w14:paraId="22C7D9D2" w14:textId="77777777" w:rsidR="00DA1D0B" w:rsidRPr="00F42A4F" w:rsidRDefault="00DA1D0B" w:rsidP="00F42A4F">
      <w:pPr>
        <w:pStyle w:val="Sinespaciado"/>
        <w:ind w:right="49"/>
        <w:jc w:val="both"/>
        <w:rPr>
          <w:rFonts w:ascii="Arial" w:hAnsi="Arial" w:cs="Arial"/>
          <w:color w:val="000000" w:themeColor="text1"/>
          <w:kern w:val="0"/>
          <w:sz w:val="24"/>
          <w:szCs w:val="24"/>
          <w14:ligatures w14:val="none"/>
        </w:rPr>
      </w:pPr>
    </w:p>
    <w:p w14:paraId="58703671" w14:textId="0D96E51C" w:rsidR="0052265F" w:rsidRPr="00F42A4F" w:rsidRDefault="0052265F" w:rsidP="00F42A4F">
      <w:pPr>
        <w:pStyle w:val="Pa1"/>
        <w:spacing w:line="240" w:lineRule="auto"/>
        <w:jc w:val="both"/>
        <w:rPr>
          <w:rFonts w:ascii="Arial" w:hAnsi="Arial" w:cs="Arial"/>
          <w:color w:val="000000" w:themeColor="text1"/>
        </w:rPr>
      </w:pPr>
      <w:r w:rsidRPr="00F42A4F">
        <w:rPr>
          <w:rFonts w:ascii="Arial" w:hAnsi="Arial" w:cs="Arial"/>
          <w:color w:val="000000" w:themeColor="text1"/>
        </w:rPr>
        <w:t>Además, se le permitirá hacer una llamada telefónica a una persona de su confianza, con una duración máxima de cinco minutos, bajo la supervisión del secretario en turno.</w:t>
      </w:r>
    </w:p>
    <w:p w14:paraId="763561A1" w14:textId="77777777" w:rsidR="0052265F" w:rsidRPr="00F42A4F" w:rsidRDefault="0052265F" w:rsidP="00F42A4F">
      <w:pPr>
        <w:spacing w:after="0" w:line="240" w:lineRule="auto"/>
        <w:jc w:val="both"/>
        <w:rPr>
          <w:rFonts w:ascii="Arial" w:hAnsi="Arial" w:cs="Arial"/>
          <w:color w:val="000000" w:themeColor="text1"/>
          <w:sz w:val="24"/>
          <w:szCs w:val="24"/>
          <w:lang w:val="es-MX"/>
        </w:rPr>
      </w:pPr>
    </w:p>
    <w:p w14:paraId="4431E224" w14:textId="14792F89" w:rsidR="00DC5F96" w:rsidRPr="00F42A4F" w:rsidRDefault="00DC5F96" w:rsidP="00F42A4F">
      <w:pPr>
        <w:pStyle w:val="Pa1"/>
        <w:spacing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w:t>
      </w:r>
      <w:r w:rsidR="00606F98">
        <w:rPr>
          <w:rStyle w:val="A4"/>
          <w:rFonts w:ascii="Arial" w:hAnsi="Arial" w:cs="Arial"/>
          <w:b/>
          <w:bCs/>
          <w:color w:val="000000" w:themeColor="text1"/>
          <w:sz w:val="24"/>
          <w:szCs w:val="24"/>
        </w:rPr>
        <w:t>23</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La audiencia se desarrollará de la forma siguiente</w:t>
      </w:r>
      <w:r w:rsidR="00671E3B" w:rsidRPr="00F42A4F">
        <w:rPr>
          <w:rStyle w:val="A4"/>
          <w:rFonts w:ascii="Arial" w:hAnsi="Arial" w:cs="Arial"/>
          <w:color w:val="000000" w:themeColor="text1"/>
          <w:sz w:val="24"/>
          <w:szCs w:val="24"/>
        </w:rPr>
        <w:t>:</w:t>
      </w:r>
    </w:p>
    <w:p w14:paraId="43678E91" w14:textId="77777777" w:rsidR="00B946B2" w:rsidRPr="00F42A4F" w:rsidRDefault="00B946B2" w:rsidP="00F42A4F">
      <w:pPr>
        <w:rPr>
          <w:lang w:val="es-MX"/>
        </w:rPr>
      </w:pPr>
    </w:p>
    <w:p w14:paraId="48BD58B1" w14:textId="7F6CA228"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El Juez</w:t>
      </w:r>
      <w:r w:rsidR="001344FB" w:rsidRPr="00F42A4F">
        <w:rPr>
          <w:rStyle w:val="A4"/>
          <w:rFonts w:ascii="Arial" w:hAnsi="Arial" w:cs="Arial"/>
          <w:color w:val="000000" w:themeColor="text1"/>
          <w:sz w:val="24"/>
          <w:szCs w:val="24"/>
        </w:rPr>
        <w:t xml:space="preserve"> Cívico</w:t>
      </w:r>
      <w:r w:rsidRPr="00F42A4F">
        <w:rPr>
          <w:rStyle w:val="A4"/>
          <w:rFonts w:ascii="Arial" w:hAnsi="Arial" w:cs="Arial"/>
          <w:color w:val="000000" w:themeColor="text1"/>
          <w:sz w:val="24"/>
          <w:szCs w:val="24"/>
        </w:rPr>
        <w:t xml:space="preserve"> se presenta y solicita al </w:t>
      </w:r>
      <w:r w:rsidR="00AE0539"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robable </w:t>
      </w:r>
      <w:r w:rsidR="00AE0539" w:rsidRPr="00F42A4F">
        <w:rPr>
          <w:rStyle w:val="A4"/>
          <w:rFonts w:ascii="Arial" w:hAnsi="Arial" w:cs="Arial"/>
          <w:color w:val="000000" w:themeColor="text1"/>
          <w:sz w:val="24"/>
          <w:szCs w:val="24"/>
        </w:rPr>
        <w:t>i</w:t>
      </w:r>
      <w:r w:rsidRPr="00F42A4F">
        <w:rPr>
          <w:rStyle w:val="A4"/>
          <w:rFonts w:ascii="Arial" w:hAnsi="Arial" w:cs="Arial"/>
          <w:color w:val="000000" w:themeColor="text1"/>
          <w:sz w:val="24"/>
          <w:szCs w:val="24"/>
        </w:rPr>
        <w:t xml:space="preserve">nfractor y al </w:t>
      </w:r>
      <w:r w:rsidR="00AE0539" w:rsidRPr="00F42A4F">
        <w:rPr>
          <w:rStyle w:val="A4"/>
          <w:rFonts w:ascii="Arial" w:hAnsi="Arial" w:cs="Arial"/>
          <w:color w:val="000000" w:themeColor="text1"/>
          <w:sz w:val="24"/>
          <w:szCs w:val="24"/>
        </w:rPr>
        <w:t>q</w:t>
      </w:r>
      <w:r w:rsidRPr="00F42A4F">
        <w:rPr>
          <w:rStyle w:val="A4"/>
          <w:rFonts w:ascii="Arial" w:hAnsi="Arial" w:cs="Arial"/>
          <w:color w:val="000000" w:themeColor="text1"/>
          <w:sz w:val="24"/>
          <w:szCs w:val="24"/>
        </w:rPr>
        <w:t>uejoso, en caso de que hubiera, que se presenten</w:t>
      </w:r>
      <w:r w:rsidR="00500F54">
        <w:rPr>
          <w:rStyle w:val="A4"/>
          <w:rFonts w:ascii="Arial" w:hAnsi="Arial" w:cs="Arial"/>
          <w:color w:val="000000" w:themeColor="text1"/>
          <w:sz w:val="24"/>
          <w:szCs w:val="24"/>
        </w:rPr>
        <w:t xml:space="preserve">, el </w:t>
      </w:r>
      <w:proofErr w:type="gramStart"/>
      <w:r w:rsidR="00500F54">
        <w:rPr>
          <w:rStyle w:val="A4"/>
          <w:rFonts w:ascii="Arial" w:hAnsi="Arial" w:cs="Arial"/>
          <w:color w:val="000000" w:themeColor="text1"/>
          <w:sz w:val="24"/>
          <w:szCs w:val="24"/>
        </w:rPr>
        <w:t>Secretario</w:t>
      </w:r>
      <w:proofErr w:type="gramEnd"/>
      <w:r w:rsidR="00500F54">
        <w:rPr>
          <w:rStyle w:val="A4"/>
          <w:rFonts w:ascii="Arial" w:hAnsi="Arial" w:cs="Arial"/>
          <w:color w:val="000000" w:themeColor="text1"/>
          <w:sz w:val="24"/>
          <w:szCs w:val="24"/>
        </w:rPr>
        <w:t xml:space="preserve"> certificar</w:t>
      </w:r>
      <w:r w:rsidR="00DD103A">
        <w:rPr>
          <w:rStyle w:val="A4"/>
          <w:rFonts w:ascii="Arial" w:hAnsi="Arial" w:cs="Arial"/>
          <w:color w:val="000000" w:themeColor="text1"/>
          <w:sz w:val="24"/>
          <w:szCs w:val="24"/>
        </w:rPr>
        <w:t>á</w:t>
      </w:r>
      <w:r w:rsidR="00500F54">
        <w:rPr>
          <w:rStyle w:val="A4"/>
          <w:rFonts w:ascii="Arial" w:hAnsi="Arial" w:cs="Arial"/>
          <w:color w:val="000000" w:themeColor="text1"/>
          <w:sz w:val="24"/>
          <w:szCs w:val="24"/>
        </w:rPr>
        <w:t xml:space="preserve"> su identidad</w:t>
      </w:r>
      <w:r w:rsidRPr="00F42A4F">
        <w:rPr>
          <w:rStyle w:val="A4"/>
          <w:rFonts w:ascii="Arial" w:hAnsi="Arial" w:cs="Arial"/>
          <w:color w:val="000000" w:themeColor="text1"/>
          <w:sz w:val="24"/>
          <w:szCs w:val="24"/>
        </w:rPr>
        <w:t xml:space="preserve">. Posteriormente explica los objetivos y dinámica de la audiencia; </w:t>
      </w:r>
    </w:p>
    <w:p w14:paraId="2300616F" w14:textId="62ADDEC3"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El Juez</w:t>
      </w:r>
      <w:r w:rsidR="001344FB" w:rsidRPr="00F42A4F">
        <w:rPr>
          <w:rStyle w:val="A4"/>
          <w:rFonts w:ascii="Arial" w:hAnsi="Arial" w:cs="Arial"/>
          <w:color w:val="000000" w:themeColor="text1"/>
          <w:sz w:val="24"/>
          <w:szCs w:val="24"/>
        </w:rPr>
        <w:t xml:space="preserve"> Cívico</w:t>
      </w:r>
      <w:r w:rsidRPr="00F42A4F">
        <w:rPr>
          <w:rStyle w:val="A4"/>
          <w:rFonts w:ascii="Arial" w:hAnsi="Arial" w:cs="Arial"/>
          <w:color w:val="000000" w:themeColor="text1"/>
          <w:sz w:val="24"/>
          <w:szCs w:val="24"/>
        </w:rPr>
        <w:t xml:space="preserve"> expondrá de manera concreta los hechos contenidos en el </w:t>
      </w:r>
      <w:r w:rsidR="00602DDF">
        <w:rPr>
          <w:rStyle w:val="A4"/>
          <w:rFonts w:ascii="Arial" w:hAnsi="Arial" w:cs="Arial"/>
          <w:color w:val="000000" w:themeColor="text1"/>
          <w:sz w:val="24"/>
          <w:szCs w:val="24"/>
        </w:rPr>
        <w:t>I</w:t>
      </w:r>
      <w:r w:rsidR="001344FB" w:rsidRPr="00F42A4F">
        <w:rPr>
          <w:rStyle w:val="A4"/>
          <w:rFonts w:ascii="Arial" w:hAnsi="Arial" w:cs="Arial"/>
          <w:color w:val="000000" w:themeColor="text1"/>
          <w:sz w:val="24"/>
          <w:szCs w:val="24"/>
        </w:rPr>
        <w:t>nforme</w:t>
      </w:r>
      <w:r w:rsidRPr="00F42A4F">
        <w:rPr>
          <w:rStyle w:val="A4"/>
          <w:rFonts w:ascii="Arial" w:hAnsi="Arial" w:cs="Arial"/>
          <w:color w:val="000000" w:themeColor="text1"/>
          <w:sz w:val="24"/>
          <w:szCs w:val="24"/>
        </w:rPr>
        <w:t xml:space="preserve"> </w:t>
      </w:r>
      <w:r w:rsidR="00602DD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olicial</w:t>
      </w:r>
      <w:r w:rsidR="00602DDF">
        <w:rPr>
          <w:rStyle w:val="A4"/>
          <w:rFonts w:ascii="Arial" w:hAnsi="Arial" w:cs="Arial"/>
          <w:color w:val="000000" w:themeColor="text1"/>
          <w:sz w:val="24"/>
          <w:szCs w:val="24"/>
        </w:rPr>
        <w:t xml:space="preserve"> Homologado</w:t>
      </w:r>
      <w:r w:rsidRPr="00F42A4F">
        <w:rPr>
          <w:rStyle w:val="A4"/>
          <w:rFonts w:ascii="Arial" w:hAnsi="Arial" w:cs="Arial"/>
          <w:color w:val="000000" w:themeColor="text1"/>
          <w:sz w:val="24"/>
          <w:szCs w:val="24"/>
        </w:rPr>
        <w:t xml:space="preserve"> o en su caso en la queja y si lo considera necesario, solicitará la declaración del</w:t>
      </w:r>
      <w:r w:rsidR="00F804BB" w:rsidRPr="00F42A4F">
        <w:rPr>
          <w:rStyle w:val="A4"/>
          <w:rFonts w:ascii="Arial" w:hAnsi="Arial" w:cs="Arial"/>
          <w:color w:val="000000" w:themeColor="text1"/>
          <w:sz w:val="24"/>
          <w:szCs w:val="24"/>
        </w:rPr>
        <w:t xml:space="preserve"> elemento de la</w:t>
      </w:r>
      <w:r w:rsidRPr="00F42A4F">
        <w:rPr>
          <w:rStyle w:val="A4"/>
          <w:rFonts w:ascii="Arial" w:hAnsi="Arial" w:cs="Arial"/>
          <w:color w:val="000000" w:themeColor="text1"/>
          <w:sz w:val="24"/>
          <w:szCs w:val="24"/>
        </w:rPr>
        <w:t xml:space="preserve"> policía o del quejoso; </w:t>
      </w:r>
    </w:p>
    <w:p w14:paraId="60A69EB6" w14:textId="032EDB1A"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Juez </w:t>
      </w:r>
      <w:r w:rsidR="00B616E9" w:rsidRPr="00F42A4F">
        <w:rPr>
          <w:rStyle w:val="A4"/>
          <w:rFonts w:ascii="Arial" w:hAnsi="Arial" w:cs="Arial"/>
          <w:color w:val="000000" w:themeColor="text1"/>
          <w:sz w:val="24"/>
          <w:szCs w:val="24"/>
        </w:rPr>
        <w:t>o</w:t>
      </w:r>
      <w:r w:rsidRPr="00F42A4F">
        <w:rPr>
          <w:rStyle w:val="A4"/>
          <w:rFonts w:ascii="Arial" w:hAnsi="Arial" w:cs="Arial"/>
          <w:color w:val="000000" w:themeColor="text1"/>
          <w:sz w:val="24"/>
          <w:szCs w:val="24"/>
        </w:rPr>
        <w:t xml:space="preserve">torgará el uso de la palabra al </w:t>
      </w:r>
      <w:r w:rsidR="00987FE0" w:rsidRPr="00F42A4F">
        <w:rPr>
          <w:rStyle w:val="A4"/>
          <w:rFonts w:ascii="Arial" w:hAnsi="Arial" w:cs="Arial"/>
          <w:color w:val="000000" w:themeColor="text1"/>
          <w:sz w:val="24"/>
          <w:szCs w:val="24"/>
        </w:rPr>
        <w:t>probable infractor</w:t>
      </w:r>
      <w:r w:rsidRPr="00F42A4F">
        <w:rPr>
          <w:rStyle w:val="A4"/>
          <w:rFonts w:ascii="Arial" w:hAnsi="Arial" w:cs="Arial"/>
          <w:color w:val="000000" w:themeColor="text1"/>
          <w:sz w:val="24"/>
          <w:szCs w:val="24"/>
        </w:rPr>
        <w:t xml:space="preserve"> </w:t>
      </w:r>
      <w:r w:rsidRPr="00BB658F">
        <w:rPr>
          <w:rStyle w:val="A4"/>
          <w:rFonts w:ascii="Arial" w:hAnsi="Arial" w:cs="Arial"/>
          <w:color w:val="000000" w:themeColor="text1"/>
          <w:sz w:val="24"/>
          <w:szCs w:val="24"/>
        </w:rPr>
        <w:t>o a su defensor,</w:t>
      </w:r>
      <w:r w:rsidRPr="00F42A4F">
        <w:rPr>
          <w:rStyle w:val="A4"/>
          <w:rFonts w:ascii="Arial" w:hAnsi="Arial" w:cs="Arial"/>
          <w:color w:val="000000" w:themeColor="text1"/>
          <w:sz w:val="24"/>
          <w:szCs w:val="24"/>
        </w:rPr>
        <w:t xml:space="preserve"> para que formule las manifestaciones que estime convenientes; </w:t>
      </w:r>
    </w:p>
    <w:p w14:paraId="73239F94" w14:textId="44A54E05"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w:t>
      </w:r>
      <w:r w:rsidR="001344FB"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robable </w:t>
      </w:r>
      <w:r w:rsidR="001344FB" w:rsidRPr="00F42A4F">
        <w:rPr>
          <w:rStyle w:val="A4"/>
          <w:rFonts w:ascii="Arial" w:hAnsi="Arial" w:cs="Arial"/>
          <w:color w:val="000000" w:themeColor="text1"/>
          <w:sz w:val="24"/>
          <w:szCs w:val="24"/>
        </w:rPr>
        <w:t>i</w:t>
      </w:r>
      <w:r w:rsidRPr="00F42A4F">
        <w:rPr>
          <w:rStyle w:val="A4"/>
          <w:rFonts w:ascii="Arial" w:hAnsi="Arial" w:cs="Arial"/>
          <w:color w:val="000000" w:themeColor="text1"/>
          <w:sz w:val="24"/>
          <w:szCs w:val="24"/>
        </w:rPr>
        <w:t xml:space="preserve">nfractor y el </w:t>
      </w:r>
      <w:r w:rsidR="001344FB" w:rsidRPr="00F42A4F">
        <w:rPr>
          <w:rStyle w:val="A4"/>
          <w:rFonts w:ascii="Arial" w:hAnsi="Arial" w:cs="Arial"/>
          <w:color w:val="000000" w:themeColor="text1"/>
          <w:sz w:val="24"/>
          <w:szCs w:val="24"/>
        </w:rPr>
        <w:t>q</w:t>
      </w:r>
      <w:r w:rsidRPr="00F42A4F">
        <w:rPr>
          <w:rStyle w:val="A4"/>
          <w:rFonts w:ascii="Arial" w:hAnsi="Arial" w:cs="Arial"/>
          <w:color w:val="000000" w:themeColor="text1"/>
          <w:sz w:val="24"/>
          <w:szCs w:val="24"/>
        </w:rPr>
        <w:t xml:space="preserve">uejoso en su caso podrán ofrecer las pruebas que consideren pertinentes acompañando todos los elementos materiales, técnicos e informativos necesarios para su desahogo; </w:t>
      </w:r>
    </w:p>
    <w:p w14:paraId="38ADED72" w14:textId="6E99408A"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Juez admitirá y recibirá aquellas pruebas que considere legales y pertinentes de acuerdo al caso concreto. En el caso de que el </w:t>
      </w:r>
      <w:r w:rsidR="00987FE0" w:rsidRPr="00F42A4F">
        <w:rPr>
          <w:rStyle w:val="A4"/>
          <w:rFonts w:ascii="Arial" w:hAnsi="Arial" w:cs="Arial"/>
          <w:color w:val="000000" w:themeColor="text1"/>
          <w:sz w:val="24"/>
          <w:szCs w:val="24"/>
        </w:rPr>
        <w:t>probable infractor</w:t>
      </w:r>
      <w:r w:rsidRPr="00F42A4F">
        <w:rPr>
          <w:rStyle w:val="A4"/>
          <w:rFonts w:ascii="Arial" w:hAnsi="Arial" w:cs="Arial"/>
          <w:color w:val="000000" w:themeColor="text1"/>
          <w:sz w:val="24"/>
          <w:szCs w:val="24"/>
        </w:rPr>
        <w:t xml:space="preserve"> y/o el quejoso no presente las pruebas</w:t>
      </w:r>
      <w:r w:rsidR="008A5D42" w:rsidRPr="00F42A4F">
        <w:rPr>
          <w:rStyle w:val="A4"/>
          <w:rFonts w:ascii="Arial" w:hAnsi="Arial" w:cs="Arial"/>
          <w:color w:val="000000" w:themeColor="text1"/>
          <w:sz w:val="24"/>
          <w:szCs w:val="24"/>
        </w:rPr>
        <w:t xml:space="preserve"> </w:t>
      </w:r>
      <w:r w:rsidRPr="00F42A4F">
        <w:rPr>
          <w:rStyle w:val="A4"/>
          <w:rFonts w:ascii="Arial" w:hAnsi="Arial" w:cs="Arial"/>
          <w:color w:val="000000" w:themeColor="text1"/>
          <w:sz w:val="24"/>
          <w:szCs w:val="24"/>
        </w:rPr>
        <w:t xml:space="preserve">que se les hayan admitido, </w:t>
      </w:r>
      <w:r w:rsidR="008A5D42" w:rsidRPr="00F42A4F">
        <w:rPr>
          <w:rStyle w:val="A4"/>
          <w:rFonts w:ascii="Arial" w:hAnsi="Arial" w:cs="Arial"/>
          <w:color w:val="000000" w:themeColor="text1"/>
          <w:sz w:val="24"/>
          <w:szCs w:val="24"/>
        </w:rPr>
        <w:t xml:space="preserve">en un plazo máximo de dos horas, </w:t>
      </w:r>
      <w:r w:rsidRPr="00F42A4F">
        <w:rPr>
          <w:rStyle w:val="A4"/>
          <w:rFonts w:ascii="Arial" w:hAnsi="Arial" w:cs="Arial"/>
          <w:color w:val="000000" w:themeColor="text1"/>
          <w:sz w:val="24"/>
          <w:szCs w:val="24"/>
        </w:rPr>
        <w:t xml:space="preserve">las </w:t>
      </w:r>
      <w:r w:rsidR="00265FB9" w:rsidRPr="00F42A4F">
        <w:rPr>
          <w:rStyle w:val="A4"/>
          <w:rFonts w:ascii="Arial" w:hAnsi="Arial" w:cs="Arial"/>
          <w:color w:val="000000" w:themeColor="text1"/>
          <w:sz w:val="24"/>
          <w:szCs w:val="24"/>
        </w:rPr>
        <w:t>cuales</w:t>
      </w:r>
      <w:r w:rsidRPr="00F42A4F">
        <w:rPr>
          <w:rStyle w:val="A4"/>
          <w:rFonts w:ascii="Arial" w:hAnsi="Arial" w:cs="Arial"/>
          <w:color w:val="000000" w:themeColor="text1"/>
          <w:sz w:val="24"/>
          <w:szCs w:val="24"/>
        </w:rPr>
        <w:t xml:space="preserve"> serán desechadas en el mismo acto; </w:t>
      </w:r>
    </w:p>
    <w:p w14:paraId="037B11D9" w14:textId="6241EA21"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Juez dará el uso de la voz al </w:t>
      </w:r>
      <w:r w:rsidR="00F804BB"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robable </w:t>
      </w:r>
      <w:r w:rsidR="00F804BB" w:rsidRPr="00F42A4F">
        <w:rPr>
          <w:rStyle w:val="A4"/>
          <w:rFonts w:ascii="Arial" w:hAnsi="Arial" w:cs="Arial"/>
          <w:color w:val="000000" w:themeColor="text1"/>
          <w:sz w:val="24"/>
          <w:szCs w:val="24"/>
        </w:rPr>
        <w:t>i</w:t>
      </w:r>
      <w:r w:rsidRPr="00F42A4F">
        <w:rPr>
          <w:rStyle w:val="A4"/>
          <w:rFonts w:ascii="Arial" w:hAnsi="Arial" w:cs="Arial"/>
          <w:color w:val="000000" w:themeColor="text1"/>
          <w:sz w:val="24"/>
          <w:szCs w:val="24"/>
        </w:rPr>
        <w:t>nfracto</w:t>
      </w:r>
      <w:r w:rsidR="00F804BB" w:rsidRPr="00F42A4F">
        <w:rPr>
          <w:rStyle w:val="A4"/>
          <w:rFonts w:ascii="Arial" w:hAnsi="Arial" w:cs="Arial"/>
          <w:color w:val="000000" w:themeColor="text1"/>
          <w:sz w:val="24"/>
          <w:szCs w:val="24"/>
        </w:rPr>
        <w:t>r</w:t>
      </w:r>
      <w:r w:rsidRPr="00F42A4F">
        <w:rPr>
          <w:rStyle w:val="A4"/>
          <w:rFonts w:ascii="Arial" w:hAnsi="Arial" w:cs="Arial"/>
          <w:color w:val="000000" w:themeColor="text1"/>
          <w:sz w:val="24"/>
          <w:szCs w:val="24"/>
        </w:rPr>
        <w:t xml:space="preserve">, al </w:t>
      </w:r>
      <w:r w:rsidR="00F804BB" w:rsidRPr="00F42A4F">
        <w:rPr>
          <w:rStyle w:val="A4"/>
          <w:rFonts w:ascii="Arial" w:hAnsi="Arial" w:cs="Arial"/>
          <w:color w:val="000000" w:themeColor="text1"/>
          <w:sz w:val="24"/>
          <w:szCs w:val="24"/>
        </w:rPr>
        <w:t>q</w:t>
      </w:r>
      <w:r w:rsidRPr="00F42A4F">
        <w:rPr>
          <w:rStyle w:val="A4"/>
          <w:rFonts w:ascii="Arial" w:hAnsi="Arial" w:cs="Arial"/>
          <w:color w:val="000000" w:themeColor="text1"/>
          <w:sz w:val="24"/>
          <w:szCs w:val="24"/>
        </w:rPr>
        <w:t xml:space="preserve">uejoso o </w:t>
      </w:r>
      <w:r w:rsidR="00F804BB" w:rsidRPr="00F42A4F">
        <w:rPr>
          <w:rStyle w:val="A4"/>
          <w:rFonts w:ascii="Arial" w:hAnsi="Arial" w:cs="Arial"/>
          <w:color w:val="000000" w:themeColor="text1"/>
          <w:sz w:val="24"/>
          <w:szCs w:val="24"/>
        </w:rPr>
        <w:t xml:space="preserve">elemento de la </w:t>
      </w:r>
      <w:r w:rsidRPr="00F42A4F">
        <w:rPr>
          <w:rStyle w:val="A4"/>
          <w:rFonts w:ascii="Arial" w:hAnsi="Arial" w:cs="Arial"/>
          <w:color w:val="000000" w:themeColor="text1"/>
          <w:sz w:val="24"/>
          <w:szCs w:val="24"/>
        </w:rPr>
        <w:t xml:space="preserve">policía en su caso en caso de que quisieren agregar algo; </w:t>
      </w:r>
    </w:p>
    <w:p w14:paraId="236866BC" w14:textId="2B6A0587"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Por </w:t>
      </w:r>
      <w:r w:rsidR="00157626" w:rsidRPr="00F42A4F">
        <w:rPr>
          <w:rStyle w:val="A4"/>
          <w:rFonts w:ascii="Arial" w:hAnsi="Arial" w:cs="Arial"/>
          <w:color w:val="000000" w:themeColor="text1"/>
          <w:sz w:val="24"/>
          <w:szCs w:val="24"/>
        </w:rPr>
        <w:t>último,</w:t>
      </w:r>
      <w:r w:rsidRPr="00F42A4F">
        <w:rPr>
          <w:rStyle w:val="A4"/>
          <w:rFonts w:ascii="Arial" w:hAnsi="Arial" w:cs="Arial"/>
          <w:color w:val="000000" w:themeColor="text1"/>
          <w:sz w:val="24"/>
          <w:szCs w:val="24"/>
        </w:rPr>
        <w:t xml:space="preserve"> el </w:t>
      </w:r>
      <w:r w:rsidR="00B616E9" w:rsidRPr="00F42A4F">
        <w:rPr>
          <w:rStyle w:val="A4"/>
          <w:rFonts w:ascii="Arial" w:hAnsi="Arial" w:cs="Arial"/>
          <w:color w:val="000000" w:themeColor="text1"/>
          <w:sz w:val="24"/>
          <w:szCs w:val="24"/>
        </w:rPr>
        <w:t>Juez</w:t>
      </w:r>
      <w:r w:rsidRPr="00F42A4F">
        <w:rPr>
          <w:rStyle w:val="A4"/>
          <w:rFonts w:ascii="Arial" w:hAnsi="Arial" w:cs="Arial"/>
          <w:color w:val="000000" w:themeColor="text1"/>
          <w:sz w:val="24"/>
          <w:szCs w:val="24"/>
        </w:rPr>
        <w:t xml:space="preserve"> resolverá en la misma audiencia sobre la responsabilidad del </w:t>
      </w:r>
      <w:r w:rsidR="00987FE0" w:rsidRPr="00F42A4F">
        <w:rPr>
          <w:rStyle w:val="A4"/>
          <w:rFonts w:ascii="Arial" w:hAnsi="Arial" w:cs="Arial"/>
          <w:color w:val="000000" w:themeColor="text1"/>
          <w:sz w:val="24"/>
          <w:szCs w:val="24"/>
        </w:rPr>
        <w:t>probable infractor</w:t>
      </w:r>
      <w:r w:rsidRPr="00F42A4F">
        <w:rPr>
          <w:rStyle w:val="A4"/>
          <w:rFonts w:ascii="Arial" w:hAnsi="Arial" w:cs="Arial"/>
          <w:color w:val="000000" w:themeColor="text1"/>
          <w:sz w:val="24"/>
          <w:szCs w:val="24"/>
        </w:rPr>
        <w:t>, explicando los motivos por los cuales tom</w:t>
      </w:r>
      <w:r w:rsidR="003669E3">
        <w:rPr>
          <w:rStyle w:val="A4"/>
          <w:rFonts w:ascii="Arial" w:hAnsi="Arial" w:cs="Arial"/>
          <w:color w:val="000000" w:themeColor="text1"/>
          <w:sz w:val="24"/>
          <w:szCs w:val="24"/>
        </w:rPr>
        <w:t>ó</w:t>
      </w:r>
      <w:r w:rsidRPr="00F42A4F">
        <w:rPr>
          <w:rStyle w:val="A4"/>
          <w:rFonts w:ascii="Arial" w:hAnsi="Arial" w:cs="Arial"/>
          <w:color w:val="000000" w:themeColor="text1"/>
          <w:sz w:val="24"/>
          <w:szCs w:val="24"/>
        </w:rPr>
        <w:t xml:space="preserve"> dicha decisión y establecerá la sanción; y </w:t>
      </w:r>
    </w:p>
    <w:p w14:paraId="7739F6E9" w14:textId="6C55FFE4" w:rsidR="00DC5F96" w:rsidRPr="00F42A4F" w:rsidRDefault="00DC5F96" w:rsidP="00F42A4F">
      <w:pPr>
        <w:pStyle w:val="Pa18"/>
        <w:numPr>
          <w:ilvl w:val="0"/>
          <w:numId w:val="33"/>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Una vez que el Juez haya establecido la sanción, informará al infractor, en caso que proceda, sobre la posibilidad de conmutar la misma y le consultará respecto si quiere acceder a dicha conmutación. </w:t>
      </w:r>
    </w:p>
    <w:p w14:paraId="17431F62" w14:textId="77777777" w:rsidR="00DA1D0B" w:rsidRPr="00F42A4F" w:rsidRDefault="00DA1D0B" w:rsidP="00F42A4F">
      <w:pPr>
        <w:pStyle w:val="Pa1"/>
        <w:spacing w:line="240" w:lineRule="auto"/>
        <w:jc w:val="both"/>
        <w:rPr>
          <w:rStyle w:val="A4"/>
          <w:rFonts w:ascii="Arial" w:hAnsi="Arial" w:cs="Arial"/>
          <w:b/>
          <w:bCs/>
          <w:color w:val="000000" w:themeColor="text1"/>
          <w:sz w:val="24"/>
          <w:szCs w:val="24"/>
        </w:rPr>
      </w:pPr>
    </w:p>
    <w:p w14:paraId="05C246D4" w14:textId="7F5968DA" w:rsidR="00DC5F96" w:rsidRPr="00F42A4F" w:rsidRDefault="00DC5F96" w:rsidP="00F42A4F">
      <w:pPr>
        <w:pStyle w:val="Pa1"/>
        <w:spacing w:line="240" w:lineRule="auto"/>
        <w:jc w:val="both"/>
        <w:rPr>
          <w:rFonts w:ascii="Arial" w:hAnsi="Arial" w:cs="Arial"/>
          <w:color w:val="000000" w:themeColor="text1"/>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12</w:t>
      </w:r>
      <w:r w:rsidR="00606F98">
        <w:rPr>
          <w:rStyle w:val="A4"/>
          <w:rFonts w:ascii="Arial" w:hAnsi="Arial" w:cs="Arial"/>
          <w:b/>
          <w:bCs/>
          <w:color w:val="000000" w:themeColor="text1"/>
          <w:sz w:val="24"/>
          <w:szCs w:val="24"/>
        </w:rPr>
        <w:t>4</w:t>
      </w:r>
      <w:r w:rsidRPr="00F42A4F">
        <w:rPr>
          <w:rStyle w:val="A4"/>
          <w:rFonts w:ascii="Arial" w:hAnsi="Arial" w:cs="Arial"/>
          <w:b/>
          <w:bCs/>
          <w:color w:val="000000" w:themeColor="text1"/>
          <w:sz w:val="24"/>
          <w:szCs w:val="24"/>
        </w:rPr>
        <w:t xml:space="preserve">. </w:t>
      </w:r>
      <w:r w:rsidR="0052265F" w:rsidRPr="00F42A4F">
        <w:rPr>
          <w:rStyle w:val="A4"/>
          <w:rFonts w:ascii="Arial" w:hAnsi="Arial" w:cs="Arial"/>
          <w:color w:val="000000" w:themeColor="text1"/>
          <w:sz w:val="24"/>
          <w:szCs w:val="24"/>
        </w:rPr>
        <w:t xml:space="preserve">Si </w:t>
      </w:r>
      <w:r w:rsidRPr="00F42A4F">
        <w:rPr>
          <w:rStyle w:val="A4"/>
          <w:rFonts w:ascii="Arial" w:hAnsi="Arial" w:cs="Arial"/>
          <w:color w:val="000000" w:themeColor="text1"/>
          <w:sz w:val="24"/>
          <w:szCs w:val="24"/>
        </w:rPr>
        <w:t xml:space="preserve">el </w:t>
      </w:r>
      <w:r w:rsidR="001E217A"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robable </w:t>
      </w:r>
      <w:r w:rsidR="001E217A" w:rsidRPr="00F42A4F">
        <w:rPr>
          <w:rStyle w:val="A4"/>
          <w:rFonts w:ascii="Arial" w:hAnsi="Arial" w:cs="Arial"/>
          <w:color w:val="000000" w:themeColor="text1"/>
          <w:sz w:val="24"/>
          <w:szCs w:val="24"/>
        </w:rPr>
        <w:t>i</w:t>
      </w:r>
      <w:r w:rsidRPr="00F42A4F">
        <w:rPr>
          <w:rStyle w:val="A4"/>
          <w:rFonts w:ascii="Arial" w:hAnsi="Arial" w:cs="Arial"/>
          <w:color w:val="000000" w:themeColor="text1"/>
          <w:sz w:val="24"/>
          <w:szCs w:val="24"/>
        </w:rPr>
        <w:t>nfractor se encuentr</w:t>
      </w:r>
      <w:r w:rsidR="0052265F" w:rsidRPr="00F42A4F">
        <w:rPr>
          <w:rStyle w:val="A4"/>
          <w:rFonts w:ascii="Arial" w:hAnsi="Arial" w:cs="Arial"/>
          <w:color w:val="000000" w:themeColor="text1"/>
          <w:sz w:val="24"/>
          <w:szCs w:val="24"/>
        </w:rPr>
        <w:t>a</w:t>
      </w:r>
      <w:r w:rsidRPr="00F42A4F">
        <w:rPr>
          <w:rStyle w:val="A4"/>
          <w:rFonts w:ascii="Arial" w:hAnsi="Arial" w:cs="Arial"/>
          <w:color w:val="000000" w:themeColor="text1"/>
          <w:sz w:val="24"/>
          <w:szCs w:val="24"/>
        </w:rPr>
        <w:t xml:space="preserve"> en estado de ebriedad o bajo el influjo de estupefacientes</w:t>
      </w:r>
      <w:r w:rsidR="0052265F" w:rsidRPr="00F42A4F">
        <w:rPr>
          <w:rStyle w:val="A4"/>
          <w:rFonts w:ascii="Arial" w:hAnsi="Arial" w:cs="Arial"/>
          <w:color w:val="000000" w:themeColor="text1"/>
          <w:sz w:val="24"/>
          <w:szCs w:val="24"/>
        </w:rPr>
        <w:t>,</w:t>
      </w:r>
      <w:r w:rsidRPr="00F42A4F">
        <w:rPr>
          <w:rStyle w:val="A4"/>
          <w:rFonts w:ascii="Arial" w:hAnsi="Arial" w:cs="Arial"/>
          <w:color w:val="000000" w:themeColor="text1"/>
          <w:sz w:val="24"/>
          <w:szCs w:val="24"/>
        </w:rPr>
        <w:t xml:space="preserve"> sustancias psicotrópicas o tóxicas, el Juez ordenará al médico que</w:t>
      </w:r>
      <w:r w:rsidR="0052265F" w:rsidRPr="00F42A4F">
        <w:rPr>
          <w:rStyle w:val="A4"/>
          <w:rFonts w:ascii="Arial" w:hAnsi="Arial" w:cs="Arial"/>
          <w:color w:val="000000" w:themeColor="text1"/>
          <w:sz w:val="24"/>
          <w:szCs w:val="24"/>
        </w:rPr>
        <w:t xml:space="preserve"> realice un </w:t>
      </w:r>
      <w:r w:rsidR="00BB658F" w:rsidRPr="00F42A4F">
        <w:rPr>
          <w:rStyle w:val="A4"/>
          <w:rFonts w:ascii="Arial" w:hAnsi="Arial" w:cs="Arial"/>
          <w:color w:val="000000" w:themeColor="text1"/>
          <w:sz w:val="24"/>
          <w:szCs w:val="24"/>
        </w:rPr>
        <w:t>examen</w:t>
      </w:r>
      <w:r w:rsidR="0052265F" w:rsidRPr="00F42A4F">
        <w:rPr>
          <w:rStyle w:val="A4"/>
          <w:rFonts w:ascii="Arial" w:hAnsi="Arial" w:cs="Arial"/>
          <w:color w:val="000000" w:themeColor="text1"/>
          <w:sz w:val="24"/>
          <w:szCs w:val="24"/>
        </w:rPr>
        <w:t xml:space="preserve"> médico</w:t>
      </w:r>
      <w:r w:rsidRPr="00F42A4F">
        <w:rPr>
          <w:rStyle w:val="A4"/>
          <w:rFonts w:ascii="Arial" w:hAnsi="Arial" w:cs="Arial"/>
          <w:color w:val="000000" w:themeColor="text1"/>
          <w:sz w:val="24"/>
          <w:szCs w:val="24"/>
        </w:rPr>
        <w:t xml:space="preserve"> </w:t>
      </w:r>
      <w:r w:rsidR="0052265F" w:rsidRPr="00F42A4F">
        <w:rPr>
          <w:rStyle w:val="A4"/>
          <w:rFonts w:ascii="Arial" w:hAnsi="Arial" w:cs="Arial"/>
          <w:color w:val="000000" w:themeColor="text1"/>
          <w:sz w:val="24"/>
          <w:szCs w:val="24"/>
        </w:rPr>
        <w:t>a efecto de</w:t>
      </w:r>
      <w:r w:rsidRPr="00F42A4F">
        <w:rPr>
          <w:rStyle w:val="A4"/>
          <w:rFonts w:ascii="Arial" w:hAnsi="Arial" w:cs="Arial"/>
          <w:color w:val="000000" w:themeColor="text1"/>
          <w:sz w:val="24"/>
          <w:szCs w:val="24"/>
        </w:rPr>
        <w:t xml:space="preserve"> dictamin</w:t>
      </w:r>
      <w:r w:rsidR="0052265F" w:rsidRPr="00F42A4F">
        <w:rPr>
          <w:rStyle w:val="A4"/>
          <w:rFonts w:ascii="Arial" w:hAnsi="Arial" w:cs="Arial"/>
          <w:color w:val="000000" w:themeColor="text1"/>
          <w:sz w:val="24"/>
          <w:szCs w:val="24"/>
        </w:rPr>
        <w:t xml:space="preserve">ar </w:t>
      </w:r>
      <w:r w:rsidRPr="00F42A4F">
        <w:rPr>
          <w:rStyle w:val="A4"/>
          <w:rFonts w:ascii="Arial" w:hAnsi="Arial" w:cs="Arial"/>
          <w:color w:val="000000" w:themeColor="text1"/>
          <w:sz w:val="24"/>
          <w:szCs w:val="24"/>
        </w:rPr>
        <w:t>su estado</w:t>
      </w:r>
      <w:r w:rsidR="0052265F" w:rsidRPr="00F42A4F">
        <w:rPr>
          <w:rStyle w:val="A4"/>
          <w:rFonts w:ascii="Arial" w:hAnsi="Arial" w:cs="Arial"/>
          <w:color w:val="000000" w:themeColor="text1"/>
          <w:sz w:val="24"/>
          <w:szCs w:val="24"/>
        </w:rPr>
        <w:t>,</w:t>
      </w:r>
      <w:r w:rsidRPr="00F42A4F">
        <w:rPr>
          <w:rStyle w:val="A4"/>
          <w:rFonts w:ascii="Arial" w:hAnsi="Arial" w:cs="Arial"/>
          <w:color w:val="000000" w:themeColor="text1"/>
          <w:sz w:val="24"/>
          <w:szCs w:val="24"/>
        </w:rPr>
        <w:t xml:space="preserve"> señal</w:t>
      </w:r>
      <w:r w:rsidR="0052265F" w:rsidRPr="00F42A4F">
        <w:rPr>
          <w:rStyle w:val="A4"/>
          <w:rFonts w:ascii="Arial" w:hAnsi="Arial" w:cs="Arial"/>
          <w:color w:val="000000" w:themeColor="text1"/>
          <w:sz w:val="24"/>
          <w:szCs w:val="24"/>
        </w:rPr>
        <w:t>ando</w:t>
      </w:r>
      <w:r w:rsidRPr="00F42A4F">
        <w:rPr>
          <w:rStyle w:val="A4"/>
          <w:rFonts w:ascii="Arial" w:hAnsi="Arial" w:cs="Arial"/>
          <w:color w:val="000000" w:themeColor="text1"/>
          <w:sz w:val="24"/>
          <w:szCs w:val="24"/>
        </w:rPr>
        <w:t xml:space="preserve"> el plazo pro</w:t>
      </w:r>
      <w:r w:rsidRPr="00F42A4F">
        <w:rPr>
          <w:rStyle w:val="A4"/>
          <w:rFonts w:ascii="Arial" w:hAnsi="Arial" w:cs="Arial"/>
          <w:color w:val="000000" w:themeColor="text1"/>
          <w:sz w:val="24"/>
          <w:szCs w:val="24"/>
        </w:rPr>
        <w:softHyphen/>
        <w:t>bable de recuperación</w:t>
      </w:r>
      <w:r w:rsidR="0052265F" w:rsidRPr="00F42A4F">
        <w:rPr>
          <w:rStyle w:val="A4"/>
          <w:rFonts w:ascii="Arial" w:hAnsi="Arial" w:cs="Arial"/>
          <w:color w:val="000000" w:themeColor="text1"/>
          <w:sz w:val="24"/>
          <w:szCs w:val="24"/>
        </w:rPr>
        <w:t>, esto servirá como</w:t>
      </w:r>
      <w:r w:rsidRPr="00F42A4F">
        <w:rPr>
          <w:rStyle w:val="A4"/>
          <w:rFonts w:ascii="Arial" w:hAnsi="Arial" w:cs="Arial"/>
          <w:color w:val="000000" w:themeColor="text1"/>
          <w:sz w:val="24"/>
          <w:szCs w:val="24"/>
        </w:rPr>
        <w:t xml:space="preserve"> base para fijar el inicio del procedimiento. </w:t>
      </w:r>
      <w:r w:rsidR="00173F1C" w:rsidRPr="00F42A4F">
        <w:rPr>
          <w:rStyle w:val="A4"/>
          <w:rFonts w:ascii="Arial" w:hAnsi="Arial" w:cs="Arial"/>
          <w:color w:val="000000" w:themeColor="text1"/>
          <w:sz w:val="24"/>
          <w:szCs w:val="24"/>
        </w:rPr>
        <w:t xml:space="preserve">Mientras </w:t>
      </w:r>
      <w:r w:rsidRPr="00F42A4F">
        <w:rPr>
          <w:rStyle w:val="A4"/>
          <w:rFonts w:ascii="Arial" w:hAnsi="Arial" w:cs="Arial"/>
          <w:color w:val="000000" w:themeColor="text1"/>
          <w:sz w:val="24"/>
          <w:szCs w:val="24"/>
        </w:rPr>
        <w:t>se recupera</w:t>
      </w:r>
      <w:r w:rsidR="00173F1C" w:rsidRPr="00F42A4F">
        <w:rPr>
          <w:rStyle w:val="A4"/>
          <w:rFonts w:ascii="Arial" w:hAnsi="Arial" w:cs="Arial"/>
          <w:color w:val="000000" w:themeColor="text1"/>
          <w:sz w:val="24"/>
          <w:szCs w:val="24"/>
        </w:rPr>
        <w:t>, el infractor</w:t>
      </w:r>
      <w:r w:rsidRPr="00F42A4F">
        <w:rPr>
          <w:rStyle w:val="A4"/>
          <w:rFonts w:ascii="Arial" w:hAnsi="Arial" w:cs="Arial"/>
          <w:color w:val="000000" w:themeColor="text1"/>
          <w:sz w:val="24"/>
          <w:szCs w:val="24"/>
        </w:rPr>
        <w:t xml:space="preserve"> será ubicado en la sección que corresponda</w:t>
      </w:r>
      <w:r w:rsidR="000B54B2">
        <w:rPr>
          <w:rStyle w:val="A4"/>
          <w:rFonts w:ascii="Arial" w:hAnsi="Arial" w:cs="Arial"/>
          <w:color w:val="000000" w:themeColor="text1"/>
          <w:sz w:val="24"/>
          <w:szCs w:val="24"/>
        </w:rPr>
        <w:t>.</w:t>
      </w:r>
    </w:p>
    <w:p w14:paraId="7B758EF4" w14:textId="77777777" w:rsidR="00DA1D0B" w:rsidRPr="00F42A4F" w:rsidRDefault="00DA1D0B" w:rsidP="00F42A4F">
      <w:pPr>
        <w:pStyle w:val="Pa1"/>
        <w:spacing w:line="240" w:lineRule="auto"/>
        <w:jc w:val="both"/>
        <w:rPr>
          <w:rStyle w:val="A4"/>
          <w:rFonts w:ascii="Arial" w:hAnsi="Arial" w:cs="Arial"/>
          <w:b/>
          <w:bCs/>
          <w:color w:val="000000" w:themeColor="text1"/>
          <w:sz w:val="24"/>
          <w:szCs w:val="24"/>
        </w:rPr>
      </w:pPr>
    </w:p>
    <w:p w14:paraId="13D24F70" w14:textId="5652815B" w:rsidR="00173F1C" w:rsidRPr="00F42A4F" w:rsidRDefault="00DC5F96" w:rsidP="00F42A4F">
      <w:pPr>
        <w:spacing w:after="0"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12</w:t>
      </w:r>
      <w:r w:rsidR="00606F98">
        <w:rPr>
          <w:rStyle w:val="A4"/>
          <w:rFonts w:ascii="Arial" w:hAnsi="Arial" w:cs="Arial"/>
          <w:b/>
          <w:bCs/>
          <w:color w:val="000000" w:themeColor="text1"/>
          <w:sz w:val="24"/>
          <w:szCs w:val="24"/>
        </w:rPr>
        <w:t>5</w:t>
      </w:r>
      <w:r w:rsidRPr="00F42A4F">
        <w:rPr>
          <w:rStyle w:val="A4"/>
          <w:rFonts w:ascii="Arial" w:hAnsi="Arial" w:cs="Arial"/>
          <w:b/>
          <w:bCs/>
          <w:color w:val="000000" w:themeColor="text1"/>
          <w:sz w:val="24"/>
          <w:szCs w:val="24"/>
        </w:rPr>
        <w:t xml:space="preserve">. </w:t>
      </w:r>
      <w:r w:rsidR="00173F1C" w:rsidRPr="00F42A4F">
        <w:rPr>
          <w:rStyle w:val="A4"/>
          <w:rFonts w:ascii="Arial" w:hAnsi="Arial" w:cs="Arial"/>
          <w:color w:val="000000" w:themeColor="text1"/>
          <w:sz w:val="24"/>
          <w:szCs w:val="24"/>
          <w:lang w:val="es-MX"/>
        </w:rPr>
        <w:t>En el caso de probables infractores que, debido a su estado físico o mental, demuestren peligrosidad o intención de evadirse del Juzgado, se ordenará su vigilancia en el Centro de Detención Municipal hasta el inicio de la audiencia.</w:t>
      </w:r>
    </w:p>
    <w:p w14:paraId="439B0F7E" w14:textId="063E31B7" w:rsidR="00173F1C" w:rsidRPr="00F42A4F" w:rsidRDefault="00173F1C" w:rsidP="00F42A4F">
      <w:pPr>
        <w:pStyle w:val="Pa1"/>
        <w:spacing w:line="240" w:lineRule="auto"/>
        <w:jc w:val="both"/>
        <w:rPr>
          <w:rFonts w:ascii="Arial" w:hAnsi="Arial" w:cs="Arial"/>
          <w:color w:val="000000" w:themeColor="text1"/>
          <w:shd w:val="clear" w:color="auto" w:fill="FFFFFF"/>
        </w:rPr>
      </w:pPr>
    </w:p>
    <w:p w14:paraId="03775539" w14:textId="536B2502" w:rsidR="00DA1D0B" w:rsidRPr="00F42A4F" w:rsidRDefault="00675EB5" w:rsidP="00F42A4F">
      <w:pPr>
        <w:pStyle w:val="Pa1"/>
        <w:spacing w:line="240" w:lineRule="auto"/>
        <w:jc w:val="both"/>
        <w:rPr>
          <w:rFonts w:ascii="Arial" w:hAnsi="Arial" w:cs="Arial"/>
          <w:color w:val="000000" w:themeColor="text1"/>
        </w:rPr>
      </w:pPr>
      <w:r w:rsidRPr="00F42A4F">
        <w:rPr>
          <w:rFonts w:ascii="Arial" w:hAnsi="Arial" w:cs="Arial"/>
          <w:b/>
          <w:color w:val="000000" w:themeColor="text1"/>
        </w:rPr>
        <w:t xml:space="preserve">Artículo </w:t>
      </w:r>
      <w:r w:rsidR="00671E3B" w:rsidRPr="00F42A4F">
        <w:rPr>
          <w:rFonts w:ascii="Arial" w:hAnsi="Arial" w:cs="Arial"/>
          <w:b/>
          <w:color w:val="000000" w:themeColor="text1"/>
        </w:rPr>
        <w:t>12</w:t>
      </w:r>
      <w:r w:rsidR="00606F98">
        <w:rPr>
          <w:rFonts w:ascii="Arial" w:hAnsi="Arial" w:cs="Arial"/>
          <w:b/>
          <w:color w:val="000000" w:themeColor="text1"/>
        </w:rPr>
        <w:t>6</w:t>
      </w:r>
      <w:r w:rsidRPr="00D1025C">
        <w:rPr>
          <w:rFonts w:ascii="Arial" w:hAnsi="Arial" w:cs="Arial"/>
          <w:b/>
          <w:color w:val="000000" w:themeColor="text1"/>
        </w:rPr>
        <w:t>.</w:t>
      </w:r>
      <w:r w:rsidRPr="00D1025C">
        <w:rPr>
          <w:rFonts w:ascii="Arial" w:hAnsi="Arial" w:cs="Arial"/>
          <w:color w:val="000000" w:themeColor="text1"/>
        </w:rPr>
        <w:t xml:space="preserve"> Las personas con situación de discapacidad, solo </w:t>
      </w:r>
      <w:r w:rsidR="00173F1C" w:rsidRPr="00D1025C">
        <w:rPr>
          <w:rFonts w:ascii="Arial" w:hAnsi="Arial" w:cs="Arial"/>
          <w:color w:val="000000" w:themeColor="text1"/>
        </w:rPr>
        <w:t>podrán ser</w:t>
      </w:r>
      <w:r w:rsidRPr="00D1025C">
        <w:rPr>
          <w:rFonts w:ascii="Arial" w:hAnsi="Arial" w:cs="Arial"/>
          <w:color w:val="000000" w:themeColor="text1"/>
        </w:rPr>
        <w:t xml:space="preserve"> sancionadas por las infracciones que cometan, si su discapacidad no influyó determinantemente sobre su responsabilidad en los hechos, debiendo</w:t>
      </w:r>
      <w:r w:rsidRPr="00F42A4F">
        <w:rPr>
          <w:rFonts w:ascii="Arial" w:hAnsi="Arial" w:cs="Arial"/>
          <w:color w:val="000000" w:themeColor="text1"/>
        </w:rPr>
        <w:t xml:space="preserve"> el Juez tener </w:t>
      </w:r>
      <w:r w:rsidRPr="00F42A4F">
        <w:rPr>
          <w:rFonts w:ascii="Arial" w:hAnsi="Arial" w:cs="Arial"/>
          <w:color w:val="000000" w:themeColor="text1"/>
        </w:rPr>
        <w:lastRenderedPageBreak/>
        <w:t>las consideraciones que resulte de lo</w:t>
      </w:r>
      <w:r w:rsidR="005273D4" w:rsidRPr="00F42A4F">
        <w:rPr>
          <w:rFonts w:ascii="Arial" w:hAnsi="Arial" w:cs="Arial"/>
          <w:color w:val="000000" w:themeColor="text1"/>
        </w:rPr>
        <w:t>s</w:t>
      </w:r>
      <w:r w:rsidRPr="00F42A4F">
        <w:rPr>
          <w:rFonts w:ascii="Arial" w:hAnsi="Arial" w:cs="Arial"/>
          <w:color w:val="000000" w:themeColor="text1"/>
        </w:rPr>
        <w:t xml:space="preserve"> </w:t>
      </w:r>
      <w:r w:rsidR="005273D4" w:rsidRPr="00F42A4F">
        <w:rPr>
          <w:rFonts w:ascii="Arial" w:hAnsi="Arial" w:cs="Arial"/>
          <w:color w:val="000000" w:themeColor="text1"/>
        </w:rPr>
        <w:t>exámenes médico, psicosocial y socioeconómico</w:t>
      </w:r>
    </w:p>
    <w:p w14:paraId="219FB262" w14:textId="77777777" w:rsidR="005273D4" w:rsidRPr="00F42A4F" w:rsidRDefault="005273D4" w:rsidP="00F42A4F">
      <w:pPr>
        <w:pStyle w:val="Pa1"/>
        <w:spacing w:line="240" w:lineRule="auto"/>
        <w:jc w:val="both"/>
        <w:rPr>
          <w:rStyle w:val="A4"/>
          <w:rFonts w:ascii="Arial" w:hAnsi="Arial" w:cs="Arial"/>
          <w:b/>
          <w:bCs/>
          <w:color w:val="000000" w:themeColor="text1"/>
          <w:sz w:val="24"/>
          <w:szCs w:val="24"/>
        </w:rPr>
      </w:pPr>
    </w:p>
    <w:p w14:paraId="3AF9A200" w14:textId="173AC4A2" w:rsidR="00173F1C" w:rsidRPr="00F42A4F" w:rsidRDefault="00DC5F96" w:rsidP="00F42A4F">
      <w:pPr>
        <w:pStyle w:val="Sinespaciado"/>
        <w:ind w:right="49"/>
        <w:jc w:val="both"/>
        <w:rPr>
          <w:rFonts w:ascii="Arial" w:hAnsi="Arial" w:cs="Arial"/>
          <w:b/>
          <w:bCs/>
          <w:color w:val="000000" w:themeColor="text1"/>
          <w:kern w:val="0"/>
          <w:sz w:val="24"/>
          <w:szCs w:val="24"/>
          <w:lang w:val="es-ES_tradnl"/>
          <w14:ligatures w14:val="none"/>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12</w:t>
      </w:r>
      <w:r w:rsidR="00606F98">
        <w:rPr>
          <w:rStyle w:val="A4"/>
          <w:rFonts w:ascii="Arial" w:hAnsi="Arial" w:cs="Arial"/>
          <w:b/>
          <w:bCs/>
          <w:color w:val="000000" w:themeColor="text1"/>
          <w:sz w:val="24"/>
          <w:szCs w:val="24"/>
        </w:rPr>
        <w:t>7</w:t>
      </w:r>
      <w:r w:rsidRPr="00F42A4F">
        <w:rPr>
          <w:rStyle w:val="A4"/>
          <w:rFonts w:ascii="Arial" w:hAnsi="Arial" w:cs="Arial"/>
          <w:b/>
          <w:bCs/>
          <w:color w:val="000000" w:themeColor="text1"/>
          <w:sz w:val="24"/>
          <w:szCs w:val="24"/>
        </w:rPr>
        <w:t xml:space="preserve">. </w:t>
      </w:r>
      <w:r w:rsidR="00173F1C" w:rsidRPr="00F42A4F">
        <w:rPr>
          <w:rFonts w:ascii="Arial" w:hAnsi="Arial" w:cs="Arial"/>
          <w:color w:val="000000" w:themeColor="text1"/>
          <w:sz w:val="24"/>
          <w:szCs w:val="24"/>
          <w:shd w:val="clear" w:color="auto" w:fill="FFFFFF"/>
        </w:rPr>
        <w:t xml:space="preserve">Si el probable infractor padece alguna enfermedad o discapacidad mental, el Juez, basándose en la evaluación del médico, suspenderá el procedimiento y citará a las personas responsables de su custodia, para los efectos de lo establecido en el artículo </w:t>
      </w:r>
      <w:r w:rsidR="00671E3B" w:rsidRPr="00F42A4F">
        <w:rPr>
          <w:rFonts w:ascii="Arial" w:hAnsi="Arial" w:cs="Arial"/>
          <w:color w:val="000000" w:themeColor="text1"/>
          <w:sz w:val="24"/>
          <w:szCs w:val="24"/>
          <w:shd w:val="clear" w:color="auto" w:fill="FFFFFF"/>
        </w:rPr>
        <w:t>66 de este Reglamento</w:t>
      </w:r>
      <w:r w:rsidR="00173F1C" w:rsidRPr="00F42A4F">
        <w:rPr>
          <w:rFonts w:ascii="Arial" w:hAnsi="Arial" w:cs="Arial"/>
          <w:color w:val="000000" w:themeColor="text1"/>
          <w:sz w:val="24"/>
          <w:szCs w:val="24"/>
          <w:shd w:val="clear" w:color="auto" w:fill="FFFFFF"/>
        </w:rPr>
        <w:t xml:space="preserve">; en ausencia de tales personas, el Juez remitirá al infractor a las autoridades de salud o a las instituciones de asistencia social competentes del Municipio, para que reciba la </w:t>
      </w:r>
      <w:r w:rsidR="00D1025C">
        <w:rPr>
          <w:rFonts w:ascii="Arial" w:hAnsi="Arial" w:cs="Arial"/>
          <w:color w:val="000000" w:themeColor="text1"/>
          <w:sz w:val="24"/>
          <w:szCs w:val="24"/>
          <w:shd w:val="clear" w:color="auto" w:fill="FFFFFF"/>
        </w:rPr>
        <w:t>atención correspondiente</w:t>
      </w:r>
      <w:r w:rsidR="00173F1C" w:rsidRPr="00F42A4F">
        <w:rPr>
          <w:rFonts w:ascii="Arial" w:hAnsi="Arial" w:cs="Arial"/>
          <w:color w:val="000000" w:themeColor="text1"/>
          <w:sz w:val="24"/>
          <w:szCs w:val="24"/>
          <w:shd w:val="clear" w:color="auto" w:fill="FFFFFF"/>
        </w:rPr>
        <w:t>.</w:t>
      </w:r>
    </w:p>
    <w:p w14:paraId="1ADFB516" w14:textId="77777777" w:rsidR="00AE0539" w:rsidRPr="00F42A4F" w:rsidRDefault="00AE0539" w:rsidP="00F42A4F">
      <w:pPr>
        <w:pStyle w:val="Sinespaciado"/>
        <w:ind w:right="49"/>
        <w:jc w:val="both"/>
        <w:rPr>
          <w:rFonts w:ascii="Arial" w:hAnsi="Arial" w:cs="Arial"/>
          <w:b/>
          <w:bCs/>
          <w:color w:val="000000" w:themeColor="text1"/>
          <w:kern w:val="0"/>
          <w:sz w:val="24"/>
          <w:szCs w:val="24"/>
          <w:lang w:val="es-ES_tradnl"/>
          <w14:ligatures w14:val="none"/>
        </w:rPr>
      </w:pPr>
    </w:p>
    <w:p w14:paraId="5FB3A6AC" w14:textId="77777777" w:rsidR="00413463" w:rsidRPr="00F42A4F" w:rsidRDefault="00413463" w:rsidP="00F42A4F">
      <w:pPr>
        <w:pStyle w:val="Sinespaciado"/>
        <w:ind w:right="49"/>
        <w:jc w:val="both"/>
        <w:rPr>
          <w:rFonts w:ascii="Arial" w:hAnsi="Arial" w:cs="Arial"/>
          <w:b/>
          <w:bCs/>
          <w:color w:val="000000" w:themeColor="text1"/>
          <w:kern w:val="0"/>
          <w:sz w:val="24"/>
          <w:szCs w:val="24"/>
          <w:lang w:val="es-ES_tradnl"/>
          <w14:ligatures w14:val="none"/>
        </w:rPr>
      </w:pPr>
    </w:p>
    <w:p w14:paraId="1A04B156" w14:textId="5FA036AA" w:rsidR="00DC5F96" w:rsidRPr="00F42A4F" w:rsidRDefault="00DC5F96"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Capítulo X</w:t>
      </w:r>
      <w:r w:rsidR="002C05D4" w:rsidRPr="00F42A4F">
        <w:rPr>
          <w:rFonts w:ascii="Arial" w:hAnsi="Arial" w:cs="Arial"/>
          <w:b/>
          <w:bCs/>
          <w:color w:val="000000" w:themeColor="text1"/>
          <w:kern w:val="0"/>
          <w:sz w:val="24"/>
          <w:szCs w:val="24"/>
          <w:lang w:val="es-ES_tradnl"/>
          <w14:ligatures w14:val="none"/>
        </w:rPr>
        <w:t>V</w:t>
      </w:r>
    </w:p>
    <w:p w14:paraId="4069D0DC" w14:textId="73FAC758" w:rsidR="00DC5F96" w:rsidRPr="00F42A4F" w:rsidRDefault="00DC5F96"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Del procedimiento por queja</w:t>
      </w:r>
    </w:p>
    <w:p w14:paraId="6AAAD49B" w14:textId="77777777" w:rsidR="005273D4" w:rsidRPr="00F42A4F" w:rsidRDefault="005273D4" w:rsidP="00F42A4F">
      <w:pPr>
        <w:spacing w:after="0" w:line="240" w:lineRule="auto"/>
        <w:jc w:val="both"/>
        <w:rPr>
          <w:rFonts w:ascii="Arial" w:hAnsi="Arial" w:cs="Arial"/>
          <w:color w:val="000000" w:themeColor="text1"/>
          <w:sz w:val="24"/>
          <w:szCs w:val="24"/>
        </w:rPr>
      </w:pPr>
    </w:p>
    <w:p w14:paraId="0A310789" w14:textId="54B20DB0" w:rsidR="00173F1C" w:rsidRPr="00F42A4F" w:rsidRDefault="00DC5F96" w:rsidP="00F42A4F">
      <w:pPr>
        <w:spacing w:after="0"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12</w:t>
      </w:r>
      <w:r w:rsidR="00606F98">
        <w:rPr>
          <w:rStyle w:val="A4"/>
          <w:rFonts w:ascii="Arial" w:hAnsi="Arial" w:cs="Arial"/>
          <w:b/>
          <w:bCs/>
          <w:color w:val="000000" w:themeColor="text1"/>
          <w:sz w:val="24"/>
          <w:szCs w:val="24"/>
        </w:rPr>
        <w:t>8</w:t>
      </w:r>
      <w:r w:rsidRPr="00F42A4F">
        <w:rPr>
          <w:rStyle w:val="A4"/>
          <w:rFonts w:ascii="Arial" w:hAnsi="Arial" w:cs="Arial"/>
          <w:b/>
          <w:bCs/>
          <w:color w:val="000000" w:themeColor="text1"/>
          <w:sz w:val="24"/>
          <w:szCs w:val="24"/>
        </w:rPr>
        <w:t>.</w:t>
      </w:r>
      <w:r w:rsidRPr="00F42A4F">
        <w:rPr>
          <w:rStyle w:val="A4"/>
          <w:rFonts w:ascii="Arial" w:hAnsi="Arial" w:cs="Arial"/>
          <w:color w:val="000000" w:themeColor="text1"/>
          <w:sz w:val="24"/>
          <w:szCs w:val="24"/>
        </w:rPr>
        <w:t xml:space="preserve"> Los particulares podrán presentar quejas ante el Juez o ante </w:t>
      </w:r>
      <w:r w:rsidR="00173F1C" w:rsidRPr="00F42A4F">
        <w:rPr>
          <w:rStyle w:val="A4"/>
          <w:rFonts w:ascii="Arial" w:hAnsi="Arial" w:cs="Arial"/>
          <w:color w:val="000000" w:themeColor="text1"/>
          <w:sz w:val="24"/>
          <w:szCs w:val="24"/>
        </w:rPr>
        <w:t>los elementos de la p</w:t>
      </w:r>
      <w:r w:rsidRPr="00F42A4F">
        <w:rPr>
          <w:rStyle w:val="A4"/>
          <w:rFonts w:ascii="Arial" w:hAnsi="Arial" w:cs="Arial"/>
          <w:color w:val="000000" w:themeColor="text1"/>
          <w:sz w:val="24"/>
          <w:szCs w:val="24"/>
        </w:rPr>
        <w:t xml:space="preserve">olicía, </w:t>
      </w:r>
      <w:r w:rsidR="00173F1C" w:rsidRPr="00F42A4F">
        <w:rPr>
          <w:rStyle w:val="A4"/>
          <w:rFonts w:ascii="Arial" w:hAnsi="Arial" w:cs="Arial"/>
          <w:color w:val="000000" w:themeColor="text1"/>
          <w:sz w:val="24"/>
          <w:szCs w:val="24"/>
        </w:rPr>
        <w:t>por hechos constitutivos de probables infracciones, y estos informarán de inmediato al Juez</w:t>
      </w:r>
      <w:r w:rsidRPr="00F42A4F">
        <w:rPr>
          <w:rStyle w:val="A4"/>
          <w:rFonts w:ascii="Arial" w:hAnsi="Arial" w:cs="Arial"/>
          <w:color w:val="000000" w:themeColor="text1"/>
          <w:sz w:val="24"/>
          <w:szCs w:val="24"/>
        </w:rPr>
        <w:t xml:space="preserve">. </w:t>
      </w:r>
      <w:r w:rsidR="00173F1C" w:rsidRPr="00F42A4F">
        <w:rPr>
          <w:rStyle w:val="A4"/>
          <w:rFonts w:ascii="Arial" w:hAnsi="Arial" w:cs="Arial"/>
          <w:color w:val="000000" w:themeColor="text1"/>
          <w:sz w:val="24"/>
          <w:szCs w:val="24"/>
        </w:rPr>
        <w:t>La queja, que podrá ser presentada de forma oral o escrita, deberá contener al menos el nombre y domicilio de las partes y una relación de los hechos motivo de la queja. Además, el quejoso podrá presentar los medios de prueba que considere relevantes. El Juez tomará en cuenta los elementos contenidos en la queja.</w:t>
      </w:r>
    </w:p>
    <w:p w14:paraId="54C9BA13" w14:textId="77777777" w:rsidR="00671E3B" w:rsidRPr="00F42A4F" w:rsidRDefault="00671E3B" w:rsidP="00F42A4F">
      <w:pPr>
        <w:spacing w:after="0" w:line="240" w:lineRule="auto"/>
        <w:jc w:val="both"/>
        <w:rPr>
          <w:rStyle w:val="A4"/>
          <w:rFonts w:ascii="Arial" w:hAnsi="Arial" w:cs="Arial"/>
          <w:color w:val="000000" w:themeColor="text1"/>
          <w:sz w:val="24"/>
          <w:szCs w:val="24"/>
        </w:rPr>
      </w:pPr>
    </w:p>
    <w:p w14:paraId="571C5D98" w14:textId="75533F46" w:rsidR="00DC5F96" w:rsidRPr="00F42A4F" w:rsidRDefault="00DC5F96" w:rsidP="00F42A4F">
      <w:pPr>
        <w:pStyle w:val="Pa1"/>
        <w:spacing w:line="240" w:lineRule="auto"/>
        <w:jc w:val="both"/>
        <w:rPr>
          <w:rFonts w:ascii="Arial" w:hAnsi="Arial" w:cs="Arial"/>
          <w:color w:val="000000" w:themeColor="text1"/>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12</w:t>
      </w:r>
      <w:r w:rsidR="00606F98">
        <w:rPr>
          <w:rStyle w:val="A4"/>
          <w:rFonts w:ascii="Arial" w:hAnsi="Arial" w:cs="Arial"/>
          <w:b/>
          <w:bCs/>
          <w:color w:val="000000" w:themeColor="text1"/>
          <w:sz w:val="24"/>
          <w:szCs w:val="24"/>
        </w:rPr>
        <w:t>9</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 xml:space="preserve">El derecho a formular la queja </w:t>
      </w:r>
      <w:r w:rsidR="002D2CB5" w:rsidRPr="00F42A4F">
        <w:rPr>
          <w:rStyle w:val="A4"/>
          <w:rFonts w:ascii="Arial" w:hAnsi="Arial" w:cs="Arial"/>
          <w:color w:val="000000" w:themeColor="text1"/>
          <w:sz w:val="24"/>
          <w:szCs w:val="24"/>
        </w:rPr>
        <w:t>prescribe</w:t>
      </w:r>
      <w:r w:rsidRPr="00F42A4F">
        <w:rPr>
          <w:rStyle w:val="A4"/>
          <w:rFonts w:ascii="Arial" w:hAnsi="Arial" w:cs="Arial"/>
          <w:color w:val="000000" w:themeColor="text1"/>
          <w:sz w:val="24"/>
          <w:szCs w:val="24"/>
        </w:rPr>
        <w:t xml:space="preserve"> en </w:t>
      </w:r>
      <w:r w:rsidR="000B54B2">
        <w:rPr>
          <w:rStyle w:val="A4"/>
          <w:rFonts w:ascii="Arial" w:hAnsi="Arial" w:cs="Arial"/>
          <w:color w:val="000000" w:themeColor="text1"/>
          <w:sz w:val="24"/>
          <w:szCs w:val="24"/>
        </w:rPr>
        <w:t>30</w:t>
      </w:r>
      <w:r w:rsidRPr="00F42A4F">
        <w:rPr>
          <w:rStyle w:val="A4"/>
          <w:rFonts w:ascii="Arial" w:hAnsi="Arial" w:cs="Arial"/>
          <w:color w:val="000000" w:themeColor="text1"/>
          <w:sz w:val="24"/>
          <w:szCs w:val="24"/>
        </w:rPr>
        <w:t xml:space="preserve"> días naturales, contados a partir de la comisión de la probable infracción. </w:t>
      </w:r>
    </w:p>
    <w:p w14:paraId="74C9E9F7" w14:textId="77777777" w:rsidR="00DA1D0B" w:rsidRPr="00F42A4F" w:rsidRDefault="00DA1D0B" w:rsidP="00F42A4F">
      <w:pPr>
        <w:pStyle w:val="Pa1"/>
        <w:spacing w:line="240" w:lineRule="auto"/>
        <w:jc w:val="both"/>
        <w:rPr>
          <w:rStyle w:val="A4"/>
          <w:rFonts w:ascii="Arial" w:hAnsi="Arial" w:cs="Arial"/>
          <w:b/>
          <w:bCs/>
          <w:color w:val="000000" w:themeColor="text1"/>
          <w:sz w:val="24"/>
          <w:szCs w:val="24"/>
        </w:rPr>
      </w:pPr>
    </w:p>
    <w:p w14:paraId="5D875A5C" w14:textId="3131081D" w:rsidR="00173F1C" w:rsidRPr="00F42A4F" w:rsidRDefault="00DC5F96" w:rsidP="00F42A4F">
      <w:pPr>
        <w:spacing w:after="0" w:line="240" w:lineRule="auto"/>
        <w:jc w:val="both"/>
        <w:rPr>
          <w:rStyle w:val="A4"/>
          <w:rFonts w:ascii="Arial" w:hAnsi="Arial" w:cs="Arial"/>
          <w:color w:val="000000" w:themeColor="text1"/>
          <w:sz w:val="24"/>
          <w:szCs w:val="24"/>
          <w:lang w:val="es-MX"/>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w:t>
      </w:r>
      <w:r w:rsidR="00606F98">
        <w:rPr>
          <w:rStyle w:val="A4"/>
          <w:rFonts w:ascii="Arial" w:hAnsi="Arial" w:cs="Arial"/>
          <w:b/>
          <w:bCs/>
          <w:color w:val="000000" w:themeColor="text1"/>
          <w:sz w:val="24"/>
          <w:szCs w:val="24"/>
        </w:rPr>
        <w:t>30</w:t>
      </w:r>
      <w:r w:rsidRPr="00F42A4F">
        <w:rPr>
          <w:rStyle w:val="A4"/>
          <w:rFonts w:ascii="Arial" w:hAnsi="Arial" w:cs="Arial"/>
          <w:b/>
          <w:bCs/>
          <w:color w:val="000000" w:themeColor="text1"/>
          <w:sz w:val="24"/>
          <w:szCs w:val="24"/>
        </w:rPr>
        <w:t xml:space="preserve">. </w:t>
      </w:r>
      <w:r w:rsidR="00173F1C" w:rsidRPr="00F42A4F">
        <w:rPr>
          <w:rStyle w:val="A4"/>
          <w:rFonts w:ascii="Arial" w:hAnsi="Arial" w:cs="Arial"/>
          <w:color w:val="000000" w:themeColor="text1"/>
          <w:sz w:val="24"/>
          <w:szCs w:val="24"/>
          <w:lang w:val="es-MX"/>
        </w:rPr>
        <w:t xml:space="preserve">Si el Juez determina que la queja carece de elementos suficientes para evidenciar una posible infracción, la desechará de plano, debiendo fundamentar y motivar su resolución. Por otro lado, si considera válida la queja, notificará de inmediato al quejoso y al probable infractor, citándolos a una audiencia que deberá llevarse a cabo en un plazo máximo de </w:t>
      </w:r>
      <w:r w:rsidR="00D1025C">
        <w:rPr>
          <w:rStyle w:val="A4"/>
          <w:rFonts w:ascii="Arial" w:hAnsi="Arial" w:cs="Arial"/>
          <w:color w:val="000000" w:themeColor="text1"/>
          <w:sz w:val="24"/>
          <w:szCs w:val="24"/>
          <w:lang w:val="es-MX"/>
        </w:rPr>
        <w:t>cinco</w:t>
      </w:r>
      <w:r w:rsidR="00173F1C" w:rsidRPr="00F42A4F">
        <w:rPr>
          <w:rStyle w:val="A4"/>
          <w:rFonts w:ascii="Arial" w:hAnsi="Arial" w:cs="Arial"/>
          <w:color w:val="000000" w:themeColor="text1"/>
          <w:sz w:val="24"/>
          <w:szCs w:val="24"/>
          <w:lang w:val="es-MX"/>
        </w:rPr>
        <w:t xml:space="preserve"> días a partir de la notificación.</w:t>
      </w:r>
    </w:p>
    <w:p w14:paraId="02F04F6F" w14:textId="2CA2520A" w:rsidR="00DA1D0B" w:rsidRPr="00F42A4F" w:rsidRDefault="00DA1D0B" w:rsidP="00F42A4F">
      <w:pPr>
        <w:pStyle w:val="Pa1"/>
        <w:spacing w:line="240" w:lineRule="auto"/>
        <w:jc w:val="both"/>
        <w:rPr>
          <w:rStyle w:val="A4"/>
          <w:rFonts w:ascii="Arial" w:hAnsi="Arial" w:cs="Arial"/>
          <w:b/>
          <w:bCs/>
          <w:color w:val="000000" w:themeColor="text1"/>
          <w:sz w:val="24"/>
          <w:szCs w:val="24"/>
        </w:rPr>
      </w:pPr>
    </w:p>
    <w:p w14:paraId="661F533E" w14:textId="5BCB08B5" w:rsidR="004D6513" w:rsidRPr="00F42A4F" w:rsidRDefault="00DC5F96" w:rsidP="00F42A4F">
      <w:pPr>
        <w:pStyle w:val="Pa1"/>
        <w:spacing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w:t>
      </w:r>
      <w:r w:rsidR="00606F98">
        <w:rPr>
          <w:rStyle w:val="A4"/>
          <w:rFonts w:ascii="Arial" w:hAnsi="Arial" w:cs="Arial"/>
          <w:b/>
          <w:bCs/>
          <w:color w:val="000000" w:themeColor="text1"/>
          <w:sz w:val="24"/>
          <w:szCs w:val="24"/>
        </w:rPr>
        <w:t>31</w:t>
      </w:r>
      <w:r w:rsidRPr="00F42A4F">
        <w:rPr>
          <w:rStyle w:val="A4"/>
          <w:rFonts w:ascii="Arial" w:hAnsi="Arial" w:cs="Arial"/>
          <w:b/>
          <w:bCs/>
          <w:color w:val="000000" w:themeColor="text1"/>
          <w:sz w:val="24"/>
          <w:szCs w:val="24"/>
        </w:rPr>
        <w:t xml:space="preserve">. </w:t>
      </w:r>
      <w:r w:rsidR="00173F1C" w:rsidRPr="00F42A4F">
        <w:rPr>
          <w:rStyle w:val="A4"/>
          <w:rFonts w:ascii="Arial" w:hAnsi="Arial" w:cs="Arial"/>
          <w:color w:val="000000" w:themeColor="text1"/>
          <w:sz w:val="24"/>
          <w:szCs w:val="24"/>
        </w:rPr>
        <w:t>El citatorio emitido por el Juez a las partes que entregará el notificador o el servidor público habilitado para tales efectos, deberá incluir, al menos, los siguientes elementos:</w:t>
      </w:r>
    </w:p>
    <w:p w14:paraId="1B99AC76" w14:textId="77777777" w:rsidR="00173F1C" w:rsidRPr="00F42A4F" w:rsidRDefault="00173F1C" w:rsidP="00F42A4F">
      <w:pPr>
        <w:spacing w:after="0" w:line="240" w:lineRule="auto"/>
        <w:jc w:val="both"/>
        <w:rPr>
          <w:rFonts w:ascii="Arial" w:hAnsi="Arial" w:cs="Arial"/>
          <w:color w:val="000000" w:themeColor="text1"/>
          <w:sz w:val="24"/>
          <w:szCs w:val="24"/>
          <w:lang w:val="es-MX"/>
        </w:rPr>
      </w:pPr>
    </w:p>
    <w:p w14:paraId="2FC39D55" w14:textId="7AA24EE6"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Juzgado que corresponda, el domicilio y el teléfono del mismo; </w:t>
      </w:r>
    </w:p>
    <w:p w14:paraId="7E77820B" w14:textId="386C1120"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Nombre y domicilio del </w:t>
      </w:r>
      <w:r w:rsidR="00987FE0" w:rsidRPr="00F42A4F">
        <w:rPr>
          <w:rStyle w:val="A4"/>
          <w:rFonts w:ascii="Arial" w:hAnsi="Arial" w:cs="Arial"/>
          <w:color w:val="000000" w:themeColor="text1"/>
          <w:sz w:val="24"/>
          <w:szCs w:val="24"/>
        </w:rPr>
        <w:t>probable infractor</w:t>
      </w:r>
      <w:r w:rsidRPr="00F42A4F">
        <w:rPr>
          <w:rStyle w:val="A4"/>
          <w:rFonts w:ascii="Arial" w:hAnsi="Arial" w:cs="Arial"/>
          <w:color w:val="000000" w:themeColor="text1"/>
          <w:sz w:val="24"/>
          <w:szCs w:val="24"/>
        </w:rPr>
        <w:t xml:space="preserve">; </w:t>
      </w:r>
    </w:p>
    <w:p w14:paraId="49C4DABA" w14:textId="54E0EB31"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La probable infracción por la que se le cita; </w:t>
      </w:r>
    </w:p>
    <w:p w14:paraId="2007FFCB" w14:textId="53AB87DF"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Nombre del quejoso; </w:t>
      </w:r>
    </w:p>
    <w:p w14:paraId="6DECC9A3" w14:textId="76886461"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Fecha y hora de la celebración de la audiencia; </w:t>
      </w:r>
    </w:p>
    <w:p w14:paraId="30006994" w14:textId="3866491F"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Nombre del </w:t>
      </w:r>
      <w:r w:rsidR="00B616E9" w:rsidRPr="00F42A4F">
        <w:rPr>
          <w:rStyle w:val="A4"/>
          <w:rFonts w:ascii="Arial" w:hAnsi="Arial" w:cs="Arial"/>
          <w:color w:val="000000" w:themeColor="text1"/>
          <w:sz w:val="24"/>
          <w:szCs w:val="24"/>
        </w:rPr>
        <w:t>Juez</w:t>
      </w:r>
      <w:r w:rsidRPr="00F42A4F">
        <w:rPr>
          <w:rStyle w:val="A4"/>
          <w:rFonts w:ascii="Arial" w:hAnsi="Arial" w:cs="Arial"/>
          <w:color w:val="000000" w:themeColor="text1"/>
          <w:sz w:val="24"/>
          <w:szCs w:val="24"/>
        </w:rPr>
        <w:t xml:space="preserve"> que emite el citatorio; </w:t>
      </w:r>
    </w:p>
    <w:p w14:paraId="1ADF13E2" w14:textId="66D28714"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Nombre, cargo y firma de quien notifique; y </w:t>
      </w:r>
    </w:p>
    <w:p w14:paraId="7B0A72A8" w14:textId="3594F26B" w:rsidR="00DC5F96" w:rsidRPr="00F42A4F" w:rsidRDefault="00DC5F96" w:rsidP="00F42A4F">
      <w:pPr>
        <w:pStyle w:val="Pa18"/>
        <w:numPr>
          <w:ilvl w:val="0"/>
          <w:numId w:val="34"/>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Se requerirá a las partes a fin de que aporten los medios de convicción que estimen pertinentes desahogar en la audiencia. </w:t>
      </w:r>
    </w:p>
    <w:p w14:paraId="7B5C526A" w14:textId="77777777" w:rsidR="004D6513" w:rsidRPr="00F42A4F" w:rsidRDefault="004D6513" w:rsidP="00F42A4F">
      <w:pPr>
        <w:pStyle w:val="Pa1"/>
        <w:spacing w:line="240" w:lineRule="auto"/>
        <w:jc w:val="both"/>
        <w:rPr>
          <w:rStyle w:val="A4"/>
          <w:rFonts w:ascii="Arial" w:hAnsi="Arial" w:cs="Arial"/>
          <w:color w:val="000000" w:themeColor="text1"/>
          <w:sz w:val="24"/>
          <w:szCs w:val="24"/>
        </w:rPr>
      </w:pPr>
    </w:p>
    <w:p w14:paraId="5ADD81A7" w14:textId="2808AB60" w:rsidR="00DC5F96" w:rsidRPr="00F42A4F" w:rsidRDefault="00DC5F96" w:rsidP="00F42A4F">
      <w:pPr>
        <w:pStyle w:val="Pa1"/>
        <w:spacing w:line="240" w:lineRule="auto"/>
        <w:jc w:val="both"/>
        <w:rPr>
          <w:rFonts w:ascii="Arial" w:hAnsi="Arial" w:cs="Arial"/>
          <w:color w:val="000000" w:themeColor="text1"/>
        </w:rPr>
      </w:pPr>
      <w:r w:rsidRPr="00F42A4F">
        <w:rPr>
          <w:rStyle w:val="A4"/>
          <w:rFonts w:ascii="Arial" w:hAnsi="Arial" w:cs="Arial"/>
          <w:color w:val="000000" w:themeColor="text1"/>
          <w:sz w:val="24"/>
          <w:szCs w:val="24"/>
        </w:rPr>
        <w:lastRenderedPageBreak/>
        <w:t xml:space="preserve">El notificador </w:t>
      </w:r>
      <w:r w:rsidR="00440057" w:rsidRPr="00F42A4F">
        <w:rPr>
          <w:rStyle w:val="A4"/>
          <w:rFonts w:ascii="Arial" w:hAnsi="Arial" w:cs="Arial"/>
          <w:color w:val="000000" w:themeColor="text1"/>
          <w:sz w:val="24"/>
          <w:szCs w:val="24"/>
        </w:rPr>
        <w:t xml:space="preserve">o el servidor público habilitado para tales efectos, </w:t>
      </w:r>
      <w:r w:rsidR="006E206B" w:rsidRPr="00F42A4F">
        <w:rPr>
          <w:rStyle w:val="A4"/>
          <w:rFonts w:ascii="Arial" w:hAnsi="Arial" w:cs="Arial"/>
          <w:color w:val="000000" w:themeColor="text1"/>
          <w:sz w:val="24"/>
          <w:szCs w:val="24"/>
        </w:rPr>
        <w:t xml:space="preserve">deberá </w:t>
      </w:r>
      <w:r w:rsidRPr="00F42A4F">
        <w:rPr>
          <w:rStyle w:val="A4"/>
          <w:rFonts w:ascii="Arial" w:hAnsi="Arial" w:cs="Arial"/>
          <w:color w:val="000000" w:themeColor="text1"/>
          <w:sz w:val="24"/>
          <w:szCs w:val="24"/>
        </w:rPr>
        <w:t>recaba</w:t>
      </w:r>
      <w:r w:rsidR="006E206B" w:rsidRPr="00F42A4F">
        <w:rPr>
          <w:rStyle w:val="A4"/>
          <w:rFonts w:ascii="Arial" w:hAnsi="Arial" w:cs="Arial"/>
          <w:color w:val="000000" w:themeColor="text1"/>
          <w:sz w:val="24"/>
          <w:szCs w:val="24"/>
        </w:rPr>
        <w:t>r</w:t>
      </w:r>
      <w:r w:rsidRPr="00F42A4F">
        <w:rPr>
          <w:rStyle w:val="A4"/>
          <w:rFonts w:ascii="Arial" w:hAnsi="Arial" w:cs="Arial"/>
          <w:color w:val="000000" w:themeColor="text1"/>
          <w:sz w:val="24"/>
          <w:szCs w:val="24"/>
        </w:rPr>
        <w:t xml:space="preserve"> el nombre y firma de la persona que reciba el citatorio o la razón correspondiente. </w:t>
      </w:r>
    </w:p>
    <w:p w14:paraId="66A25F07" w14:textId="77777777" w:rsidR="004D6513" w:rsidRPr="00F42A4F" w:rsidRDefault="004D6513" w:rsidP="00F42A4F">
      <w:pPr>
        <w:pStyle w:val="Pa1"/>
        <w:spacing w:line="240" w:lineRule="auto"/>
        <w:jc w:val="both"/>
        <w:rPr>
          <w:rStyle w:val="A4"/>
          <w:rFonts w:ascii="Arial" w:hAnsi="Arial" w:cs="Arial"/>
          <w:color w:val="000000" w:themeColor="text1"/>
          <w:sz w:val="24"/>
          <w:szCs w:val="24"/>
        </w:rPr>
      </w:pPr>
    </w:p>
    <w:p w14:paraId="39075658" w14:textId="1E8424C3" w:rsidR="00DC5F96" w:rsidRPr="00F42A4F" w:rsidRDefault="00DC5F96" w:rsidP="00F42A4F">
      <w:pPr>
        <w:pStyle w:val="Pa1"/>
        <w:spacing w:line="240" w:lineRule="auto"/>
        <w:jc w:val="both"/>
        <w:rPr>
          <w:rFonts w:ascii="Arial" w:hAnsi="Arial" w:cs="Arial"/>
          <w:color w:val="000000" w:themeColor="text1"/>
        </w:rPr>
      </w:pPr>
      <w:r w:rsidRPr="00F42A4F">
        <w:rPr>
          <w:rStyle w:val="A4"/>
          <w:rFonts w:ascii="Arial" w:hAnsi="Arial" w:cs="Arial"/>
          <w:color w:val="000000" w:themeColor="text1"/>
          <w:sz w:val="24"/>
          <w:szCs w:val="24"/>
        </w:rPr>
        <w:t xml:space="preserve">Si el </w:t>
      </w:r>
      <w:r w:rsidR="00987FE0" w:rsidRPr="00F42A4F">
        <w:rPr>
          <w:rStyle w:val="A4"/>
          <w:rFonts w:ascii="Arial" w:hAnsi="Arial" w:cs="Arial"/>
          <w:color w:val="000000" w:themeColor="text1"/>
          <w:sz w:val="24"/>
          <w:szCs w:val="24"/>
        </w:rPr>
        <w:t>pr</w:t>
      </w:r>
      <w:r w:rsidRPr="00F42A4F">
        <w:rPr>
          <w:rStyle w:val="A4"/>
          <w:rFonts w:ascii="Arial" w:hAnsi="Arial" w:cs="Arial"/>
          <w:color w:val="000000" w:themeColor="text1"/>
          <w:sz w:val="24"/>
          <w:szCs w:val="24"/>
        </w:rPr>
        <w:t xml:space="preserve">obable </w:t>
      </w:r>
      <w:r w:rsidR="00987FE0" w:rsidRPr="00F42A4F">
        <w:rPr>
          <w:rStyle w:val="A4"/>
          <w:rFonts w:ascii="Arial" w:hAnsi="Arial" w:cs="Arial"/>
          <w:color w:val="000000" w:themeColor="text1"/>
          <w:sz w:val="24"/>
          <w:szCs w:val="24"/>
        </w:rPr>
        <w:t>in</w:t>
      </w:r>
      <w:r w:rsidRPr="00F42A4F">
        <w:rPr>
          <w:rStyle w:val="A4"/>
          <w:rFonts w:ascii="Arial" w:hAnsi="Arial" w:cs="Arial"/>
          <w:color w:val="000000" w:themeColor="text1"/>
          <w:sz w:val="24"/>
          <w:szCs w:val="24"/>
        </w:rPr>
        <w:t xml:space="preserve">fractor fuese </w:t>
      </w:r>
      <w:r w:rsidR="002D2CB5" w:rsidRPr="00F42A4F">
        <w:rPr>
          <w:rStyle w:val="A4"/>
          <w:rFonts w:ascii="Arial" w:hAnsi="Arial" w:cs="Arial"/>
          <w:color w:val="000000" w:themeColor="text1"/>
          <w:sz w:val="24"/>
          <w:szCs w:val="24"/>
        </w:rPr>
        <w:t>adolescente</w:t>
      </w:r>
      <w:r w:rsidRPr="00F42A4F">
        <w:rPr>
          <w:rStyle w:val="A4"/>
          <w:rFonts w:ascii="Arial" w:hAnsi="Arial" w:cs="Arial"/>
          <w:color w:val="000000" w:themeColor="text1"/>
          <w:sz w:val="24"/>
          <w:szCs w:val="24"/>
        </w:rPr>
        <w:t>,</w:t>
      </w:r>
      <w:r w:rsidR="006E206B" w:rsidRPr="00F42A4F">
        <w:rPr>
          <w:rStyle w:val="A4"/>
          <w:rFonts w:ascii="Arial" w:hAnsi="Arial" w:cs="Arial"/>
          <w:color w:val="000000" w:themeColor="text1"/>
          <w:sz w:val="24"/>
          <w:szCs w:val="24"/>
        </w:rPr>
        <w:t xml:space="preserve"> la notificación </w:t>
      </w:r>
      <w:r w:rsidRPr="00F42A4F">
        <w:rPr>
          <w:rStyle w:val="A4"/>
          <w:rFonts w:ascii="Arial" w:hAnsi="Arial" w:cs="Arial"/>
          <w:color w:val="000000" w:themeColor="text1"/>
          <w:sz w:val="24"/>
          <w:szCs w:val="24"/>
        </w:rPr>
        <w:t xml:space="preserve">se dirigirá </w:t>
      </w:r>
      <w:r w:rsidR="002D2CB5" w:rsidRPr="00F42A4F">
        <w:rPr>
          <w:rStyle w:val="A4"/>
          <w:rFonts w:ascii="Arial" w:hAnsi="Arial" w:cs="Arial"/>
          <w:color w:val="000000" w:themeColor="text1"/>
          <w:sz w:val="24"/>
          <w:szCs w:val="24"/>
        </w:rPr>
        <w:t xml:space="preserve">a sus padres o </w:t>
      </w:r>
      <w:r w:rsidRPr="00F42A4F">
        <w:rPr>
          <w:rStyle w:val="A4"/>
          <w:rFonts w:ascii="Arial" w:hAnsi="Arial" w:cs="Arial"/>
          <w:color w:val="000000" w:themeColor="text1"/>
          <w:sz w:val="24"/>
          <w:szCs w:val="24"/>
        </w:rPr>
        <w:t xml:space="preserve">de quien ejerza la patria potestad, la custodia o la tutoría de derecho </w:t>
      </w:r>
      <w:proofErr w:type="gramStart"/>
      <w:r w:rsidRPr="00F42A4F">
        <w:rPr>
          <w:rStyle w:val="A4"/>
          <w:rFonts w:ascii="Arial" w:hAnsi="Arial" w:cs="Arial"/>
          <w:color w:val="000000" w:themeColor="text1"/>
          <w:sz w:val="24"/>
          <w:szCs w:val="24"/>
        </w:rPr>
        <w:t>o</w:t>
      </w:r>
      <w:proofErr w:type="gramEnd"/>
      <w:r w:rsidRPr="00F42A4F">
        <w:rPr>
          <w:rStyle w:val="A4"/>
          <w:rFonts w:ascii="Arial" w:hAnsi="Arial" w:cs="Arial"/>
          <w:color w:val="000000" w:themeColor="text1"/>
          <w:sz w:val="24"/>
          <w:szCs w:val="24"/>
        </w:rPr>
        <w:t xml:space="preserve"> de hecho. </w:t>
      </w:r>
    </w:p>
    <w:p w14:paraId="7736AC95" w14:textId="77777777" w:rsidR="004D6513" w:rsidRPr="00F42A4F" w:rsidRDefault="004D6513" w:rsidP="00F42A4F">
      <w:pPr>
        <w:pStyle w:val="Pa1"/>
        <w:spacing w:line="240" w:lineRule="auto"/>
        <w:jc w:val="both"/>
        <w:rPr>
          <w:rStyle w:val="A4"/>
          <w:rFonts w:ascii="Arial" w:hAnsi="Arial" w:cs="Arial"/>
          <w:b/>
          <w:bCs/>
          <w:color w:val="000000" w:themeColor="text1"/>
          <w:sz w:val="24"/>
          <w:szCs w:val="24"/>
        </w:rPr>
      </w:pPr>
    </w:p>
    <w:p w14:paraId="5E2AF9B8" w14:textId="42E9A0AA" w:rsidR="00671E3B" w:rsidRPr="00F42A4F" w:rsidRDefault="00DC5F96" w:rsidP="00F42A4F">
      <w:pPr>
        <w:pStyle w:val="Pa1"/>
        <w:spacing w:line="240" w:lineRule="auto"/>
        <w:jc w:val="both"/>
        <w:rPr>
          <w:rStyle w:val="A4"/>
          <w:rFonts w:ascii="Arial" w:hAnsi="Arial" w:cs="Arial"/>
          <w:color w:val="000000" w:themeColor="text1"/>
          <w:sz w:val="24"/>
          <w:szCs w:val="24"/>
        </w:rPr>
      </w:pPr>
      <w:r w:rsidRPr="00F42A4F">
        <w:rPr>
          <w:rStyle w:val="A4"/>
          <w:rFonts w:ascii="Arial" w:hAnsi="Arial" w:cs="Arial"/>
          <w:b/>
          <w:bCs/>
          <w:color w:val="000000" w:themeColor="text1"/>
          <w:sz w:val="24"/>
          <w:szCs w:val="24"/>
        </w:rPr>
        <w:t xml:space="preserve">Artículo </w:t>
      </w:r>
      <w:r w:rsidR="00671E3B" w:rsidRPr="00F42A4F">
        <w:rPr>
          <w:rStyle w:val="A4"/>
          <w:rFonts w:ascii="Arial" w:hAnsi="Arial" w:cs="Arial"/>
          <w:b/>
          <w:bCs/>
          <w:color w:val="000000" w:themeColor="text1"/>
          <w:sz w:val="24"/>
          <w:szCs w:val="24"/>
        </w:rPr>
        <w:t>1</w:t>
      </w:r>
      <w:r w:rsidR="00606F98">
        <w:rPr>
          <w:rStyle w:val="A4"/>
          <w:rFonts w:ascii="Arial" w:hAnsi="Arial" w:cs="Arial"/>
          <w:b/>
          <w:bCs/>
          <w:color w:val="000000" w:themeColor="text1"/>
          <w:sz w:val="24"/>
          <w:szCs w:val="24"/>
        </w:rPr>
        <w:t>32</w:t>
      </w:r>
      <w:r w:rsidRPr="00F42A4F">
        <w:rPr>
          <w:rStyle w:val="A4"/>
          <w:rFonts w:ascii="Arial" w:hAnsi="Arial" w:cs="Arial"/>
          <w:b/>
          <w:bCs/>
          <w:color w:val="000000" w:themeColor="text1"/>
          <w:sz w:val="24"/>
          <w:szCs w:val="24"/>
        </w:rPr>
        <w:t xml:space="preserve">. </w:t>
      </w:r>
      <w:r w:rsidRPr="00F42A4F">
        <w:rPr>
          <w:rStyle w:val="A4"/>
          <w:rFonts w:ascii="Arial" w:hAnsi="Arial" w:cs="Arial"/>
          <w:color w:val="000000" w:themeColor="text1"/>
          <w:sz w:val="24"/>
          <w:szCs w:val="24"/>
        </w:rPr>
        <w:t>La audiencia se llevará a cabo en el siguiente orden:</w:t>
      </w:r>
    </w:p>
    <w:p w14:paraId="511F09B6" w14:textId="4E2435A6" w:rsidR="00DC5F96" w:rsidRPr="00F42A4F" w:rsidRDefault="00DC5F96" w:rsidP="00F42A4F">
      <w:pPr>
        <w:pStyle w:val="Pa1"/>
        <w:spacing w:line="240" w:lineRule="auto"/>
        <w:jc w:val="both"/>
        <w:rPr>
          <w:rFonts w:ascii="Arial" w:hAnsi="Arial" w:cs="Arial"/>
          <w:color w:val="000000" w:themeColor="text1"/>
        </w:rPr>
      </w:pPr>
      <w:r w:rsidRPr="00F42A4F">
        <w:rPr>
          <w:rStyle w:val="A4"/>
          <w:rFonts w:ascii="Arial" w:hAnsi="Arial" w:cs="Arial"/>
          <w:color w:val="000000" w:themeColor="text1"/>
          <w:sz w:val="24"/>
          <w:szCs w:val="24"/>
        </w:rPr>
        <w:t xml:space="preserve"> </w:t>
      </w:r>
    </w:p>
    <w:p w14:paraId="2EC462A3" w14:textId="28D673DE"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Al iniciar el procedimiento, el Juez verificará que las condiciones para que se lleve a cabo la audiencia existan. Asimismo, verificará que las personas ausentes hayan sido </w:t>
      </w:r>
      <w:r w:rsidR="00265FB9" w:rsidRPr="00F42A4F">
        <w:rPr>
          <w:rStyle w:val="A4"/>
          <w:rFonts w:ascii="Arial" w:hAnsi="Arial" w:cs="Arial"/>
          <w:color w:val="000000" w:themeColor="text1"/>
          <w:sz w:val="24"/>
          <w:szCs w:val="24"/>
        </w:rPr>
        <w:t>debidamente citadas</w:t>
      </w:r>
      <w:r w:rsidRPr="00F42A4F">
        <w:rPr>
          <w:rStyle w:val="A4"/>
          <w:rFonts w:ascii="Arial" w:hAnsi="Arial" w:cs="Arial"/>
          <w:color w:val="000000" w:themeColor="text1"/>
          <w:sz w:val="24"/>
          <w:szCs w:val="24"/>
        </w:rPr>
        <w:t xml:space="preserve">; </w:t>
      </w:r>
    </w:p>
    <w:p w14:paraId="3F08C0AF" w14:textId="3E71BC9C"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Juez invitará a las partes a que resuelvan su conflicto por medio de </w:t>
      </w:r>
      <w:r w:rsidR="005F1C1D">
        <w:rPr>
          <w:rStyle w:val="A4"/>
          <w:rFonts w:ascii="Arial" w:hAnsi="Arial" w:cs="Arial"/>
          <w:color w:val="000000" w:themeColor="text1"/>
          <w:sz w:val="24"/>
          <w:szCs w:val="24"/>
        </w:rPr>
        <w:t>los</w:t>
      </w:r>
      <w:r w:rsidRPr="00F42A4F">
        <w:rPr>
          <w:rStyle w:val="A4"/>
          <w:rFonts w:ascii="Arial" w:hAnsi="Arial" w:cs="Arial"/>
          <w:color w:val="000000" w:themeColor="text1"/>
          <w:sz w:val="24"/>
          <w:szCs w:val="24"/>
        </w:rPr>
        <w:t xml:space="preserve"> </w:t>
      </w:r>
      <w:r w:rsidR="00265FB9" w:rsidRPr="00F42A4F">
        <w:rPr>
          <w:rStyle w:val="A4"/>
          <w:rFonts w:ascii="Arial" w:hAnsi="Arial" w:cs="Arial"/>
          <w:color w:val="000000" w:themeColor="text1"/>
          <w:sz w:val="24"/>
          <w:szCs w:val="24"/>
        </w:rPr>
        <w:t>MASC</w:t>
      </w:r>
      <w:r w:rsidRPr="00F42A4F">
        <w:rPr>
          <w:rStyle w:val="A4"/>
          <w:rFonts w:ascii="Arial" w:hAnsi="Arial" w:cs="Arial"/>
          <w:color w:val="000000" w:themeColor="text1"/>
          <w:sz w:val="24"/>
          <w:szCs w:val="24"/>
        </w:rPr>
        <w:t xml:space="preserve">, explicándoles en qué consisten. </w:t>
      </w:r>
      <w:r w:rsidR="00265FB9" w:rsidRPr="00F42A4F">
        <w:rPr>
          <w:rStyle w:val="A4"/>
          <w:rFonts w:ascii="Arial" w:hAnsi="Arial" w:cs="Arial"/>
          <w:color w:val="000000" w:themeColor="text1"/>
          <w:sz w:val="24"/>
          <w:szCs w:val="24"/>
        </w:rPr>
        <w:t>Si</w:t>
      </w:r>
      <w:r w:rsidRPr="00F42A4F">
        <w:rPr>
          <w:rStyle w:val="A4"/>
          <w:rFonts w:ascii="Arial" w:hAnsi="Arial" w:cs="Arial"/>
          <w:color w:val="000000" w:themeColor="text1"/>
          <w:sz w:val="24"/>
          <w:szCs w:val="24"/>
        </w:rPr>
        <w:t xml:space="preserve"> acepta</w:t>
      </w:r>
      <w:r w:rsidR="00265FB9" w:rsidRPr="00F42A4F">
        <w:rPr>
          <w:rStyle w:val="A4"/>
          <w:rFonts w:ascii="Arial" w:hAnsi="Arial" w:cs="Arial"/>
          <w:color w:val="000000" w:themeColor="text1"/>
          <w:sz w:val="24"/>
          <w:szCs w:val="24"/>
        </w:rPr>
        <w:t>n,</w:t>
      </w:r>
      <w:r w:rsidRPr="00F42A4F">
        <w:rPr>
          <w:rStyle w:val="A4"/>
          <w:rFonts w:ascii="Arial" w:hAnsi="Arial" w:cs="Arial"/>
          <w:color w:val="000000" w:themeColor="text1"/>
          <w:sz w:val="24"/>
          <w:szCs w:val="24"/>
        </w:rPr>
        <w:t xml:space="preserve"> el Juez </w:t>
      </w:r>
      <w:r w:rsidR="005F1C1D">
        <w:rPr>
          <w:rStyle w:val="A4"/>
          <w:rFonts w:ascii="Arial" w:hAnsi="Arial" w:cs="Arial"/>
          <w:color w:val="000000" w:themeColor="text1"/>
          <w:sz w:val="24"/>
          <w:szCs w:val="24"/>
        </w:rPr>
        <w:t>actuar</w:t>
      </w:r>
      <w:r w:rsidR="00E23FFF">
        <w:rPr>
          <w:rStyle w:val="A4"/>
          <w:rFonts w:ascii="Arial" w:hAnsi="Arial" w:cs="Arial"/>
          <w:color w:val="000000" w:themeColor="text1"/>
          <w:sz w:val="24"/>
          <w:szCs w:val="24"/>
        </w:rPr>
        <w:t>á</w:t>
      </w:r>
      <w:r w:rsidR="005F1C1D">
        <w:rPr>
          <w:rStyle w:val="A4"/>
          <w:rFonts w:ascii="Arial" w:hAnsi="Arial" w:cs="Arial"/>
          <w:color w:val="000000" w:themeColor="text1"/>
          <w:sz w:val="24"/>
          <w:szCs w:val="24"/>
        </w:rPr>
        <w:t xml:space="preserve"> en funciones de</w:t>
      </w:r>
      <w:r w:rsidRPr="00F42A4F">
        <w:rPr>
          <w:rStyle w:val="A4"/>
          <w:rFonts w:ascii="Arial" w:hAnsi="Arial" w:cs="Arial"/>
          <w:color w:val="000000" w:themeColor="text1"/>
          <w:sz w:val="24"/>
          <w:szCs w:val="24"/>
        </w:rPr>
        <w:t xml:space="preserve"> facilitador para llevar a cabo dicho procedimiento</w:t>
      </w:r>
      <w:r w:rsidR="000B54B2">
        <w:rPr>
          <w:rStyle w:val="A4"/>
          <w:rFonts w:ascii="Arial" w:hAnsi="Arial" w:cs="Arial"/>
          <w:color w:val="000000" w:themeColor="text1"/>
          <w:sz w:val="24"/>
          <w:szCs w:val="24"/>
        </w:rPr>
        <w:t xml:space="preserve">. </w:t>
      </w:r>
      <w:r w:rsidRPr="00F42A4F">
        <w:rPr>
          <w:rStyle w:val="A4"/>
          <w:rFonts w:ascii="Arial" w:hAnsi="Arial" w:cs="Arial"/>
          <w:color w:val="000000" w:themeColor="text1"/>
          <w:sz w:val="24"/>
          <w:szCs w:val="24"/>
        </w:rPr>
        <w:t>Si las partes se negaran</w:t>
      </w:r>
      <w:r w:rsidR="00265FB9" w:rsidRPr="00F42A4F">
        <w:rPr>
          <w:rStyle w:val="A4"/>
          <w:rFonts w:ascii="Arial" w:hAnsi="Arial" w:cs="Arial"/>
          <w:color w:val="000000" w:themeColor="text1"/>
          <w:sz w:val="24"/>
          <w:szCs w:val="24"/>
        </w:rPr>
        <w:t xml:space="preserve">, el Juez </w:t>
      </w:r>
      <w:r w:rsidRPr="00F42A4F">
        <w:rPr>
          <w:rStyle w:val="A4"/>
          <w:rFonts w:ascii="Arial" w:hAnsi="Arial" w:cs="Arial"/>
          <w:color w:val="000000" w:themeColor="text1"/>
          <w:sz w:val="24"/>
          <w:szCs w:val="24"/>
        </w:rPr>
        <w:t xml:space="preserve">continuará con la audiencia; </w:t>
      </w:r>
    </w:p>
    <w:p w14:paraId="4DD4DFA0" w14:textId="07FB99C5"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Juez </w:t>
      </w:r>
      <w:r w:rsidR="00265FB9"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resentará los hechos consignados en la queja, la cual podrá ser ampliada por el quejoso; </w:t>
      </w:r>
    </w:p>
    <w:p w14:paraId="7A93E619" w14:textId="50A7003C"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Juez </w:t>
      </w:r>
      <w:r w:rsidR="00265FB9" w:rsidRPr="00F42A4F">
        <w:rPr>
          <w:rStyle w:val="A4"/>
          <w:rFonts w:ascii="Arial" w:hAnsi="Arial" w:cs="Arial"/>
          <w:color w:val="000000" w:themeColor="text1"/>
          <w:sz w:val="24"/>
          <w:szCs w:val="24"/>
        </w:rPr>
        <w:t>o</w:t>
      </w:r>
      <w:r w:rsidRPr="00F42A4F">
        <w:rPr>
          <w:rStyle w:val="A4"/>
          <w:rFonts w:ascii="Arial" w:hAnsi="Arial" w:cs="Arial"/>
          <w:color w:val="000000" w:themeColor="text1"/>
          <w:sz w:val="24"/>
          <w:szCs w:val="24"/>
        </w:rPr>
        <w:t xml:space="preserve">torgará el uso de la palabra al </w:t>
      </w:r>
      <w:r w:rsidR="00265FB9"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robable </w:t>
      </w:r>
      <w:r w:rsidR="00265FB9" w:rsidRPr="00BB658F">
        <w:rPr>
          <w:rStyle w:val="A4"/>
          <w:rFonts w:ascii="Arial" w:hAnsi="Arial" w:cs="Arial"/>
          <w:color w:val="000000" w:themeColor="text1"/>
          <w:sz w:val="24"/>
          <w:szCs w:val="24"/>
        </w:rPr>
        <w:t>i</w:t>
      </w:r>
      <w:r w:rsidRPr="00BB658F">
        <w:rPr>
          <w:rStyle w:val="A4"/>
          <w:rFonts w:ascii="Arial" w:hAnsi="Arial" w:cs="Arial"/>
          <w:color w:val="000000" w:themeColor="text1"/>
          <w:sz w:val="24"/>
          <w:szCs w:val="24"/>
        </w:rPr>
        <w:t>nfractor o a su defensor</w:t>
      </w:r>
      <w:r w:rsidRPr="00F42A4F">
        <w:rPr>
          <w:rStyle w:val="A4"/>
          <w:rFonts w:ascii="Arial" w:hAnsi="Arial" w:cs="Arial"/>
          <w:color w:val="000000" w:themeColor="text1"/>
          <w:sz w:val="24"/>
          <w:szCs w:val="24"/>
        </w:rPr>
        <w:t xml:space="preserve">, para que formule las manifestaciones que estime convenientes; </w:t>
      </w:r>
    </w:p>
    <w:p w14:paraId="16EF3948" w14:textId="5B580990"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w:t>
      </w:r>
      <w:r w:rsidR="00265FB9"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robable </w:t>
      </w:r>
      <w:r w:rsidR="00265FB9" w:rsidRPr="00F42A4F">
        <w:rPr>
          <w:rStyle w:val="A4"/>
          <w:rFonts w:ascii="Arial" w:hAnsi="Arial" w:cs="Arial"/>
          <w:color w:val="000000" w:themeColor="text1"/>
          <w:sz w:val="24"/>
          <w:szCs w:val="24"/>
        </w:rPr>
        <w:t>i</w:t>
      </w:r>
      <w:r w:rsidRPr="00F42A4F">
        <w:rPr>
          <w:rStyle w:val="A4"/>
          <w:rFonts w:ascii="Arial" w:hAnsi="Arial" w:cs="Arial"/>
          <w:color w:val="000000" w:themeColor="text1"/>
          <w:sz w:val="24"/>
          <w:szCs w:val="24"/>
        </w:rPr>
        <w:t xml:space="preserve">nfractor y el </w:t>
      </w:r>
      <w:r w:rsidR="00265FB9" w:rsidRPr="00F42A4F">
        <w:rPr>
          <w:rStyle w:val="A4"/>
          <w:rFonts w:ascii="Arial" w:hAnsi="Arial" w:cs="Arial"/>
          <w:color w:val="000000" w:themeColor="text1"/>
          <w:sz w:val="24"/>
          <w:szCs w:val="24"/>
        </w:rPr>
        <w:t>q</w:t>
      </w:r>
      <w:r w:rsidRPr="00F42A4F">
        <w:rPr>
          <w:rStyle w:val="A4"/>
          <w:rFonts w:ascii="Arial" w:hAnsi="Arial" w:cs="Arial"/>
          <w:color w:val="000000" w:themeColor="text1"/>
          <w:sz w:val="24"/>
          <w:szCs w:val="24"/>
        </w:rPr>
        <w:t xml:space="preserve">uejoso podrán ofrecer las pruebas que consideren pertinentes acompañando todos los elementos materiales, técnicos e informativos necesarios para su desahogo; </w:t>
      </w:r>
    </w:p>
    <w:p w14:paraId="51952DB9" w14:textId="14116394" w:rsidR="004D6513" w:rsidRPr="00F42A4F" w:rsidRDefault="00DC5F96" w:rsidP="00F42A4F">
      <w:pPr>
        <w:pStyle w:val="Pa18"/>
        <w:numPr>
          <w:ilvl w:val="0"/>
          <w:numId w:val="35"/>
        </w:numPr>
        <w:spacing w:line="240" w:lineRule="auto"/>
        <w:ind w:left="851" w:hanging="567"/>
        <w:jc w:val="both"/>
        <w:rPr>
          <w:rStyle w:val="A4"/>
          <w:rFonts w:ascii="Arial" w:hAnsi="Arial" w:cs="Arial"/>
          <w:color w:val="000000" w:themeColor="text1"/>
          <w:sz w:val="24"/>
          <w:szCs w:val="24"/>
        </w:rPr>
      </w:pPr>
      <w:r w:rsidRPr="00F42A4F">
        <w:rPr>
          <w:rStyle w:val="A4"/>
          <w:rFonts w:ascii="Arial" w:hAnsi="Arial" w:cs="Arial"/>
          <w:color w:val="000000" w:themeColor="text1"/>
          <w:sz w:val="24"/>
          <w:szCs w:val="24"/>
        </w:rPr>
        <w:t xml:space="preserve">El Juez admitirá y recibirá aquellas pruebas que considere legales y pertinentes de acuerdo al caso concreto. En el caso de que el </w:t>
      </w:r>
      <w:r w:rsidR="00265FB9"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robable</w:t>
      </w:r>
      <w:r w:rsidR="00B616E9" w:rsidRPr="00F42A4F">
        <w:rPr>
          <w:rStyle w:val="A4"/>
          <w:rFonts w:ascii="Arial" w:hAnsi="Arial" w:cs="Arial"/>
          <w:color w:val="000000" w:themeColor="text1"/>
          <w:sz w:val="24"/>
          <w:szCs w:val="24"/>
        </w:rPr>
        <w:t xml:space="preserve"> </w:t>
      </w:r>
      <w:r w:rsidR="00265FB9" w:rsidRPr="00F42A4F">
        <w:rPr>
          <w:rStyle w:val="A4"/>
          <w:rFonts w:ascii="Arial" w:hAnsi="Arial" w:cs="Arial"/>
          <w:color w:val="000000" w:themeColor="text1"/>
          <w:sz w:val="24"/>
          <w:szCs w:val="24"/>
        </w:rPr>
        <w:t>i</w:t>
      </w:r>
      <w:r w:rsidRPr="00F42A4F">
        <w:rPr>
          <w:rStyle w:val="A4"/>
          <w:rFonts w:ascii="Arial" w:hAnsi="Arial" w:cs="Arial"/>
          <w:color w:val="000000" w:themeColor="text1"/>
          <w:sz w:val="24"/>
          <w:szCs w:val="24"/>
        </w:rPr>
        <w:t xml:space="preserve">nfractor y/o el quejoso no presente las pruebas ofrecidas, </w:t>
      </w:r>
      <w:r w:rsidR="00265FB9" w:rsidRPr="00F42A4F">
        <w:rPr>
          <w:rStyle w:val="A4"/>
          <w:rFonts w:ascii="Arial" w:hAnsi="Arial" w:cs="Arial"/>
          <w:color w:val="000000" w:themeColor="text1"/>
          <w:sz w:val="24"/>
          <w:szCs w:val="24"/>
        </w:rPr>
        <w:t xml:space="preserve">en un plazo máximo de dos horas, </w:t>
      </w:r>
      <w:r w:rsidRPr="00F42A4F">
        <w:rPr>
          <w:rStyle w:val="A4"/>
          <w:rFonts w:ascii="Arial" w:hAnsi="Arial" w:cs="Arial"/>
          <w:color w:val="000000" w:themeColor="text1"/>
          <w:sz w:val="24"/>
          <w:szCs w:val="24"/>
        </w:rPr>
        <w:t xml:space="preserve">las </w:t>
      </w:r>
      <w:r w:rsidR="00265FB9" w:rsidRPr="00F42A4F">
        <w:rPr>
          <w:rStyle w:val="A4"/>
          <w:rFonts w:ascii="Arial" w:hAnsi="Arial" w:cs="Arial"/>
          <w:color w:val="000000" w:themeColor="text1"/>
          <w:sz w:val="24"/>
          <w:szCs w:val="24"/>
        </w:rPr>
        <w:t>cuales</w:t>
      </w:r>
      <w:r w:rsidRPr="00F42A4F">
        <w:rPr>
          <w:rStyle w:val="A4"/>
          <w:rFonts w:ascii="Arial" w:hAnsi="Arial" w:cs="Arial"/>
          <w:color w:val="000000" w:themeColor="text1"/>
          <w:sz w:val="24"/>
          <w:szCs w:val="24"/>
        </w:rPr>
        <w:t xml:space="preserve"> serán desechadas en el mismo acto; </w:t>
      </w:r>
    </w:p>
    <w:p w14:paraId="16CDAF63" w14:textId="2AB1C13C"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Se admitirán como pruebas las testimoniales, las fotografías, las videograbaciones, y las demás que, a juicio del Juez, sean idóneas y pertinentes en atención a las conductas imputadas por el quejoso. </w:t>
      </w:r>
    </w:p>
    <w:p w14:paraId="6BCE2009" w14:textId="76C2D408"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El Juez dará el uso de la voz al </w:t>
      </w:r>
      <w:r w:rsidR="00265FB9" w:rsidRPr="00F42A4F">
        <w:rPr>
          <w:rStyle w:val="A4"/>
          <w:rFonts w:ascii="Arial" w:hAnsi="Arial" w:cs="Arial"/>
          <w:color w:val="000000" w:themeColor="text1"/>
          <w:sz w:val="24"/>
          <w:szCs w:val="24"/>
        </w:rPr>
        <w:t>q</w:t>
      </w:r>
      <w:r w:rsidRPr="00F42A4F">
        <w:rPr>
          <w:rStyle w:val="A4"/>
          <w:rFonts w:ascii="Arial" w:hAnsi="Arial" w:cs="Arial"/>
          <w:color w:val="000000" w:themeColor="text1"/>
          <w:sz w:val="24"/>
          <w:szCs w:val="24"/>
        </w:rPr>
        <w:t xml:space="preserve">uejoso y al </w:t>
      </w:r>
      <w:r w:rsidR="00265FB9" w:rsidRPr="00F42A4F">
        <w:rPr>
          <w:rStyle w:val="A4"/>
          <w:rFonts w:ascii="Arial" w:hAnsi="Arial" w:cs="Arial"/>
          <w:color w:val="000000" w:themeColor="text1"/>
          <w:sz w:val="24"/>
          <w:szCs w:val="24"/>
        </w:rPr>
        <w:t>p</w:t>
      </w:r>
      <w:r w:rsidRPr="00F42A4F">
        <w:rPr>
          <w:rStyle w:val="A4"/>
          <w:rFonts w:ascii="Arial" w:hAnsi="Arial" w:cs="Arial"/>
          <w:color w:val="000000" w:themeColor="text1"/>
          <w:sz w:val="24"/>
          <w:szCs w:val="24"/>
        </w:rPr>
        <w:t xml:space="preserve">robable infractor en caso de que quisieren agregar algo; </w:t>
      </w:r>
    </w:p>
    <w:p w14:paraId="5DAFE683" w14:textId="186BDEE1"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Por último, el </w:t>
      </w:r>
      <w:r w:rsidR="00265FB9" w:rsidRPr="00F42A4F">
        <w:rPr>
          <w:rStyle w:val="A4"/>
          <w:rFonts w:ascii="Arial" w:hAnsi="Arial" w:cs="Arial"/>
          <w:color w:val="000000" w:themeColor="text1"/>
          <w:sz w:val="24"/>
          <w:szCs w:val="24"/>
        </w:rPr>
        <w:t>J</w:t>
      </w:r>
      <w:r w:rsidRPr="00F42A4F">
        <w:rPr>
          <w:rStyle w:val="A4"/>
          <w:rFonts w:ascii="Arial" w:hAnsi="Arial" w:cs="Arial"/>
          <w:color w:val="000000" w:themeColor="text1"/>
          <w:sz w:val="24"/>
          <w:szCs w:val="24"/>
        </w:rPr>
        <w:t xml:space="preserve">uez resolverá en la misma audiencia sobre la responsabilidad del </w:t>
      </w:r>
      <w:r w:rsidR="00F226A4" w:rsidRPr="00F42A4F">
        <w:rPr>
          <w:rStyle w:val="A4"/>
          <w:rFonts w:ascii="Arial" w:hAnsi="Arial" w:cs="Arial"/>
          <w:color w:val="000000" w:themeColor="text1"/>
          <w:sz w:val="24"/>
          <w:szCs w:val="24"/>
        </w:rPr>
        <w:t>pr</w:t>
      </w:r>
      <w:r w:rsidRPr="00F42A4F">
        <w:rPr>
          <w:rStyle w:val="A4"/>
          <w:rFonts w:ascii="Arial" w:hAnsi="Arial" w:cs="Arial"/>
          <w:color w:val="000000" w:themeColor="text1"/>
          <w:sz w:val="24"/>
          <w:szCs w:val="24"/>
        </w:rPr>
        <w:t xml:space="preserve">obable </w:t>
      </w:r>
      <w:r w:rsidR="00F226A4" w:rsidRPr="00F42A4F">
        <w:rPr>
          <w:rStyle w:val="A4"/>
          <w:rFonts w:ascii="Arial" w:hAnsi="Arial" w:cs="Arial"/>
          <w:color w:val="000000" w:themeColor="text1"/>
          <w:sz w:val="24"/>
          <w:szCs w:val="24"/>
        </w:rPr>
        <w:t>i</w:t>
      </w:r>
      <w:r w:rsidRPr="00F42A4F">
        <w:rPr>
          <w:rStyle w:val="A4"/>
          <w:rFonts w:ascii="Arial" w:hAnsi="Arial" w:cs="Arial"/>
          <w:color w:val="000000" w:themeColor="text1"/>
          <w:sz w:val="24"/>
          <w:szCs w:val="24"/>
        </w:rPr>
        <w:t>nfractor, explicando a las partes los motivos por los cuales tom</w:t>
      </w:r>
      <w:r w:rsidR="00E23FFF">
        <w:rPr>
          <w:rStyle w:val="A4"/>
          <w:rFonts w:ascii="Arial" w:hAnsi="Arial" w:cs="Arial"/>
          <w:color w:val="000000" w:themeColor="text1"/>
          <w:sz w:val="24"/>
          <w:szCs w:val="24"/>
        </w:rPr>
        <w:t>ó</w:t>
      </w:r>
      <w:r w:rsidRPr="00F42A4F">
        <w:rPr>
          <w:rStyle w:val="A4"/>
          <w:rFonts w:ascii="Arial" w:hAnsi="Arial" w:cs="Arial"/>
          <w:color w:val="000000" w:themeColor="text1"/>
          <w:sz w:val="24"/>
          <w:szCs w:val="24"/>
        </w:rPr>
        <w:t xml:space="preserve"> dicha decisión y establecerá la sanción; y </w:t>
      </w:r>
    </w:p>
    <w:p w14:paraId="402B2980" w14:textId="7A9CB45F" w:rsidR="00DC5F96" w:rsidRPr="00F42A4F" w:rsidRDefault="00DC5F96" w:rsidP="00F42A4F">
      <w:pPr>
        <w:pStyle w:val="Pa18"/>
        <w:numPr>
          <w:ilvl w:val="0"/>
          <w:numId w:val="35"/>
        </w:numPr>
        <w:spacing w:line="240" w:lineRule="auto"/>
        <w:ind w:left="851" w:hanging="567"/>
        <w:jc w:val="both"/>
        <w:rPr>
          <w:rFonts w:ascii="Arial" w:hAnsi="Arial" w:cs="Arial"/>
          <w:color w:val="000000" w:themeColor="text1"/>
        </w:rPr>
      </w:pPr>
      <w:r w:rsidRPr="00F42A4F">
        <w:rPr>
          <w:rStyle w:val="A4"/>
          <w:rFonts w:ascii="Arial" w:hAnsi="Arial" w:cs="Arial"/>
          <w:color w:val="000000" w:themeColor="text1"/>
          <w:sz w:val="24"/>
          <w:szCs w:val="24"/>
        </w:rPr>
        <w:t xml:space="preserve">Una vez que el Juez haya establecido la sanción, informará al infractor, en caso que proceda, sobre la posibilidad de conmutar la misma y le consultará respecto si quiere acceder a dicha conmutación. </w:t>
      </w:r>
    </w:p>
    <w:p w14:paraId="32FC26AF" w14:textId="77777777" w:rsidR="00DB31CE" w:rsidRPr="00F42A4F" w:rsidRDefault="00DB31CE" w:rsidP="00F42A4F">
      <w:pPr>
        <w:pStyle w:val="Sinespaciado"/>
        <w:ind w:right="49"/>
        <w:jc w:val="both"/>
        <w:rPr>
          <w:rStyle w:val="A4"/>
          <w:rFonts w:ascii="Arial" w:hAnsi="Arial" w:cs="Arial"/>
          <w:color w:val="000000" w:themeColor="text1"/>
          <w:sz w:val="24"/>
          <w:szCs w:val="24"/>
        </w:rPr>
      </w:pPr>
    </w:p>
    <w:p w14:paraId="33D6A5B3" w14:textId="1027F5E1" w:rsidR="00F226A4" w:rsidRPr="00F42A4F" w:rsidRDefault="00F226A4" w:rsidP="00F42A4F">
      <w:pPr>
        <w:pStyle w:val="Sinespaciado"/>
        <w:ind w:right="49"/>
        <w:jc w:val="both"/>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 xml:space="preserve">Artículo </w:t>
      </w:r>
      <w:r w:rsidR="00671E3B" w:rsidRPr="00F42A4F">
        <w:rPr>
          <w:rFonts w:ascii="Arial" w:hAnsi="Arial" w:cs="Arial"/>
          <w:b/>
          <w:bCs/>
          <w:color w:val="000000" w:themeColor="text1"/>
          <w:kern w:val="0"/>
          <w:sz w:val="24"/>
          <w:szCs w:val="24"/>
          <w:lang w:val="es-ES_tradnl"/>
          <w14:ligatures w14:val="none"/>
        </w:rPr>
        <w:t>1</w:t>
      </w:r>
      <w:r w:rsidR="00606F98">
        <w:rPr>
          <w:rFonts w:ascii="Arial" w:hAnsi="Arial" w:cs="Arial"/>
          <w:b/>
          <w:bCs/>
          <w:color w:val="000000" w:themeColor="text1"/>
          <w:kern w:val="0"/>
          <w:sz w:val="24"/>
          <w:szCs w:val="24"/>
          <w:lang w:val="es-ES_tradnl"/>
          <w14:ligatures w14:val="none"/>
        </w:rPr>
        <w:t>33</w:t>
      </w:r>
      <w:r w:rsidRPr="00F42A4F">
        <w:rPr>
          <w:rFonts w:ascii="Arial" w:hAnsi="Arial" w:cs="Arial"/>
          <w:b/>
          <w:bCs/>
          <w:color w:val="000000" w:themeColor="text1"/>
          <w:kern w:val="0"/>
          <w:sz w:val="24"/>
          <w:szCs w:val="24"/>
          <w:lang w:val="es-ES_tradnl"/>
          <w14:ligatures w14:val="none"/>
        </w:rPr>
        <w:t xml:space="preserve">. </w:t>
      </w:r>
      <w:r w:rsidRPr="00F42A4F">
        <w:rPr>
          <w:rStyle w:val="A4"/>
          <w:rFonts w:ascii="Arial" w:hAnsi="Arial" w:cs="Arial"/>
          <w:color w:val="000000" w:themeColor="text1"/>
          <w:sz w:val="24"/>
          <w:szCs w:val="24"/>
        </w:rPr>
        <w:t xml:space="preserve">En caso de que el Juez considere que la queja </w:t>
      </w:r>
      <w:r w:rsidRPr="005F1C1D">
        <w:rPr>
          <w:rStyle w:val="A4"/>
          <w:rFonts w:ascii="Arial" w:hAnsi="Arial" w:cs="Arial"/>
          <w:color w:val="000000" w:themeColor="text1"/>
          <w:sz w:val="24"/>
          <w:szCs w:val="24"/>
        </w:rPr>
        <w:t>era notoriamente</w:t>
      </w:r>
      <w:r w:rsidRPr="00F42A4F">
        <w:rPr>
          <w:rStyle w:val="A4"/>
          <w:rFonts w:ascii="Arial" w:hAnsi="Arial" w:cs="Arial"/>
          <w:color w:val="000000" w:themeColor="text1"/>
          <w:sz w:val="24"/>
          <w:szCs w:val="24"/>
        </w:rPr>
        <w:t xml:space="preserve"> improcedente se le sancionará al quejoso por las </w:t>
      </w:r>
      <w:proofErr w:type="spellStart"/>
      <w:r w:rsidRPr="00F42A4F">
        <w:rPr>
          <w:rStyle w:val="A4"/>
          <w:rFonts w:ascii="Arial" w:hAnsi="Arial" w:cs="Arial"/>
          <w:color w:val="000000" w:themeColor="text1"/>
          <w:sz w:val="24"/>
          <w:szCs w:val="24"/>
        </w:rPr>
        <w:t>UMA´s</w:t>
      </w:r>
      <w:proofErr w:type="spellEnd"/>
      <w:r w:rsidRPr="00F42A4F">
        <w:rPr>
          <w:rStyle w:val="A4"/>
          <w:rFonts w:ascii="Arial" w:hAnsi="Arial" w:cs="Arial"/>
          <w:color w:val="000000" w:themeColor="text1"/>
          <w:sz w:val="24"/>
          <w:szCs w:val="24"/>
        </w:rPr>
        <w:t xml:space="preserve"> que corresponda a la infracción o infracciones que se trate.</w:t>
      </w:r>
    </w:p>
    <w:p w14:paraId="0971F2E2" w14:textId="4C9FA223" w:rsidR="00DC5F96" w:rsidRPr="00F42A4F" w:rsidRDefault="00DC5F96" w:rsidP="00F42A4F">
      <w:pPr>
        <w:pStyle w:val="Sinespaciado"/>
        <w:ind w:right="49"/>
        <w:jc w:val="both"/>
        <w:rPr>
          <w:rFonts w:ascii="Arial" w:hAnsi="Arial" w:cs="Arial"/>
          <w:b/>
          <w:bCs/>
          <w:color w:val="000000" w:themeColor="text1"/>
          <w:kern w:val="0"/>
          <w:sz w:val="24"/>
          <w:szCs w:val="24"/>
          <w:lang w:val="es-ES_tradnl"/>
          <w14:ligatures w14:val="none"/>
        </w:rPr>
      </w:pPr>
    </w:p>
    <w:p w14:paraId="275C3878" w14:textId="77777777" w:rsidR="00F226A4" w:rsidRPr="00F42A4F" w:rsidRDefault="00F226A4" w:rsidP="00F42A4F">
      <w:pPr>
        <w:pStyle w:val="Subttulo"/>
        <w:spacing w:after="0" w:line="240" w:lineRule="auto"/>
        <w:jc w:val="both"/>
        <w:rPr>
          <w:rFonts w:ascii="Arial" w:eastAsiaTheme="minorHAnsi" w:hAnsi="Arial" w:cs="Arial"/>
          <w:b/>
          <w:bCs/>
          <w:color w:val="000000" w:themeColor="text1"/>
          <w:spacing w:val="0"/>
          <w:kern w:val="24"/>
          <w:sz w:val="24"/>
          <w:szCs w:val="24"/>
        </w:rPr>
      </w:pPr>
    </w:p>
    <w:p w14:paraId="1F812421" w14:textId="7B647A8F" w:rsidR="003051AD" w:rsidRPr="00F42A4F" w:rsidRDefault="002C05D4" w:rsidP="00F42A4F">
      <w:pPr>
        <w:pStyle w:val="Subttulo"/>
        <w:spacing w:after="0" w:line="240" w:lineRule="auto"/>
        <w:jc w:val="center"/>
        <w:rPr>
          <w:rFonts w:ascii="Arial" w:eastAsiaTheme="minorHAnsi" w:hAnsi="Arial" w:cs="Arial"/>
          <w:b/>
          <w:bCs/>
          <w:color w:val="000000" w:themeColor="text1"/>
          <w:spacing w:val="0"/>
          <w:kern w:val="24"/>
          <w:sz w:val="24"/>
          <w:szCs w:val="24"/>
        </w:rPr>
      </w:pPr>
      <w:r w:rsidRPr="00F42A4F">
        <w:rPr>
          <w:rFonts w:ascii="Arial" w:eastAsiaTheme="minorHAnsi" w:hAnsi="Arial" w:cs="Arial"/>
          <w:b/>
          <w:bCs/>
          <w:color w:val="000000" w:themeColor="text1"/>
          <w:spacing w:val="0"/>
          <w:kern w:val="24"/>
          <w:sz w:val="24"/>
          <w:szCs w:val="24"/>
        </w:rPr>
        <w:t>Capítulo</w:t>
      </w:r>
      <w:r w:rsidR="00413463" w:rsidRPr="00F42A4F">
        <w:rPr>
          <w:rFonts w:ascii="Arial" w:eastAsiaTheme="minorHAnsi" w:hAnsi="Arial" w:cs="Arial"/>
          <w:b/>
          <w:bCs/>
          <w:color w:val="000000" w:themeColor="text1"/>
          <w:spacing w:val="0"/>
          <w:kern w:val="24"/>
          <w:sz w:val="24"/>
          <w:szCs w:val="24"/>
        </w:rPr>
        <w:t xml:space="preserve"> XV</w:t>
      </w:r>
      <w:r w:rsidRPr="00F42A4F">
        <w:rPr>
          <w:rFonts w:ascii="Arial" w:eastAsiaTheme="minorHAnsi" w:hAnsi="Arial" w:cs="Arial"/>
          <w:b/>
          <w:bCs/>
          <w:color w:val="000000" w:themeColor="text1"/>
          <w:spacing w:val="0"/>
          <w:kern w:val="24"/>
          <w:sz w:val="24"/>
          <w:szCs w:val="24"/>
        </w:rPr>
        <w:t>I</w:t>
      </w:r>
    </w:p>
    <w:p w14:paraId="3853CB5F" w14:textId="5C5A31D4" w:rsidR="003051AD" w:rsidRPr="00F42A4F" w:rsidRDefault="00413463" w:rsidP="00F42A4F">
      <w:pPr>
        <w:spacing w:after="0" w:line="240" w:lineRule="auto"/>
        <w:jc w:val="center"/>
        <w:rPr>
          <w:rFonts w:ascii="Arial" w:hAnsi="Arial" w:cs="Arial"/>
          <w:b/>
          <w:bCs/>
          <w:color w:val="000000" w:themeColor="text1"/>
          <w:kern w:val="24"/>
          <w:sz w:val="24"/>
          <w:szCs w:val="24"/>
        </w:rPr>
      </w:pPr>
      <w:r w:rsidRPr="00F42A4F">
        <w:rPr>
          <w:rFonts w:ascii="Arial" w:hAnsi="Arial" w:cs="Arial"/>
          <w:b/>
          <w:bCs/>
          <w:color w:val="000000" w:themeColor="text1"/>
          <w:kern w:val="24"/>
          <w:sz w:val="24"/>
          <w:szCs w:val="24"/>
        </w:rPr>
        <w:t>Del recurso de revocación</w:t>
      </w:r>
    </w:p>
    <w:p w14:paraId="1EAD033B" w14:textId="77777777" w:rsidR="005B354E" w:rsidRPr="00F42A4F" w:rsidRDefault="005B354E" w:rsidP="00F42A4F">
      <w:pPr>
        <w:spacing w:after="0" w:line="240" w:lineRule="auto"/>
        <w:jc w:val="center"/>
        <w:rPr>
          <w:rFonts w:ascii="Arial" w:hAnsi="Arial" w:cs="Arial"/>
          <w:color w:val="000000" w:themeColor="text1"/>
          <w:kern w:val="24"/>
          <w:sz w:val="24"/>
          <w:szCs w:val="24"/>
        </w:rPr>
      </w:pPr>
    </w:p>
    <w:p w14:paraId="01ADDCFF" w14:textId="098FE0E4" w:rsidR="003051AD" w:rsidRPr="00F42A4F" w:rsidRDefault="003051AD" w:rsidP="00F42A4F">
      <w:pPr>
        <w:spacing w:after="0" w:line="240" w:lineRule="auto"/>
        <w:jc w:val="both"/>
        <w:rPr>
          <w:rFonts w:ascii="Arial" w:hAnsi="Arial" w:cs="Arial"/>
          <w:color w:val="000000" w:themeColor="text1"/>
          <w:sz w:val="24"/>
          <w:szCs w:val="24"/>
        </w:rPr>
      </w:pPr>
      <w:r w:rsidRPr="00F42A4F">
        <w:rPr>
          <w:rFonts w:ascii="Arial" w:eastAsia="Arial MT" w:hAnsi="Arial" w:cs="Arial"/>
          <w:b/>
          <w:color w:val="000000" w:themeColor="text1"/>
          <w:kern w:val="24"/>
          <w:sz w:val="24"/>
          <w:szCs w:val="24"/>
        </w:rPr>
        <w:lastRenderedPageBreak/>
        <w:t xml:space="preserve">Artículo </w:t>
      </w:r>
      <w:r w:rsidR="00671E3B" w:rsidRPr="00F42A4F">
        <w:rPr>
          <w:rFonts w:ascii="Arial" w:eastAsia="Arial MT" w:hAnsi="Arial" w:cs="Arial"/>
          <w:b/>
          <w:color w:val="000000" w:themeColor="text1"/>
          <w:kern w:val="24"/>
          <w:sz w:val="24"/>
          <w:szCs w:val="24"/>
        </w:rPr>
        <w:t>13</w:t>
      </w:r>
      <w:r w:rsidR="00606F98">
        <w:rPr>
          <w:rFonts w:ascii="Arial" w:eastAsia="Arial MT" w:hAnsi="Arial" w:cs="Arial"/>
          <w:b/>
          <w:color w:val="000000" w:themeColor="text1"/>
          <w:kern w:val="24"/>
          <w:sz w:val="24"/>
          <w:szCs w:val="24"/>
        </w:rPr>
        <w:t>4</w:t>
      </w:r>
      <w:r w:rsidRPr="00F42A4F">
        <w:rPr>
          <w:rFonts w:ascii="Arial" w:eastAsia="Arial MT" w:hAnsi="Arial" w:cs="Arial"/>
          <w:b/>
          <w:color w:val="000000" w:themeColor="text1"/>
          <w:kern w:val="24"/>
          <w:sz w:val="24"/>
          <w:szCs w:val="24"/>
        </w:rPr>
        <w:t>.</w:t>
      </w:r>
      <w:r w:rsidRPr="00F42A4F">
        <w:rPr>
          <w:rFonts w:ascii="Arial" w:eastAsia="Arial MT" w:hAnsi="Arial" w:cs="Arial"/>
          <w:color w:val="000000" w:themeColor="text1"/>
          <w:kern w:val="24"/>
          <w:sz w:val="24"/>
          <w:szCs w:val="24"/>
        </w:rPr>
        <w:t xml:space="preserve"> Contra las sanciones impuestas en términos de las disposiciones contempladas en el presente Reglamento</w:t>
      </w:r>
      <w:r w:rsidR="00F011C1" w:rsidRPr="00F42A4F">
        <w:rPr>
          <w:rFonts w:ascii="Arial" w:eastAsia="Arial MT" w:hAnsi="Arial" w:cs="Arial"/>
          <w:color w:val="000000" w:themeColor="text1"/>
          <w:kern w:val="24"/>
          <w:sz w:val="24"/>
          <w:szCs w:val="24"/>
        </w:rPr>
        <w:t>,</w:t>
      </w:r>
      <w:r w:rsidRPr="00F42A4F">
        <w:rPr>
          <w:rFonts w:ascii="Arial" w:eastAsia="Arial MT" w:hAnsi="Arial" w:cs="Arial"/>
          <w:color w:val="000000" w:themeColor="text1"/>
          <w:kern w:val="24"/>
          <w:sz w:val="24"/>
          <w:szCs w:val="24"/>
        </w:rPr>
        <w:t xml:space="preserve"> procede el recurso de revocación establecido en el Código de Procedimientos Administrativos para el Estado de Veracruz de Ignacio de la Llave.</w:t>
      </w:r>
    </w:p>
    <w:p w14:paraId="38960085" w14:textId="6998A1B9" w:rsidR="00DC5F96" w:rsidRPr="00F42A4F" w:rsidRDefault="00DC5F96" w:rsidP="00F42A4F">
      <w:pPr>
        <w:pStyle w:val="Sinespaciado"/>
        <w:ind w:right="49"/>
        <w:jc w:val="both"/>
        <w:rPr>
          <w:rFonts w:ascii="Arial" w:hAnsi="Arial" w:cs="Arial"/>
          <w:color w:val="7030A0"/>
          <w:kern w:val="0"/>
          <w:sz w:val="24"/>
          <w:szCs w:val="24"/>
          <w:lang w:val="es-ES_tradnl"/>
          <w14:ligatures w14:val="none"/>
        </w:rPr>
      </w:pPr>
    </w:p>
    <w:p w14:paraId="36A3528B" w14:textId="77777777" w:rsidR="00B63C55" w:rsidRPr="00F42A4F" w:rsidRDefault="00B63C55" w:rsidP="00F42A4F">
      <w:pPr>
        <w:pStyle w:val="Sinespaciado"/>
        <w:ind w:right="49"/>
        <w:jc w:val="center"/>
        <w:rPr>
          <w:rFonts w:ascii="Arial" w:hAnsi="Arial" w:cs="Arial"/>
          <w:b/>
          <w:bCs/>
          <w:color w:val="000000" w:themeColor="text1"/>
          <w:kern w:val="0"/>
          <w:sz w:val="24"/>
          <w:szCs w:val="24"/>
          <w:lang w:val="es-ES_tradnl"/>
          <w14:ligatures w14:val="none"/>
        </w:rPr>
      </w:pPr>
    </w:p>
    <w:p w14:paraId="1668A967" w14:textId="6DF6F85F" w:rsidR="00B63C55" w:rsidRPr="00F42A4F" w:rsidRDefault="00B63C55" w:rsidP="00F42A4F">
      <w:pPr>
        <w:pStyle w:val="Sinespaciado"/>
        <w:ind w:right="49"/>
        <w:jc w:val="center"/>
        <w:rPr>
          <w:rFonts w:ascii="Arial" w:hAnsi="Arial" w:cs="Arial"/>
          <w:b/>
          <w:bCs/>
          <w:color w:val="000000" w:themeColor="text1"/>
          <w:kern w:val="0"/>
          <w:sz w:val="24"/>
          <w:szCs w:val="24"/>
          <w:lang w:val="es-ES_tradnl"/>
          <w14:ligatures w14:val="none"/>
        </w:rPr>
      </w:pPr>
      <w:r w:rsidRPr="00F42A4F">
        <w:rPr>
          <w:rFonts w:ascii="Arial" w:hAnsi="Arial" w:cs="Arial"/>
          <w:b/>
          <w:bCs/>
          <w:color w:val="000000" w:themeColor="text1"/>
          <w:kern w:val="0"/>
          <w:sz w:val="24"/>
          <w:szCs w:val="24"/>
          <w:lang w:val="es-ES_tradnl"/>
          <w14:ligatures w14:val="none"/>
        </w:rPr>
        <w:t>TRANSITORIOS</w:t>
      </w:r>
    </w:p>
    <w:p w14:paraId="1B2C2CBB" w14:textId="77777777" w:rsidR="00B63C55" w:rsidRPr="00F42A4F" w:rsidRDefault="00B63C55" w:rsidP="00F42A4F">
      <w:pPr>
        <w:pStyle w:val="Sinespaciado"/>
        <w:ind w:right="49"/>
        <w:jc w:val="center"/>
        <w:rPr>
          <w:rFonts w:ascii="Arial" w:hAnsi="Arial" w:cs="Arial"/>
          <w:b/>
          <w:bCs/>
          <w:color w:val="000000" w:themeColor="text1"/>
          <w:kern w:val="0"/>
          <w:sz w:val="24"/>
          <w:szCs w:val="24"/>
          <w:lang w:val="es-ES_tradnl"/>
          <w14:ligatures w14:val="none"/>
        </w:rPr>
      </w:pPr>
    </w:p>
    <w:p w14:paraId="3EE5C181" w14:textId="2B9CF56C" w:rsidR="00B63C55" w:rsidRPr="00F42A4F" w:rsidRDefault="00B63C55" w:rsidP="00F42A4F">
      <w:pPr>
        <w:pStyle w:val="NormalWeb"/>
        <w:jc w:val="both"/>
        <w:rPr>
          <w:rFonts w:ascii="Arial" w:hAnsi="Arial" w:cs="Arial"/>
        </w:rPr>
      </w:pPr>
      <w:r w:rsidRPr="00F42A4F">
        <w:rPr>
          <w:rFonts w:ascii="Arial" w:hAnsi="Arial" w:cs="Arial"/>
          <w:b/>
          <w:bCs/>
        </w:rPr>
        <w:t>Primero.</w:t>
      </w:r>
      <w:r w:rsidRPr="00F42A4F">
        <w:rPr>
          <w:rFonts w:ascii="Arial" w:hAnsi="Arial" w:cs="Arial"/>
        </w:rPr>
        <w:t xml:space="preserve"> El presente Reglamento entrará en vigor </w:t>
      </w:r>
      <w:r w:rsidR="009921FE" w:rsidRPr="00E23FFF">
        <w:rPr>
          <w:rFonts w:ascii="Arial" w:hAnsi="Arial" w:cs="Arial"/>
          <w:highlight w:val="yellow"/>
        </w:rPr>
        <w:t>30</w:t>
      </w:r>
      <w:r w:rsidRPr="00E23FFF">
        <w:rPr>
          <w:rFonts w:ascii="Arial" w:hAnsi="Arial" w:cs="Arial"/>
          <w:highlight w:val="yellow"/>
        </w:rPr>
        <w:t xml:space="preserve"> </w:t>
      </w:r>
      <w:proofErr w:type="spellStart"/>
      <w:r w:rsidRPr="00E23FFF">
        <w:rPr>
          <w:rFonts w:ascii="Arial" w:hAnsi="Arial" w:cs="Arial"/>
          <w:highlight w:val="yellow"/>
        </w:rPr>
        <w:t>días</w:t>
      </w:r>
      <w:proofErr w:type="spellEnd"/>
      <w:r w:rsidRPr="00F42A4F">
        <w:rPr>
          <w:rFonts w:ascii="Arial" w:hAnsi="Arial" w:cs="Arial"/>
        </w:rPr>
        <w:t xml:space="preserve"> des</w:t>
      </w:r>
      <w:r w:rsidR="004C3F54" w:rsidRPr="00F42A4F">
        <w:rPr>
          <w:rFonts w:ascii="Arial" w:hAnsi="Arial" w:cs="Arial"/>
        </w:rPr>
        <w:t>pué</w:t>
      </w:r>
      <w:r w:rsidRPr="00F42A4F">
        <w:rPr>
          <w:rFonts w:ascii="Arial" w:hAnsi="Arial" w:cs="Arial"/>
        </w:rPr>
        <w:t xml:space="preserve">s </w:t>
      </w:r>
      <w:r w:rsidR="009921FE">
        <w:rPr>
          <w:rFonts w:ascii="Arial" w:hAnsi="Arial" w:cs="Arial"/>
        </w:rPr>
        <w:t>de la</w:t>
      </w:r>
      <w:r w:rsidRPr="00F42A4F">
        <w:rPr>
          <w:rFonts w:ascii="Arial" w:hAnsi="Arial" w:cs="Arial"/>
        </w:rPr>
        <w:t xml:space="preserve"> </w:t>
      </w:r>
      <w:r w:rsidR="009921FE" w:rsidRPr="00F42A4F">
        <w:rPr>
          <w:rFonts w:ascii="Arial" w:hAnsi="Arial" w:cs="Arial"/>
        </w:rPr>
        <w:t>publicación</w:t>
      </w:r>
      <w:r w:rsidR="009921FE">
        <w:rPr>
          <w:rFonts w:ascii="Arial" w:hAnsi="Arial" w:cs="Arial"/>
        </w:rPr>
        <w:t xml:space="preserve"> de su síntesis</w:t>
      </w:r>
      <w:r w:rsidRPr="00F42A4F">
        <w:rPr>
          <w:rFonts w:ascii="Arial" w:hAnsi="Arial" w:cs="Arial"/>
        </w:rPr>
        <w:t xml:space="preserve"> en la Gaceta Oficial del estado de Veracruz de Ignacio de la Llave</w:t>
      </w:r>
      <w:r w:rsidR="009921FE">
        <w:rPr>
          <w:rFonts w:ascii="Arial" w:hAnsi="Arial" w:cs="Arial"/>
        </w:rPr>
        <w:t xml:space="preserve"> y en la </w:t>
      </w:r>
      <w:r w:rsidR="00BB658F">
        <w:rPr>
          <w:rFonts w:ascii="Arial" w:hAnsi="Arial" w:cs="Arial"/>
        </w:rPr>
        <w:t>página</w:t>
      </w:r>
      <w:r w:rsidR="009921FE">
        <w:rPr>
          <w:rFonts w:ascii="Arial" w:hAnsi="Arial" w:cs="Arial"/>
        </w:rPr>
        <w:t xml:space="preserve"> oficial del Ayuntamiento. </w:t>
      </w:r>
    </w:p>
    <w:p w14:paraId="24D984D0" w14:textId="5B2527DE" w:rsidR="00C7269D" w:rsidRPr="00F42A4F" w:rsidRDefault="00C7269D" w:rsidP="00F42A4F">
      <w:pPr>
        <w:pStyle w:val="NormalWeb"/>
        <w:jc w:val="both"/>
        <w:rPr>
          <w:rFonts w:ascii="Arial" w:hAnsi="Arial" w:cs="Arial"/>
        </w:rPr>
      </w:pPr>
      <w:r w:rsidRPr="00F42A4F">
        <w:rPr>
          <w:rFonts w:ascii="Arial" w:hAnsi="Arial" w:cs="Arial"/>
          <w:b/>
          <w:bCs/>
        </w:rPr>
        <w:t>Segundo</w:t>
      </w:r>
      <w:r w:rsidRPr="00F42A4F">
        <w:rPr>
          <w:rFonts w:ascii="Arial" w:hAnsi="Arial" w:cs="Arial"/>
        </w:rPr>
        <w:t xml:space="preserve">. Se derogan todas </w:t>
      </w:r>
      <w:r w:rsidR="00BB658F" w:rsidRPr="00F42A4F">
        <w:rPr>
          <w:rFonts w:ascii="Arial" w:hAnsi="Arial" w:cs="Arial"/>
        </w:rPr>
        <w:t>aquellas</w:t>
      </w:r>
      <w:r w:rsidRPr="00F42A4F">
        <w:rPr>
          <w:rFonts w:ascii="Arial" w:hAnsi="Arial" w:cs="Arial"/>
        </w:rPr>
        <w:t xml:space="preserve"> disposiciones legales del municipio, anteriores a este, que contravengan, converjan o coincidan con lo dispuesto en el presente Reglamento</w:t>
      </w:r>
    </w:p>
    <w:p w14:paraId="3E013600" w14:textId="6BAC66C5" w:rsidR="00293EA5" w:rsidRPr="00F42A4F" w:rsidRDefault="00C7269D" w:rsidP="00F42A4F">
      <w:pPr>
        <w:pStyle w:val="NormalWeb"/>
        <w:jc w:val="both"/>
        <w:rPr>
          <w:rFonts w:ascii="Arial" w:hAnsi="Arial" w:cs="Arial"/>
        </w:rPr>
      </w:pPr>
      <w:r w:rsidRPr="00F42A4F">
        <w:rPr>
          <w:rFonts w:ascii="Arial" w:hAnsi="Arial" w:cs="Arial"/>
          <w:b/>
          <w:bCs/>
        </w:rPr>
        <w:t>Tercero</w:t>
      </w:r>
      <w:r w:rsidR="00B63C55" w:rsidRPr="00F42A4F">
        <w:rPr>
          <w:rFonts w:ascii="Arial" w:hAnsi="Arial" w:cs="Arial"/>
        </w:rPr>
        <w:t>.</w:t>
      </w:r>
      <w:r w:rsidR="00293EA5" w:rsidRPr="00F42A4F">
        <w:rPr>
          <w:rFonts w:ascii="Arial" w:hAnsi="Arial" w:cs="Arial"/>
        </w:rPr>
        <w:t xml:space="preserve"> El H. Ayuntamiento, contará con un plazo máximo de </w:t>
      </w:r>
      <w:r w:rsidR="009921FE" w:rsidRPr="00E23FFF">
        <w:rPr>
          <w:rFonts w:ascii="Arial" w:hAnsi="Arial" w:cs="Arial"/>
          <w:highlight w:val="yellow"/>
        </w:rPr>
        <w:t>30</w:t>
      </w:r>
      <w:r w:rsidR="00293EA5" w:rsidRPr="00E23FFF">
        <w:rPr>
          <w:rFonts w:ascii="Arial" w:hAnsi="Arial" w:cs="Arial"/>
          <w:highlight w:val="yellow"/>
        </w:rPr>
        <w:t xml:space="preserve"> días</w:t>
      </w:r>
      <w:r w:rsidR="00293EA5" w:rsidRPr="00F42A4F">
        <w:rPr>
          <w:rFonts w:ascii="Arial" w:hAnsi="Arial" w:cs="Arial"/>
        </w:rPr>
        <w:t xml:space="preserve"> posteriores a la entrada en vigor del presente Reglamento para que se instituya e inicie actividades el Juzgado</w:t>
      </w:r>
    </w:p>
    <w:p w14:paraId="0759CE5E" w14:textId="610D8B5C" w:rsidR="004C3F54" w:rsidRPr="00F42A4F" w:rsidRDefault="00293EA5" w:rsidP="00F42A4F">
      <w:pPr>
        <w:pStyle w:val="NormalWeb"/>
        <w:jc w:val="both"/>
        <w:rPr>
          <w:rFonts w:ascii="Arial" w:hAnsi="Arial" w:cs="Arial"/>
        </w:rPr>
      </w:pPr>
      <w:r w:rsidRPr="00F42A4F">
        <w:rPr>
          <w:rFonts w:ascii="Arial" w:hAnsi="Arial" w:cs="Arial"/>
          <w:b/>
          <w:bCs/>
        </w:rPr>
        <w:t>Cuarto</w:t>
      </w:r>
      <w:r w:rsidRPr="00F42A4F">
        <w:rPr>
          <w:rFonts w:ascii="Arial" w:hAnsi="Arial" w:cs="Arial"/>
        </w:rPr>
        <w:t xml:space="preserve">. </w:t>
      </w:r>
      <w:r w:rsidR="004C3F54" w:rsidRPr="00F42A4F">
        <w:rPr>
          <w:rFonts w:ascii="Arial" w:hAnsi="Arial" w:cs="Arial"/>
        </w:rPr>
        <w:t xml:space="preserve">La aplicación del presente </w:t>
      </w:r>
      <w:r w:rsidR="00BB658F" w:rsidRPr="00F42A4F">
        <w:rPr>
          <w:rFonts w:ascii="Arial" w:hAnsi="Arial" w:cs="Arial"/>
        </w:rPr>
        <w:t>Reglamento y</w:t>
      </w:r>
      <w:r w:rsidRPr="00F42A4F">
        <w:rPr>
          <w:rFonts w:ascii="Arial" w:hAnsi="Arial" w:cs="Arial"/>
        </w:rPr>
        <w:t xml:space="preserve"> la operación del Juzgado Cívico </w:t>
      </w:r>
      <w:r w:rsidR="004C3F54" w:rsidRPr="00F42A4F">
        <w:rPr>
          <w:rFonts w:ascii="Arial" w:hAnsi="Arial" w:cs="Arial"/>
        </w:rPr>
        <w:t>será gradual</w:t>
      </w:r>
      <w:r w:rsidRPr="00F42A4F">
        <w:rPr>
          <w:rFonts w:ascii="Arial" w:hAnsi="Arial" w:cs="Arial"/>
        </w:rPr>
        <w:t>;</w:t>
      </w:r>
      <w:r w:rsidR="004C3F54" w:rsidRPr="00F42A4F">
        <w:rPr>
          <w:rFonts w:ascii="Arial" w:hAnsi="Arial" w:cs="Arial"/>
        </w:rPr>
        <w:t xml:space="preserve"> el trabajo a favor a la comunidad, así como las Medidas para Mejorar la Convivencia Cotidiana, </w:t>
      </w:r>
      <w:r w:rsidRPr="00F42A4F">
        <w:rPr>
          <w:rFonts w:ascii="Arial" w:hAnsi="Arial" w:cs="Arial"/>
        </w:rPr>
        <w:t>estará sujeta a la</w:t>
      </w:r>
      <w:r w:rsidR="004C3F54" w:rsidRPr="00F42A4F">
        <w:rPr>
          <w:rFonts w:ascii="Arial" w:hAnsi="Arial" w:cs="Arial"/>
        </w:rPr>
        <w:t xml:space="preserve"> celebra</w:t>
      </w:r>
      <w:r w:rsidR="007743DE" w:rsidRPr="00F42A4F">
        <w:rPr>
          <w:rFonts w:ascii="Arial" w:hAnsi="Arial" w:cs="Arial"/>
        </w:rPr>
        <w:t>ción</w:t>
      </w:r>
      <w:r w:rsidR="004C3F54" w:rsidRPr="00F42A4F">
        <w:rPr>
          <w:rFonts w:ascii="Arial" w:hAnsi="Arial" w:cs="Arial"/>
        </w:rPr>
        <w:t xml:space="preserve"> </w:t>
      </w:r>
      <w:r w:rsidRPr="00F42A4F">
        <w:rPr>
          <w:rFonts w:ascii="Arial" w:hAnsi="Arial" w:cs="Arial"/>
        </w:rPr>
        <w:t>de</w:t>
      </w:r>
      <w:r w:rsidR="004C3F54" w:rsidRPr="00F42A4F">
        <w:rPr>
          <w:rFonts w:ascii="Arial" w:hAnsi="Arial" w:cs="Arial"/>
        </w:rPr>
        <w:t xml:space="preserve"> convenios y</w:t>
      </w:r>
      <w:r w:rsidRPr="00F42A4F">
        <w:rPr>
          <w:rFonts w:ascii="Arial" w:hAnsi="Arial" w:cs="Arial"/>
        </w:rPr>
        <w:t xml:space="preserve"> el establecimiento de</w:t>
      </w:r>
      <w:r w:rsidR="004C3F54" w:rsidRPr="00F42A4F">
        <w:rPr>
          <w:rFonts w:ascii="Arial" w:hAnsi="Arial" w:cs="Arial"/>
        </w:rPr>
        <w:t xml:space="preserve"> los protocolo</w:t>
      </w:r>
      <w:r w:rsidRPr="00F42A4F">
        <w:rPr>
          <w:rFonts w:ascii="Arial" w:hAnsi="Arial" w:cs="Arial"/>
        </w:rPr>
        <w:t>s</w:t>
      </w:r>
      <w:r w:rsidR="004C3F54" w:rsidRPr="00F42A4F">
        <w:rPr>
          <w:rFonts w:ascii="Arial" w:hAnsi="Arial" w:cs="Arial"/>
        </w:rPr>
        <w:t xml:space="preserve"> </w:t>
      </w:r>
      <w:proofErr w:type="spellStart"/>
      <w:r w:rsidR="004C3F54" w:rsidRPr="00F42A4F">
        <w:rPr>
          <w:rFonts w:ascii="Arial" w:hAnsi="Arial" w:cs="Arial"/>
        </w:rPr>
        <w:t>interinstituciones</w:t>
      </w:r>
      <w:proofErr w:type="spellEnd"/>
      <w:r w:rsidR="004C3F54" w:rsidRPr="00F42A4F">
        <w:rPr>
          <w:rFonts w:ascii="Arial" w:hAnsi="Arial" w:cs="Arial"/>
        </w:rPr>
        <w:t xml:space="preserve"> para la aplicación de estos. </w:t>
      </w:r>
    </w:p>
    <w:p w14:paraId="3C840496" w14:textId="2545EDCD" w:rsidR="00293EA5" w:rsidRPr="000B54B2" w:rsidRDefault="00AA09AA" w:rsidP="00F42A4F">
      <w:pPr>
        <w:pStyle w:val="NormalWeb"/>
        <w:jc w:val="both"/>
        <w:rPr>
          <w:rFonts w:ascii="Arial" w:hAnsi="Arial" w:cs="Arial"/>
        </w:rPr>
      </w:pPr>
      <w:r w:rsidRPr="00F42A4F">
        <w:rPr>
          <w:rFonts w:ascii="Arial" w:hAnsi="Arial" w:cs="Arial"/>
          <w:b/>
          <w:bCs/>
        </w:rPr>
        <w:t>Quinto</w:t>
      </w:r>
      <w:r w:rsidR="004C3F54" w:rsidRPr="00F42A4F">
        <w:rPr>
          <w:rFonts w:ascii="Arial" w:hAnsi="Arial" w:cs="Arial"/>
          <w:b/>
          <w:bCs/>
        </w:rPr>
        <w:t>.</w:t>
      </w:r>
      <w:r w:rsidR="004C3F54" w:rsidRPr="00F42A4F">
        <w:rPr>
          <w:rFonts w:ascii="Arial" w:hAnsi="Arial" w:cs="Arial"/>
        </w:rPr>
        <w:t xml:space="preserve"> </w:t>
      </w:r>
      <w:r w:rsidR="00BB658F" w:rsidRPr="00F42A4F">
        <w:rPr>
          <w:rFonts w:ascii="Arial" w:hAnsi="Arial" w:cs="Arial"/>
        </w:rPr>
        <w:t>Así</w:t>
      </w:r>
      <w:r w:rsidR="004C3F54" w:rsidRPr="00F42A4F">
        <w:rPr>
          <w:rFonts w:ascii="Arial" w:hAnsi="Arial" w:cs="Arial"/>
        </w:rPr>
        <w:t xml:space="preserve"> mismo los Me</w:t>
      </w:r>
      <w:r w:rsidR="009207FC">
        <w:rPr>
          <w:rFonts w:ascii="Arial" w:hAnsi="Arial" w:cs="Arial"/>
        </w:rPr>
        <w:t>canismos</w:t>
      </w:r>
      <w:r w:rsidR="004C3F54" w:rsidRPr="00F42A4F">
        <w:rPr>
          <w:rFonts w:ascii="Arial" w:hAnsi="Arial" w:cs="Arial"/>
        </w:rPr>
        <w:t xml:space="preserve"> Alternativos para la Solución de Con</w:t>
      </w:r>
      <w:r w:rsidR="00BB658F">
        <w:rPr>
          <w:rFonts w:ascii="Arial" w:hAnsi="Arial" w:cs="Arial"/>
        </w:rPr>
        <w:t>troversias</w:t>
      </w:r>
      <w:r w:rsidR="004C3F54" w:rsidRPr="00F42A4F">
        <w:rPr>
          <w:rFonts w:ascii="Arial" w:hAnsi="Arial" w:cs="Arial"/>
        </w:rPr>
        <w:t xml:space="preserve">, se instaurarán </w:t>
      </w:r>
      <w:r w:rsidR="004C3F54" w:rsidRPr="009921FE">
        <w:rPr>
          <w:rFonts w:ascii="Arial" w:hAnsi="Arial" w:cs="Arial"/>
        </w:rPr>
        <w:t xml:space="preserve">gradualmente </w:t>
      </w:r>
      <w:r w:rsidR="00BB658F">
        <w:rPr>
          <w:rFonts w:ascii="Arial" w:hAnsi="Arial" w:cs="Arial"/>
        </w:rPr>
        <w:t>en</w:t>
      </w:r>
      <w:r w:rsidR="004C3F54" w:rsidRPr="00F42A4F">
        <w:rPr>
          <w:rFonts w:ascii="Arial" w:hAnsi="Arial" w:cs="Arial"/>
        </w:rPr>
        <w:t xml:space="preserve"> colaboración entre el municipio de Tuxpan y el Centro </w:t>
      </w:r>
      <w:r w:rsidR="00BB658F">
        <w:rPr>
          <w:rFonts w:ascii="Arial" w:hAnsi="Arial" w:cs="Arial"/>
        </w:rPr>
        <w:t>Público de Mecanismos Alternativos de Solución de Controversias</w:t>
      </w:r>
      <w:r w:rsidR="0082265B">
        <w:rPr>
          <w:rFonts w:ascii="Arial" w:hAnsi="Arial" w:cs="Arial"/>
        </w:rPr>
        <w:t xml:space="preserve"> del Poder Judicial del Estado de</w:t>
      </w:r>
      <w:r w:rsidR="000B54B2">
        <w:rPr>
          <w:rFonts w:ascii="Arial" w:hAnsi="Arial" w:cs="Arial"/>
        </w:rPr>
        <w:t xml:space="preserve"> Veracruz</w:t>
      </w:r>
      <w:r w:rsidR="004C3F54" w:rsidRPr="000B54B2">
        <w:rPr>
          <w:rFonts w:ascii="Arial" w:hAnsi="Arial" w:cs="Arial"/>
        </w:rPr>
        <w:t>.</w:t>
      </w:r>
    </w:p>
    <w:p w14:paraId="611CFABE" w14:textId="7B20F944" w:rsidR="00C7269D" w:rsidRDefault="00AA09AA" w:rsidP="00F42A4F">
      <w:pPr>
        <w:pStyle w:val="NormalWeb"/>
        <w:jc w:val="both"/>
        <w:rPr>
          <w:rFonts w:ascii="Arial" w:hAnsi="Arial" w:cs="Arial"/>
        </w:rPr>
      </w:pPr>
      <w:r w:rsidRPr="00F42A4F">
        <w:rPr>
          <w:rFonts w:ascii="Arial" w:hAnsi="Arial" w:cs="Arial"/>
          <w:b/>
          <w:bCs/>
        </w:rPr>
        <w:t>Sexto</w:t>
      </w:r>
      <w:r w:rsidR="00C7269D" w:rsidRPr="00F42A4F">
        <w:rPr>
          <w:rFonts w:ascii="Arial" w:hAnsi="Arial" w:cs="Arial"/>
        </w:rPr>
        <w:t xml:space="preserve">. </w:t>
      </w:r>
      <w:r w:rsidR="00293EA5" w:rsidRPr="00F42A4F">
        <w:rPr>
          <w:rFonts w:ascii="Arial" w:hAnsi="Arial" w:cs="Arial"/>
        </w:rPr>
        <w:t>Otros ordenamientos normativos federales, estatales y municipales, podrán conferir atribuciones a</w:t>
      </w:r>
      <w:r w:rsidR="000B54B2">
        <w:rPr>
          <w:rFonts w:ascii="Arial" w:hAnsi="Arial" w:cs="Arial"/>
        </w:rPr>
        <w:t>l</w:t>
      </w:r>
      <w:r w:rsidR="00293EA5" w:rsidRPr="00F42A4F">
        <w:rPr>
          <w:rFonts w:ascii="Arial" w:hAnsi="Arial" w:cs="Arial"/>
        </w:rPr>
        <w:t xml:space="preserve"> Juzgados Cívico</w:t>
      </w:r>
      <w:r w:rsidR="000B54B2">
        <w:rPr>
          <w:rFonts w:ascii="Arial" w:hAnsi="Arial" w:cs="Arial"/>
        </w:rPr>
        <w:t xml:space="preserve"> y se aplicarán supletoriamente a su ejecución.</w:t>
      </w:r>
    </w:p>
    <w:p w14:paraId="04A1D1DD" w14:textId="77777777" w:rsidR="00293EA5" w:rsidRDefault="00293EA5" w:rsidP="00F42A4F">
      <w:pPr>
        <w:pStyle w:val="NormalWeb"/>
        <w:jc w:val="both"/>
        <w:rPr>
          <w:rFonts w:ascii="Arial" w:hAnsi="Arial" w:cs="Arial"/>
        </w:rPr>
      </w:pPr>
    </w:p>
    <w:p w14:paraId="7EB7F83B" w14:textId="77777777" w:rsidR="004C3F54" w:rsidRDefault="004C3F54" w:rsidP="00F42A4F">
      <w:pPr>
        <w:pStyle w:val="NormalWeb"/>
        <w:jc w:val="both"/>
        <w:rPr>
          <w:rFonts w:ascii="Arial" w:hAnsi="Arial" w:cs="Arial"/>
        </w:rPr>
      </w:pPr>
    </w:p>
    <w:p w14:paraId="70B227D3" w14:textId="15C9E9AD" w:rsidR="004C3F54" w:rsidRPr="00B63C55" w:rsidRDefault="004C3F54" w:rsidP="00F42A4F">
      <w:pPr>
        <w:pStyle w:val="NormalWeb"/>
        <w:jc w:val="both"/>
        <w:rPr>
          <w:rFonts w:ascii="Arial" w:hAnsi="Arial" w:cs="Arial"/>
          <w:b/>
          <w:bCs/>
          <w:color w:val="000000" w:themeColor="text1"/>
        </w:rPr>
      </w:pPr>
    </w:p>
    <w:sectPr w:rsidR="004C3F54" w:rsidRPr="00B63C5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8445" w14:textId="77777777" w:rsidR="00123363" w:rsidRDefault="00123363" w:rsidP="0052265F">
      <w:pPr>
        <w:spacing w:after="0" w:line="240" w:lineRule="auto"/>
      </w:pPr>
      <w:r>
        <w:separator/>
      </w:r>
    </w:p>
  </w:endnote>
  <w:endnote w:type="continuationSeparator" w:id="0">
    <w:p w14:paraId="678A7513" w14:textId="77777777" w:rsidR="00123363" w:rsidRDefault="00123363" w:rsidP="0052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ll Sans MT Pro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49074408"/>
      <w:docPartObj>
        <w:docPartGallery w:val="Page Numbers (Bottom of Page)"/>
        <w:docPartUnique/>
      </w:docPartObj>
    </w:sdtPr>
    <w:sdtContent>
      <w:p w14:paraId="276E82BA" w14:textId="0C1C2BD7" w:rsidR="00B616E9" w:rsidRDefault="00B616E9" w:rsidP="00CD6F4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BF03BD8" w14:textId="77777777" w:rsidR="00B616E9" w:rsidRDefault="00B616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47158439"/>
      <w:docPartObj>
        <w:docPartGallery w:val="Page Numbers (Bottom of Page)"/>
        <w:docPartUnique/>
      </w:docPartObj>
    </w:sdtPr>
    <w:sdtContent>
      <w:p w14:paraId="2ACAFCC3" w14:textId="4211A22D" w:rsidR="00B616E9" w:rsidRDefault="00B616E9" w:rsidP="00CD6F4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478AB9D" w14:textId="33E72CE4" w:rsidR="00B616E9" w:rsidRDefault="00B616E9">
    <w:pPr>
      <w:pStyle w:val="Piedepgina"/>
    </w:pPr>
    <w:r w:rsidRPr="00D2555E">
      <w:rPr>
        <w:rFonts w:ascii="Arial" w:hAnsi="Arial" w:cs="Arial"/>
        <w:noProof/>
        <w:color w:val="97720E"/>
        <w:sz w:val="21"/>
        <w:szCs w:val="21"/>
      </w:rPr>
      <mc:AlternateContent>
        <mc:Choice Requires="wps">
          <w:drawing>
            <wp:anchor distT="0" distB="0" distL="114300" distR="114300" simplePos="0" relativeHeight="251662336" behindDoc="0" locked="0" layoutInCell="1" allowOverlap="1" wp14:anchorId="4854145B" wp14:editId="3D2BEA13">
              <wp:simplePos x="0" y="0"/>
              <wp:positionH relativeFrom="column">
                <wp:posOffset>0</wp:posOffset>
              </wp:positionH>
              <wp:positionV relativeFrom="paragraph">
                <wp:posOffset>-128024</wp:posOffset>
              </wp:positionV>
              <wp:extent cx="5634990" cy="0"/>
              <wp:effectExtent l="0" t="12700" r="16510" b="12700"/>
              <wp:wrapNone/>
              <wp:docPr id="1518480888" name="Conector recto 4"/>
              <wp:cNvGraphicFramePr/>
              <a:graphic xmlns:a="http://schemas.openxmlformats.org/drawingml/2006/main">
                <a:graphicData uri="http://schemas.microsoft.com/office/word/2010/wordprocessingShape">
                  <wps:wsp>
                    <wps:cNvCnPr/>
                    <wps:spPr>
                      <a:xfrm>
                        <a:off x="0" y="0"/>
                        <a:ext cx="5634990" cy="0"/>
                      </a:xfrm>
                      <a:prstGeom prst="line">
                        <a:avLst/>
                      </a:prstGeom>
                      <a:ln>
                        <a:solidFill>
                          <a:srgbClr val="8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95DE7D"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1pt" to="44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" strokecolor="maroon" strokeweight="1.5pt">
              <v:stroke joinstyle="miter"/>
            </v:line>
          </w:pict>
        </mc:Fallback>
      </mc:AlternateContent>
    </w:r>
    <w:r w:rsidR="00DE0FAE">
      <w:t>R0</w:t>
    </w:r>
    <w:r w:rsidR="00E77B90">
      <w:t>10</w:t>
    </w:r>
    <w:r w:rsidR="002272DD">
      <w:t xml:space="preserve"> </w:t>
    </w:r>
    <w:r w:rsidR="0051213A">
      <w:t>1</w:t>
    </w:r>
    <w:r w:rsidR="00E77B90">
      <w:t>5</w:t>
    </w:r>
    <w:r w:rsidR="002272DD">
      <w:t>.0</w:t>
    </w:r>
    <w:r w:rsidR="00E77B90">
      <w:t>5</w:t>
    </w:r>
    <w:r w:rsidR="007971EA">
      <w:t>.</w:t>
    </w:r>
    <w:r w:rsidR="008D659A">
      <w:t>2</w:t>
    </w:r>
    <w:r w:rsidR="0051213A">
      <w:t>5</w:t>
    </w:r>
  </w:p>
  <w:p w14:paraId="6D8357D5" w14:textId="77777777" w:rsidR="0051213A" w:rsidRDefault="005121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0C2A" w14:textId="77777777" w:rsidR="00E77B90" w:rsidRDefault="00E77B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9725" w14:textId="77777777" w:rsidR="00123363" w:rsidRDefault="00123363" w:rsidP="0052265F">
      <w:pPr>
        <w:spacing w:after="0" w:line="240" w:lineRule="auto"/>
      </w:pPr>
      <w:r>
        <w:separator/>
      </w:r>
    </w:p>
  </w:footnote>
  <w:footnote w:type="continuationSeparator" w:id="0">
    <w:p w14:paraId="29BA2B9C" w14:textId="77777777" w:rsidR="00123363" w:rsidRDefault="00123363" w:rsidP="0052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42C2" w14:textId="77777777" w:rsidR="00E77B90" w:rsidRDefault="00E77B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AE97" w14:textId="00F8F2C5" w:rsidR="00B616E9" w:rsidRDefault="00B616E9">
    <w:pPr>
      <w:pStyle w:val="Encabezado"/>
    </w:pPr>
    <w:r w:rsidRPr="00E12A53">
      <w:rPr>
        <w:rFonts w:ascii="Arial Black" w:hAnsi="Arial Black" w:cs="Times New Roman"/>
        <w:noProof/>
        <w:color w:val="4E2626"/>
        <w:sz w:val="36"/>
        <w:szCs w:val="36"/>
        <w:lang w:eastAsia="es-MX"/>
      </w:rPr>
      <w:drawing>
        <wp:anchor distT="0" distB="0" distL="114300" distR="114300" simplePos="0" relativeHeight="251664384" behindDoc="0" locked="0" layoutInCell="1" allowOverlap="1" wp14:anchorId="69861F5E" wp14:editId="2FBE65EF">
          <wp:simplePos x="0" y="0"/>
          <wp:positionH relativeFrom="margin">
            <wp:posOffset>1033320</wp:posOffset>
          </wp:positionH>
          <wp:positionV relativeFrom="paragraph">
            <wp:posOffset>2586136</wp:posOffset>
          </wp:positionV>
          <wp:extent cx="3611301" cy="4447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a:alphaModFix amt="20000"/>
                    <a:extLst>
                      <a:ext uri="{28A0092B-C50C-407E-A947-70E740481C1C}">
                        <a14:useLocalDpi xmlns:a14="http://schemas.microsoft.com/office/drawing/2010/main" val="0"/>
                      </a:ext>
                    </a:extLst>
                  </a:blip>
                  <a:srcRect r="55755"/>
                  <a:stretch/>
                </pic:blipFill>
                <pic:spPr bwMode="auto">
                  <a:xfrm>
                    <a:off x="0" y="0"/>
                    <a:ext cx="3611301" cy="4447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A53">
      <w:rPr>
        <w:rFonts w:ascii="Arial Black" w:hAnsi="Arial Black" w:cs="Times New Roman"/>
        <w:noProof/>
        <w:color w:val="4E2626"/>
        <w:sz w:val="36"/>
        <w:szCs w:val="36"/>
        <w:lang w:eastAsia="es-MX"/>
      </w:rPr>
      <mc:AlternateContent>
        <mc:Choice Requires="wpg">
          <w:drawing>
            <wp:anchor distT="0" distB="0" distL="114300" distR="114300" simplePos="0" relativeHeight="251659264" behindDoc="0" locked="0" layoutInCell="1" allowOverlap="1" wp14:anchorId="2364F1EC" wp14:editId="0E6BE15A">
              <wp:simplePos x="0" y="0"/>
              <wp:positionH relativeFrom="margin">
                <wp:posOffset>-461645</wp:posOffset>
              </wp:positionH>
              <wp:positionV relativeFrom="paragraph">
                <wp:posOffset>192405</wp:posOffset>
              </wp:positionV>
              <wp:extent cx="6576060" cy="179705"/>
              <wp:effectExtent l="0" t="0" r="0" b="0"/>
              <wp:wrapNone/>
              <wp:docPr id="8" name="Grupo 8"/>
              <wp:cNvGraphicFramePr/>
              <a:graphic xmlns:a="http://schemas.openxmlformats.org/drawingml/2006/main">
                <a:graphicData uri="http://schemas.microsoft.com/office/word/2010/wordprocessingGroup">
                  <wpg:wgp>
                    <wpg:cNvGrpSpPr/>
                    <wpg:grpSpPr>
                      <a:xfrm>
                        <a:off x="0" y="0"/>
                        <a:ext cx="6576060" cy="179705"/>
                        <a:chOff x="0" y="0"/>
                        <a:chExt cx="6535420" cy="179705"/>
                      </a:xfrm>
                    </wpg:grpSpPr>
                    <wps:wsp>
                      <wps:cNvPr id="4" name="Conector recto 4"/>
                      <wps:cNvCnPr/>
                      <wps:spPr>
                        <a:xfrm>
                          <a:off x="457200" y="133350"/>
                          <a:ext cx="5600700" cy="0"/>
                        </a:xfrm>
                        <a:prstGeom prst="line">
                          <a:avLst/>
                        </a:prstGeom>
                        <a:ln>
                          <a:solidFill>
                            <a:srgbClr val="800000"/>
                          </a:solidFill>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076950" y="0"/>
                          <a:ext cx="458470" cy="179705"/>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0" y="0"/>
                          <a:ext cx="458470" cy="179705"/>
                        </a:xfrm>
                        <a:prstGeom prst="rect">
                          <a:avLst/>
                        </a:prstGeom>
                      </pic:spPr>
                    </pic:pic>
                  </wpg:wgp>
                </a:graphicData>
              </a:graphic>
              <wp14:sizeRelH relativeFrom="margin">
                <wp14:pctWidth>0</wp14:pctWidth>
              </wp14:sizeRelH>
            </wp:anchor>
          </w:drawing>
        </mc:Choice>
        <mc:Fallback>
          <w:pict>
            <v:group w14:anchorId="00ECB791" id="Grupo 8" o:spid="_x0000_s1026" style="position:absolute;margin-left:-36.35pt;margin-top:15.15pt;width:517.8pt;height:14.15pt;z-index:251659264;mso-position-horizontal-relative:margin;mso-width-relative:margin" coordsize="65354,1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">
              <v:line id="Conector recto 4" o:spid="_x0000_s1027" style="position:absolute;visibility:visible;mso-wrap-style:square" from="4572,1333" to="60579,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" strokecolor="maroon"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left:60769;width:4585;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">
                <v:imagedata r:id="rId3" o:title=""/>
              </v:shape>
              <v:shape id="Imagen 7" o:spid="_x0000_s1029" type="#_x0000_t75" style="position:absolute;width:4584;height:17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">
                <v:imagedata r:id="rId3" o:title=""/>
              </v:shape>
              <w10:wrap anchorx="margin"/>
            </v:group>
          </w:pict>
        </mc:Fallback>
      </mc:AlternateContent>
    </w:r>
    <w:r w:rsidRPr="00E12A53">
      <w:rPr>
        <w:rFonts w:ascii="Arial Black" w:hAnsi="Arial Black" w:cs="Times New Roman"/>
        <w:noProof/>
        <w:color w:val="4E2626"/>
        <w:sz w:val="36"/>
        <w:szCs w:val="36"/>
        <w:lang w:eastAsia="es-MX"/>
      </w:rPr>
      <w:drawing>
        <wp:anchor distT="0" distB="0" distL="114300" distR="114300" simplePos="0" relativeHeight="251660288" behindDoc="0" locked="0" layoutInCell="1" allowOverlap="1" wp14:anchorId="3D4ACEC6" wp14:editId="17BED130">
          <wp:simplePos x="0" y="0"/>
          <wp:positionH relativeFrom="margin">
            <wp:posOffset>4357059</wp:posOffset>
          </wp:positionH>
          <wp:positionV relativeFrom="paragraph">
            <wp:posOffset>-332474</wp:posOffset>
          </wp:positionV>
          <wp:extent cx="1048043" cy="61019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48043" cy="61019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907D" w14:textId="77777777" w:rsidR="00E77B90" w:rsidRDefault="00E77B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078"/>
    <w:multiLevelType w:val="hybridMultilevel"/>
    <w:tmpl w:val="308A9086"/>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F26EF"/>
    <w:multiLevelType w:val="hybridMultilevel"/>
    <w:tmpl w:val="FEDA8508"/>
    <w:lvl w:ilvl="0" w:tplc="0362355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C6F8D"/>
    <w:multiLevelType w:val="hybridMultilevel"/>
    <w:tmpl w:val="641AC67C"/>
    <w:lvl w:ilvl="0" w:tplc="9476097C">
      <w:start w:val="1"/>
      <w:numFmt w:val="upperRoman"/>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C06F6"/>
    <w:multiLevelType w:val="hybridMultilevel"/>
    <w:tmpl w:val="8B7ED72E"/>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52A85"/>
    <w:multiLevelType w:val="hybridMultilevel"/>
    <w:tmpl w:val="D1681C80"/>
    <w:lvl w:ilvl="0" w:tplc="92BA54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108A"/>
    <w:multiLevelType w:val="hybridMultilevel"/>
    <w:tmpl w:val="2490F5C0"/>
    <w:lvl w:ilvl="0" w:tplc="080A0017">
      <w:start w:val="1"/>
      <w:numFmt w:val="lowerLetter"/>
      <w:lvlText w:val="%1)"/>
      <w:lvlJc w:val="left"/>
      <w:pPr>
        <w:ind w:left="1440" w:hanging="360"/>
      </w:pPr>
      <w:rPr>
        <w:rFonts w:hint="default"/>
      </w:rPr>
    </w:lvl>
    <w:lvl w:ilvl="1" w:tplc="241C8BF0">
      <w:start w:val="1"/>
      <w:numFmt w:val="upp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F014F00"/>
    <w:multiLevelType w:val="multilevel"/>
    <w:tmpl w:val="ED1607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28B1989"/>
    <w:multiLevelType w:val="hybridMultilevel"/>
    <w:tmpl w:val="8E68C164"/>
    <w:lvl w:ilvl="0" w:tplc="92BA54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C410EA"/>
    <w:multiLevelType w:val="hybridMultilevel"/>
    <w:tmpl w:val="39E223EC"/>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987BDA"/>
    <w:multiLevelType w:val="hybridMultilevel"/>
    <w:tmpl w:val="35F45AC4"/>
    <w:lvl w:ilvl="0" w:tplc="5F3297F6">
      <w:start w:val="1"/>
      <w:numFmt w:val="upperRoman"/>
      <w:lvlText w:val="%1."/>
      <w:lvlJc w:val="left"/>
      <w:pPr>
        <w:ind w:left="1440" w:hanging="360"/>
      </w:pPr>
      <w:rPr>
        <w:rFonts w:hint="default"/>
        <w:b w:val="0"/>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7C0644A"/>
    <w:multiLevelType w:val="hybridMultilevel"/>
    <w:tmpl w:val="85FA3AE2"/>
    <w:lvl w:ilvl="0" w:tplc="9476097C">
      <w:start w:val="1"/>
      <w:numFmt w:val="upperRoman"/>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F63007"/>
    <w:multiLevelType w:val="hybridMultilevel"/>
    <w:tmpl w:val="9118B43A"/>
    <w:lvl w:ilvl="0" w:tplc="7D92A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4D4166"/>
    <w:multiLevelType w:val="hybridMultilevel"/>
    <w:tmpl w:val="AF1674D4"/>
    <w:lvl w:ilvl="0" w:tplc="5F3297F6">
      <w:start w:val="1"/>
      <w:numFmt w:val="upperRoman"/>
      <w:lvlText w:val="%1."/>
      <w:lvlJc w:val="left"/>
      <w:pPr>
        <w:ind w:left="720" w:hanging="360"/>
      </w:pPr>
      <w:rPr>
        <w:rFonts w:hint="default"/>
        <w:b w:val="0"/>
        <w:bCs w:val="0"/>
      </w:rPr>
    </w:lvl>
    <w:lvl w:ilvl="1" w:tplc="4704E6C8">
      <w:start w:val="15"/>
      <w:numFmt w:val="bullet"/>
      <w:lvlText w:val=""/>
      <w:lvlJc w:val="left"/>
      <w:pPr>
        <w:ind w:left="1440" w:hanging="360"/>
      </w:pPr>
      <w:rPr>
        <w:rFonts w:ascii="Symbol" w:eastAsiaTheme="minorHAnsi" w:hAnsi="Symbol" w:cs="Helvetic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409CC"/>
    <w:multiLevelType w:val="hybridMultilevel"/>
    <w:tmpl w:val="F33E4716"/>
    <w:lvl w:ilvl="0" w:tplc="E7728610">
      <w:start w:val="1"/>
      <w:numFmt w:val="upperRoman"/>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25AD1C38"/>
    <w:multiLevelType w:val="hybridMultilevel"/>
    <w:tmpl w:val="3732C922"/>
    <w:lvl w:ilvl="0" w:tplc="2E8C41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D631A8"/>
    <w:multiLevelType w:val="hybridMultilevel"/>
    <w:tmpl w:val="68004D8C"/>
    <w:lvl w:ilvl="0" w:tplc="7D92A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1318DA"/>
    <w:multiLevelType w:val="hybridMultilevel"/>
    <w:tmpl w:val="46DE4114"/>
    <w:lvl w:ilvl="0" w:tplc="92BA54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E60B87"/>
    <w:multiLevelType w:val="hybridMultilevel"/>
    <w:tmpl w:val="BC9C5F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8D1533"/>
    <w:multiLevelType w:val="hybridMultilevel"/>
    <w:tmpl w:val="D58AC4C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AD7396C"/>
    <w:multiLevelType w:val="hybridMultilevel"/>
    <w:tmpl w:val="1AC07F1C"/>
    <w:lvl w:ilvl="0" w:tplc="22D22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7574D9"/>
    <w:multiLevelType w:val="hybridMultilevel"/>
    <w:tmpl w:val="EC12140A"/>
    <w:lvl w:ilvl="0" w:tplc="9476097C">
      <w:start w:val="1"/>
      <w:numFmt w:val="upperRoman"/>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F77320"/>
    <w:multiLevelType w:val="hybridMultilevel"/>
    <w:tmpl w:val="C688E9E4"/>
    <w:lvl w:ilvl="0" w:tplc="7ABE2B08">
      <w:start w:val="1"/>
      <w:numFmt w:val="upperRoman"/>
      <w:lvlText w:val="%1."/>
      <w:lvlJc w:val="left"/>
      <w:pPr>
        <w:ind w:left="720" w:hanging="360"/>
      </w:pPr>
      <w:rPr>
        <w:rFonts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6E503F"/>
    <w:multiLevelType w:val="hybridMultilevel"/>
    <w:tmpl w:val="F912DAEC"/>
    <w:lvl w:ilvl="0" w:tplc="51BAB4F0">
      <w:start w:val="1"/>
      <w:numFmt w:val="upperRoman"/>
      <w:lvlText w:val="%1."/>
      <w:lvlJc w:val="left"/>
      <w:pPr>
        <w:ind w:left="720" w:hanging="360"/>
      </w:pPr>
      <w:rPr>
        <w:rFonts w:hint="default"/>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051B35"/>
    <w:multiLevelType w:val="hybridMultilevel"/>
    <w:tmpl w:val="F18C2584"/>
    <w:lvl w:ilvl="0" w:tplc="C2A8234A">
      <w:start w:val="1"/>
      <w:numFmt w:val="upperRoman"/>
      <w:lvlText w:val="%1."/>
      <w:lvlJc w:val="left"/>
      <w:pPr>
        <w:ind w:left="1068" w:hanging="360"/>
      </w:pPr>
      <w:rPr>
        <w:rFonts w:hint="default"/>
        <w:strike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C2A46D0"/>
    <w:multiLevelType w:val="hybridMultilevel"/>
    <w:tmpl w:val="2F727D1E"/>
    <w:lvl w:ilvl="0" w:tplc="7FEE5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1A5FB6"/>
    <w:multiLevelType w:val="hybridMultilevel"/>
    <w:tmpl w:val="43604974"/>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4131B4"/>
    <w:multiLevelType w:val="hybridMultilevel"/>
    <w:tmpl w:val="7C72A3D8"/>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01528B"/>
    <w:multiLevelType w:val="hybridMultilevel"/>
    <w:tmpl w:val="A8D21F54"/>
    <w:lvl w:ilvl="0" w:tplc="9476097C">
      <w:start w:val="1"/>
      <w:numFmt w:val="upperRoman"/>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211A8F"/>
    <w:multiLevelType w:val="hybridMultilevel"/>
    <w:tmpl w:val="4BAED2A0"/>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49129C"/>
    <w:multiLevelType w:val="hybridMultilevel"/>
    <w:tmpl w:val="0F128276"/>
    <w:lvl w:ilvl="0" w:tplc="8E7831DA">
      <w:start w:val="1"/>
      <w:numFmt w:val="upperRoman"/>
      <w:lvlText w:val="%1."/>
      <w:lvlJc w:val="left"/>
      <w:pPr>
        <w:ind w:left="720" w:hanging="360"/>
      </w:pPr>
      <w:rPr>
        <w:rFonts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71131D"/>
    <w:multiLevelType w:val="hybridMultilevel"/>
    <w:tmpl w:val="D9622394"/>
    <w:lvl w:ilvl="0" w:tplc="9476097C">
      <w:start w:val="1"/>
      <w:numFmt w:val="upperRoman"/>
      <w:lvlText w:val="%1."/>
      <w:lvlJc w:val="left"/>
      <w:pPr>
        <w:ind w:left="1070" w:hanging="360"/>
      </w:pPr>
      <w:rPr>
        <w:rFonts w:hint="default"/>
        <w:b w:val="0"/>
        <w:color w:val="auto"/>
        <w:sz w:val="22"/>
      </w:rPr>
    </w:lvl>
    <w:lvl w:ilvl="1" w:tplc="080A0019">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7AE16A4"/>
    <w:multiLevelType w:val="hybridMultilevel"/>
    <w:tmpl w:val="859C5382"/>
    <w:lvl w:ilvl="0" w:tplc="5F3297F6">
      <w:start w:val="1"/>
      <w:numFmt w:val="upperRoman"/>
      <w:lvlText w:val="%1."/>
      <w:lvlJc w:val="left"/>
      <w:pPr>
        <w:ind w:left="360" w:hanging="360"/>
      </w:pPr>
      <w:rPr>
        <w:rFonts w:hint="default"/>
        <w:b w:val="0"/>
        <w:bCs w:val="0"/>
      </w:rPr>
    </w:lvl>
    <w:lvl w:ilvl="1" w:tplc="080A0019" w:tentative="1">
      <w:start w:val="1"/>
      <w:numFmt w:val="lowerLetter"/>
      <w:lvlText w:val="%2."/>
      <w:lvlJc w:val="left"/>
      <w:pPr>
        <w:ind w:left="1867" w:hanging="360"/>
      </w:pPr>
    </w:lvl>
    <w:lvl w:ilvl="2" w:tplc="080A001B" w:tentative="1">
      <w:start w:val="1"/>
      <w:numFmt w:val="lowerRoman"/>
      <w:lvlText w:val="%3."/>
      <w:lvlJc w:val="right"/>
      <w:pPr>
        <w:ind w:left="2587" w:hanging="180"/>
      </w:pPr>
    </w:lvl>
    <w:lvl w:ilvl="3" w:tplc="080A000F" w:tentative="1">
      <w:start w:val="1"/>
      <w:numFmt w:val="decimal"/>
      <w:lvlText w:val="%4."/>
      <w:lvlJc w:val="left"/>
      <w:pPr>
        <w:ind w:left="3307" w:hanging="360"/>
      </w:pPr>
    </w:lvl>
    <w:lvl w:ilvl="4" w:tplc="080A0019" w:tentative="1">
      <w:start w:val="1"/>
      <w:numFmt w:val="lowerLetter"/>
      <w:lvlText w:val="%5."/>
      <w:lvlJc w:val="left"/>
      <w:pPr>
        <w:ind w:left="4027" w:hanging="360"/>
      </w:pPr>
    </w:lvl>
    <w:lvl w:ilvl="5" w:tplc="080A001B" w:tentative="1">
      <w:start w:val="1"/>
      <w:numFmt w:val="lowerRoman"/>
      <w:lvlText w:val="%6."/>
      <w:lvlJc w:val="right"/>
      <w:pPr>
        <w:ind w:left="4747" w:hanging="180"/>
      </w:pPr>
    </w:lvl>
    <w:lvl w:ilvl="6" w:tplc="080A000F" w:tentative="1">
      <w:start w:val="1"/>
      <w:numFmt w:val="decimal"/>
      <w:lvlText w:val="%7."/>
      <w:lvlJc w:val="left"/>
      <w:pPr>
        <w:ind w:left="5467" w:hanging="360"/>
      </w:pPr>
    </w:lvl>
    <w:lvl w:ilvl="7" w:tplc="080A0019" w:tentative="1">
      <w:start w:val="1"/>
      <w:numFmt w:val="lowerLetter"/>
      <w:lvlText w:val="%8."/>
      <w:lvlJc w:val="left"/>
      <w:pPr>
        <w:ind w:left="6187" w:hanging="360"/>
      </w:pPr>
    </w:lvl>
    <w:lvl w:ilvl="8" w:tplc="080A001B" w:tentative="1">
      <w:start w:val="1"/>
      <w:numFmt w:val="lowerRoman"/>
      <w:lvlText w:val="%9."/>
      <w:lvlJc w:val="right"/>
      <w:pPr>
        <w:ind w:left="6907" w:hanging="180"/>
      </w:pPr>
    </w:lvl>
  </w:abstractNum>
  <w:abstractNum w:abstractNumId="32" w15:restartNumberingAfterBreak="0">
    <w:nsid w:val="47D61F07"/>
    <w:multiLevelType w:val="hybridMultilevel"/>
    <w:tmpl w:val="2FF65914"/>
    <w:lvl w:ilvl="0" w:tplc="25046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83C12"/>
    <w:multiLevelType w:val="hybridMultilevel"/>
    <w:tmpl w:val="C48EFD96"/>
    <w:lvl w:ilvl="0" w:tplc="FFFFFFFF">
      <w:start w:val="1"/>
      <w:numFmt w:val="upperRoman"/>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2973E1"/>
    <w:multiLevelType w:val="hybridMultilevel"/>
    <w:tmpl w:val="C358963E"/>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40417E"/>
    <w:multiLevelType w:val="hybridMultilevel"/>
    <w:tmpl w:val="68366CA2"/>
    <w:lvl w:ilvl="0" w:tplc="9476097C">
      <w:start w:val="1"/>
      <w:numFmt w:val="upperRoman"/>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9604A0"/>
    <w:multiLevelType w:val="hybridMultilevel"/>
    <w:tmpl w:val="1BEC7948"/>
    <w:lvl w:ilvl="0" w:tplc="D8640A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365CE1"/>
    <w:multiLevelType w:val="hybridMultilevel"/>
    <w:tmpl w:val="C1C0942E"/>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B113B0"/>
    <w:multiLevelType w:val="hybridMultilevel"/>
    <w:tmpl w:val="ECB445EC"/>
    <w:lvl w:ilvl="0" w:tplc="5F3297F6">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350E24"/>
    <w:multiLevelType w:val="hybridMultilevel"/>
    <w:tmpl w:val="39168AE4"/>
    <w:lvl w:ilvl="0" w:tplc="5F3297F6">
      <w:start w:val="1"/>
      <w:numFmt w:val="upperRoman"/>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E053929"/>
    <w:multiLevelType w:val="hybridMultilevel"/>
    <w:tmpl w:val="4B42A42E"/>
    <w:lvl w:ilvl="0" w:tplc="9476097C">
      <w:start w:val="1"/>
      <w:numFmt w:val="upperRoman"/>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F5B01C7"/>
    <w:multiLevelType w:val="hybridMultilevel"/>
    <w:tmpl w:val="AC4E9A5E"/>
    <w:lvl w:ilvl="0" w:tplc="7D92A804">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5F946CEC"/>
    <w:multiLevelType w:val="hybridMultilevel"/>
    <w:tmpl w:val="941EC562"/>
    <w:lvl w:ilvl="0" w:tplc="8F288F5C">
      <w:start w:val="1"/>
      <w:numFmt w:val="upperRoman"/>
      <w:lvlText w:val="%1."/>
      <w:lvlJc w:val="left"/>
      <w:pPr>
        <w:ind w:left="644" w:hanging="360"/>
      </w:pPr>
      <w:rPr>
        <w:rFonts w:hint="default"/>
        <w:b w:val="0"/>
        <w:bCs w:val="0"/>
        <w:i w:val="0"/>
        <w:iCs w:val="0"/>
        <w:color w:val="auto"/>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09571AB"/>
    <w:multiLevelType w:val="hybridMultilevel"/>
    <w:tmpl w:val="AD7C072A"/>
    <w:lvl w:ilvl="0" w:tplc="1C8A6554">
      <w:start w:val="1"/>
      <w:numFmt w:val="upperRoman"/>
      <w:lvlText w:val="%1."/>
      <w:lvlJc w:val="left"/>
      <w:pPr>
        <w:ind w:left="720" w:hanging="360"/>
      </w:pPr>
      <w:rPr>
        <w:rFonts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1F12BB0"/>
    <w:multiLevelType w:val="hybridMultilevel"/>
    <w:tmpl w:val="9312B3AC"/>
    <w:lvl w:ilvl="0" w:tplc="A4EEE874">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5B75DD3"/>
    <w:multiLevelType w:val="hybridMultilevel"/>
    <w:tmpl w:val="4AF27CB6"/>
    <w:lvl w:ilvl="0" w:tplc="B83441F0">
      <w:start w:val="1"/>
      <w:numFmt w:val="upperRoman"/>
      <w:lvlText w:val="%1."/>
      <w:lvlJc w:val="left"/>
      <w:pPr>
        <w:ind w:left="720" w:hanging="360"/>
      </w:pPr>
      <w:rPr>
        <w:rFonts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7991530"/>
    <w:multiLevelType w:val="hybridMultilevel"/>
    <w:tmpl w:val="16566A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94249A3"/>
    <w:multiLevelType w:val="hybridMultilevel"/>
    <w:tmpl w:val="74F8D650"/>
    <w:lvl w:ilvl="0" w:tplc="9476097C">
      <w:start w:val="1"/>
      <w:numFmt w:val="upperRoman"/>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E115321"/>
    <w:multiLevelType w:val="hybridMultilevel"/>
    <w:tmpl w:val="D90ADC40"/>
    <w:lvl w:ilvl="0" w:tplc="92BA54A6">
      <w:start w:val="1"/>
      <w:numFmt w:val="upperRoman"/>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9" w15:restartNumberingAfterBreak="0">
    <w:nsid w:val="70D26C36"/>
    <w:multiLevelType w:val="hybridMultilevel"/>
    <w:tmpl w:val="6DD06378"/>
    <w:lvl w:ilvl="0" w:tplc="92BA54A6">
      <w:start w:val="1"/>
      <w:numFmt w:val="upperRoman"/>
      <w:lvlText w:val="%1."/>
      <w:lvlJc w:val="left"/>
      <w:pPr>
        <w:ind w:left="720" w:hanging="360"/>
      </w:pPr>
      <w:rPr>
        <w:rFonts w:hint="default"/>
      </w:rPr>
    </w:lvl>
    <w:lvl w:ilvl="1" w:tplc="6ABC2972">
      <w:start w:val="2"/>
      <w:numFmt w:val="bullet"/>
      <w:lvlText w:val=""/>
      <w:lvlJc w:val="left"/>
      <w:pPr>
        <w:ind w:left="1440" w:hanging="360"/>
      </w:pPr>
      <w:rPr>
        <w:rFonts w:ascii="Symbol" w:eastAsiaTheme="minorHAnsi" w:hAnsi="Symbol" w:cs="Helvetic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DE681B"/>
    <w:multiLevelType w:val="hybridMultilevel"/>
    <w:tmpl w:val="A75E7400"/>
    <w:lvl w:ilvl="0" w:tplc="F4864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5DD6129"/>
    <w:multiLevelType w:val="hybridMultilevel"/>
    <w:tmpl w:val="AB1AB464"/>
    <w:lvl w:ilvl="0" w:tplc="FCE204B6">
      <w:start w:val="1"/>
      <w:numFmt w:val="upperRoman"/>
      <w:lvlText w:val="%1."/>
      <w:lvlJc w:val="left"/>
      <w:pPr>
        <w:ind w:left="720" w:hanging="360"/>
      </w:pPr>
      <w:rPr>
        <w:rFonts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7415676">
    <w:abstractNumId w:val="1"/>
  </w:num>
  <w:num w:numId="2" w16cid:durableId="2087336139">
    <w:abstractNumId w:val="15"/>
  </w:num>
  <w:num w:numId="3" w16cid:durableId="1254972212">
    <w:abstractNumId w:val="41"/>
  </w:num>
  <w:num w:numId="4" w16cid:durableId="398748936">
    <w:abstractNumId w:val="23"/>
  </w:num>
  <w:num w:numId="5" w16cid:durableId="1607615004">
    <w:abstractNumId w:val="36"/>
  </w:num>
  <w:num w:numId="6" w16cid:durableId="325255249">
    <w:abstractNumId w:val="45"/>
  </w:num>
  <w:num w:numId="7" w16cid:durableId="1229340066">
    <w:abstractNumId w:val="0"/>
  </w:num>
  <w:num w:numId="8" w16cid:durableId="116801624">
    <w:abstractNumId w:val="12"/>
  </w:num>
  <w:num w:numId="9" w16cid:durableId="1238054986">
    <w:abstractNumId w:val="9"/>
  </w:num>
  <w:num w:numId="10" w16cid:durableId="2103795488">
    <w:abstractNumId w:val="31"/>
  </w:num>
  <w:num w:numId="11" w16cid:durableId="481393346">
    <w:abstractNumId w:val="14"/>
  </w:num>
  <w:num w:numId="12" w16cid:durableId="2064326405">
    <w:abstractNumId w:val="8"/>
  </w:num>
  <w:num w:numId="13" w16cid:durableId="1230074092">
    <w:abstractNumId w:val="48"/>
  </w:num>
  <w:num w:numId="14" w16cid:durableId="1021781218">
    <w:abstractNumId w:val="49"/>
  </w:num>
  <w:num w:numId="15" w16cid:durableId="2130003031">
    <w:abstractNumId w:val="4"/>
  </w:num>
  <w:num w:numId="16" w16cid:durableId="1694452474">
    <w:abstractNumId w:val="5"/>
  </w:num>
  <w:num w:numId="17" w16cid:durableId="1722752159">
    <w:abstractNumId w:val="22"/>
  </w:num>
  <w:num w:numId="18" w16cid:durableId="1346400430">
    <w:abstractNumId w:val="7"/>
  </w:num>
  <w:num w:numId="19" w16cid:durableId="1825390045">
    <w:abstractNumId w:val="16"/>
  </w:num>
  <w:num w:numId="20" w16cid:durableId="88431888">
    <w:abstractNumId w:val="28"/>
  </w:num>
  <w:num w:numId="21" w16cid:durableId="1560704126">
    <w:abstractNumId w:val="50"/>
  </w:num>
  <w:num w:numId="22" w16cid:durableId="1870412503">
    <w:abstractNumId w:val="32"/>
  </w:num>
  <w:num w:numId="23" w16cid:durableId="1243098429">
    <w:abstractNumId w:val="39"/>
  </w:num>
  <w:num w:numId="24" w16cid:durableId="864947019">
    <w:abstractNumId w:val="38"/>
  </w:num>
  <w:num w:numId="25" w16cid:durableId="661007383">
    <w:abstractNumId w:val="17"/>
  </w:num>
  <w:num w:numId="26" w16cid:durableId="1470052912">
    <w:abstractNumId w:val="11"/>
  </w:num>
  <w:num w:numId="27" w16cid:durableId="1543324867">
    <w:abstractNumId w:val="42"/>
  </w:num>
  <w:num w:numId="28" w16cid:durableId="2068911751">
    <w:abstractNumId w:val="30"/>
  </w:num>
  <w:num w:numId="29" w16cid:durableId="406806510">
    <w:abstractNumId w:val="10"/>
  </w:num>
  <w:num w:numId="30" w16cid:durableId="297927019">
    <w:abstractNumId w:val="40"/>
  </w:num>
  <w:num w:numId="31" w16cid:durableId="243492252">
    <w:abstractNumId w:val="2"/>
  </w:num>
  <w:num w:numId="32" w16cid:durableId="1487892164">
    <w:abstractNumId w:val="20"/>
  </w:num>
  <w:num w:numId="33" w16cid:durableId="675888834">
    <w:abstractNumId w:val="27"/>
  </w:num>
  <w:num w:numId="34" w16cid:durableId="480120246">
    <w:abstractNumId w:val="35"/>
  </w:num>
  <w:num w:numId="35" w16cid:durableId="1298491846">
    <w:abstractNumId w:val="47"/>
  </w:num>
  <w:num w:numId="36" w16cid:durableId="1652825759">
    <w:abstractNumId w:val="37"/>
  </w:num>
  <w:num w:numId="37" w16cid:durableId="1558082631">
    <w:abstractNumId w:val="34"/>
  </w:num>
  <w:num w:numId="38" w16cid:durableId="2071802107">
    <w:abstractNumId w:val="46"/>
  </w:num>
  <w:num w:numId="39" w16cid:durableId="918639839">
    <w:abstractNumId w:val="43"/>
  </w:num>
  <w:num w:numId="40" w16cid:durableId="1654675773">
    <w:abstractNumId w:val="21"/>
  </w:num>
  <w:num w:numId="41" w16cid:durableId="886113392">
    <w:abstractNumId w:val="51"/>
  </w:num>
  <w:num w:numId="42" w16cid:durableId="730734574">
    <w:abstractNumId w:val="25"/>
  </w:num>
  <w:num w:numId="43" w16cid:durableId="241112563">
    <w:abstractNumId w:val="29"/>
  </w:num>
  <w:num w:numId="44" w16cid:durableId="141653837">
    <w:abstractNumId w:val="26"/>
  </w:num>
  <w:num w:numId="45" w16cid:durableId="788664624">
    <w:abstractNumId w:val="18"/>
  </w:num>
  <w:num w:numId="46" w16cid:durableId="1412778817">
    <w:abstractNumId w:val="3"/>
  </w:num>
  <w:num w:numId="47" w16cid:durableId="1106120710">
    <w:abstractNumId w:val="13"/>
  </w:num>
  <w:num w:numId="48" w16cid:durableId="265504885">
    <w:abstractNumId w:val="33"/>
  </w:num>
  <w:num w:numId="49" w16cid:durableId="1899588887">
    <w:abstractNumId w:val="19"/>
  </w:num>
  <w:num w:numId="50" w16cid:durableId="1449276591">
    <w:abstractNumId w:val="24"/>
  </w:num>
  <w:num w:numId="51" w16cid:durableId="1038815253">
    <w:abstractNumId w:val="6"/>
  </w:num>
  <w:num w:numId="52" w16cid:durableId="2505938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72"/>
    <w:rsid w:val="00000B51"/>
    <w:rsid w:val="00000FD5"/>
    <w:rsid w:val="000032AC"/>
    <w:rsid w:val="00003D7C"/>
    <w:rsid w:val="00011599"/>
    <w:rsid w:val="0001388E"/>
    <w:rsid w:val="00016993"/>
    <w:rsid w:val="0002576F"/>
    <w:rsid w:val="000425C6"/>
    <w:rsid w:val="000459AE"/>
    <w:rsid w:val="00057C59"/>
    <w:rsid w:val="000643B0"/>
    <w:rsid w:val="00065A13"/>
    <w:rsid w:val="00065B81"/>
    <w:rsid w:val="0006740F"/>
    <w:rsid w:val="0007575E"/>
    <w:rsid w:val="0007700F"/>
    <w:rsid w:val="00080F12"/>
    <w:rsid w:val="000847F6"/>
    <w:rsid w:val="0008554C"/>
    <w:rsid w:val="00087919"/>
    <w:rsid w:val="0009098D"/>
    <w:rsid w:val="00094F63"/>
    <w:rsid w:val="000B54B2"/>
    <w:rsid w:val="000C43BE"/>
    <w:rsid w:val="000D736F"/>
    <w:rsid w:val="000E49B7"/>
    <w:rsid w:val="000F2FA2"/>
    <w:rsid w:val="000F70D3"/>
    <w:rsid w:val="000F75F0"/>
    <w:rsid w:val="00101434"/>
    <w:rsid w:val="00120E09"/>
    <w:rsid w:val="00123363"/>
    <w:rsid w:val="00123861"/>
    <w:rsid w:val="00124C8C"/>
    <w:rsid w:val="001344FB"/>
    <w:rsid w:val="001536A1"/>
    <w:rsid w:val="00157626"/>
    <w:rsid w:val="0017284D"/>
    <w:rsid w:val="00173014"/>
    <w:rsid w:val="00173F1C"/>
    <w:rsid w:val="00177B56"/>
    <w:rsid w:val="00197317"/>
    <w:rsid w:val="001A0341"/>
    <w:rsid w:val="001B346D"/>
    <w:rsid w:val="001C1F70"/>
    <w:rsid w:val="001C58E8"/>
    <w:rsid w:val="001C7E94"/>
    <w:rsid w:val="001D0B5A"/>
    <w:rsid w:val="001D6CDE"/>
    <w:rsid w:val="001E0E67"/>
    <w:rsid w:val="001E217A"/>
    <w:rsid w:val="001E4F11"/>
    <w:rsid w:val="001E7664"/>
    <w:rsid w:val="001E7BBF"/>
    <w:rsid w:val="001F0C50"/>
    <w:rsid w:val="001F3F91"/>
    <w:rsid w:val="001F4282"/>
    <w:rsid w:val="0020033B"/>
    <w:rsid w:val="00210DD3"/>
    <w:rsid w:val="0022661C"/>
    <w:rsid w:val="002272DD"/>
    <w:rsid w:val="00234738"/>
    <w:rsid w:val="00252CBD"/>
    <w:rsid w:val="00260BB2"/>
    <w:rsid w:val="00260ED0"/>
    <w:rsid w:val="00264B11"/>
    <w:rsid w:val="00265FB9"/>
    <w:rsid w:val="00271A38"/>
    <w:rsid w:val="00273259"/>
    <w:rsid w:val="00291A20"/>
    <w:rsid w:val="002922F2"/>
    <w:rsid w:val="00293EA5"/>
    <w:rsid w:val="002A5A0C"/>
    <w:rsid w:val="002A6716"/>
    <w:rsid w:val="002B1B10"/>
    <w:rsid w:val="002B7B7C"/>
    <w:rsid w:val="002C05D4"/>
    <w:rsid w:val="002D2CB5"/>
    <w:rsid w:val="002D4B95"/>
    <w:rsid w:val="002E459D"/>
    <w:rsid w:val="002F21EE"/>
    <w:rsid w:val="002F331A"/>
    <w:rsid w:val="00304C4B"/>
    <w:rsid w:val="003051AD"/>
    <w:rsid w:val="0030580D"/>
    <w:rsid w:val="0031764E"/>
    <w:rsid w:val="003226DD"/>
    <w:rsid w:val="003307CD"/>
    <w:rsid w:val="00331512"/>
    <w:rsid w:val="0033258E"/>
    <w:rsid w:val="0033626F"/>
    <w:rsid w:val="0033736E"/>
    <w:rsid w:val="003576E8"/>
    <w:rsid w:val="00360D3E"/>
    <w:rsid w:val="003669E3"/>
    <w:rsid w:val="00375E9B"/>
    <w:rsid w:val="00376DA4"/>
    <w:rsid w:val="00381336"/>
    <w:rsid w:val="00381E50"/>
    <w:rsid w:val="003A1734"/>
    <w:rsid w:val="003A5A47"/>
    <w:rsid w:val="003A5CC5"/>
    <w:rsid w:val="003B0B8D"/>
    <w:rsid w:val="003B6868"/>
    <w:rsid w:val="003B75A3"/>
    <w:rsid w:val="003C2229"/>
    <w:rsid w:val="003C4454"/>
    <w:rsid w:val="003D0194"/>
    <w:rsid w:val="003D11E0"/>
    <w:rsid w:val="003D3700"/>
    <w:rsid w:val="003D4068"/>
    <w:rsid w:val="003D4A22"/>
    <w:rsid w:val="003E7496"/>
    <w:rsid w:val="003F4775"/>
    <w:rsid w:val="003F634F"/>
    <w:rsid w:val="00407DF9"/>
    <w:rsid w:val="00412DCD"/>
    <w:rsid w:val="00413463"/>
    <w:rsid w:val="004149C5"/>
    <w:rsid w:val="00420013"/>
    <w:rsid w:val="004358D7"/>
    <w:rsid w:val="004361ED"/>
    <w:rsid w:val="00440057"/>
    <w:rsid w:val="00450CB6"/>
    <w:rsid w:val="004530F0"/>
    <w:rsid w:val="00455F7F"/>
    <w:rsid w:val="00464BE4"/>
    <w:rsid w:val="00470A44"/>
    <w:rsid w:val="00474C51"/>
    <w:rsid w:val="00477530"/>
    <w:rsid w:val="004815D3"/>
    <w:rsid w:val="00486CFB"/>
    <w:rsid w:val="004871ED"/>
    <w:rsid w:val="004959F5"/>
    <w:rsid w:val="00497543"/>
    <w:rsid w:val="004A3A7A"/>
    <w:rsid w:val="004A4AC8"/>
    <w:rsid w:val="004A559F"/>
    <w:rsid w:val="004B046C"/>
    <w:rsid w:val="004B06D5"/>
    <w:rsid w:val="004B0ABD"/>
    <w:rsid w:val="004C3F54"/>
    <w:rsid w:val="004C7EEA"/>
    <w:rsid w:val="004D1C8C"/>
    <w:rsid w:val="004D6513"/>
    <w:rsid w:val="004E0FF6"/>
    <w:rsid w:val="004E49C9"/>
    <w:rsid w:val="004E711C"/>
    <w:rsid w:val="004F017F"/>
    <w:rsid w:val="004F2492"/>
    <w:rsid w:val="004F5102"/>
    <w:rsid w:val="004F7129"/>
    <w:rsid w:val="00500EA0"/>
    <w:rsid w:val="00500F54"/>
    <w:rsid w:val="0051213A"/>
    <w:rsid w:val="00512D68"/>
    <w:rsid w:val="00514A12"/>
    <w:rsid w:val="00516AE9"/>
    <w:rsid w:val="0052265F"/>
    <w:rsid w:val="00524A2C"/>
    <w:rsid w:val="005273D4"/>
    <w:rsid w:val="0053067E"/>
    <w:rsid w:val="005328B3"/>
    <w:rsid w:val="00534932"/>
    <w:rsid w:val="00541E32"/>
    <w:rsid w:val="005437ED"/>
    <w:rsid w:val="0054603E"/>
    <w:rsid w:val="00552306"/>
    <w:rsid w:val="00554212"/>
    <w:rsid w:val="00563505"/>
    <w:rsid w:val="0057055D"/>
    <w:rsid w:val="00571188"/>
    <w:rsid w:val="00575F6A"/>
    <w:rsid w:val="005800E3"/>
    <w:rsid w:val="00584024"/>
    <w:rsid w:val="00587D37"/>
    <w:rsid w:val="00590698"/>
    <w:rsid w:val="005907A7"/>
    <w:rsid w:val="00591361"/>
    <w:rsid w:val="00592A38"/>
    <w:rsid w:val="00597D99"/>
    <w:rsid w:val="005B354E"/>
    <w:rsid w:val="005E1A74"/>
    <w:rsid w:val="005E2702"/>
    <w:rsid w:val="005E433C"/>
    <w:rsid w:val="005E43C4"/>
    <w:rsid w:val="005E672D"/>
    <w:rsid w:val="005F1C1D"/>
    <w:rsid w:val="005F664B"/>
    <w:rsid w:val="00602DDF"/>
    <w:rsid w:val="0060562E"/>
    <w:rsid w:val="006068E3"/>
    <w:rsid w:val="00606F98"/>
    <w:rsid w:val="00615506"/>
    <w:rsid w:val="006202F1"/>
    <w:rsid w:val="006363B3"/>
    <w:rsid w:val="00641527"/>
    <w:rsid w:val="0065463B"/>
    <w:rsid w:val="00671A9E"/>
    <w:rsid w:val="00671E3B"/>
    <w:rsid w:val="0067531B"/>
    <w:rsid w:val="0067579C"/>
    <w:rsid w:val="00675EB5"/>
    <w:rsid w:val="00677C5A"/>
    <w:rsid w:val="00682101"/>
    <w:rsid w:val="0069142C"/>
    <w:rsid w:val="006A0D5C"/>
    <w:rsid w:val="006A30F4"/>
    <w:rsid w:val="006A7AB5"/>
    <w:rsid w:val="006C0BA0"/>
    <w:rsid w:val="006C2A64"/>
    <w:rsid w:val="006D7D66"/>
    <w:rsid w:val="006E206B"/>
    <w:rsid w:val="006E31D5"/>
    <w:rsid w:val="006F31E9"/>
    <w:rsid w:val="00711062"/>
    <w:rsid w:val="0072413B"/>
    <w:rsid w:val="00731508"/>
    <w:rsid w:val="007333CB"/>
    <w:rsid w:val="007536BF"/>
    <w:rsid w:val="0075570B"/>
    <w:rsid w:val="00764037"/>
    <w:rsid w:val="0076571A"/>
    <w:rsid w:val="0077036A"/>
    <w:rsid w:val="00773E90"/>
    <w:rsid w:val="007743DE"/>
    <w:rsid w:val="00782928"/>
    <w:rsid w:val="00782C84"/>
    <w:rsid w:val="0078546A"/>
    <w:rsid w:val="00791CD4"/>
    <w:rsid w:val="007971EA"/>
    <w:rsid w:val="007B3B45"/>
    <w:rsid w:val="007B5D7A"/>
    <w:rsid w:val="007C199D"/>
    <w:rsid w:val="007C3301"/>
    <w:rsid w:val="007D2397"/>
    <w:rsid w:val="007F3127"/>
    <w:rsid w:val="007F461D"/>
    <w:rsid w:val="00802CCB"/>
    <w:rsid w:val="00803085"/>
    <w:rsid w:val="00811766"/>
    <w:rsid w:val="00814E62"/>
    <w:rsid w:val="008214E8"/>
    <w:rsid w:val="0082265B"/>
    <w:rsid w:val="00823949"/>
    <w:rsid w:val="0082454C"/>
    <w:rsid w:val="0083306C"/>
    <w:rsid w:val="00847A2C"/>
    <w:rsid w:val="00853384"/>
    <w:rsid w:val="00853926"/>
    <w:rsid w:val="0087485F"/>
    <w:rsid w:val="00874C88"/>
    <w:rsid w:val="008873A2"/>
    <w:rsid w:val="00890ED3"/>
    <w:rsid w:val="008A501F"/>
    <w:rsid w:val="008A5D42"/>
    <w:rsid w:val="008A65F8"/>
    <w:rsid w:val="008C09ED"/>
    <w:rsid w:val="008C558C"/>
    <w:rsid w:val="008C7DE7"/>
    <w:rsid w:val="008D659A"/>
    <w:rsid w:val="008E26FA"/>
    <w:rsid w:val="008E43DA"/>
    <w:rsid w:val="008E6084"/>
    <w:rsid w:val="008F2212"/>
    <w:rsid w:val="009207FC"/>
    <w:rsid w:val="00924CE4"/>
    <w:rsid w:val="009270F9"/>
    <w:rsid w:val="00934F68"/>
    <w:rsid w:val="00936914"/>
    <w:rsid w:val="00937730"/>
    <w:rsid w:val="009579B8"/>
    <w:rsid w:val="0096122A"/>
    <w:rsid w:val="0096745E"/>
    <w:rsid w:val="00973DF9"/>
    <w:rsid w:val="009833FC"/>
    <w:rsid w:val="00985425"/>
    <w:rsid w:val="00987FE0"/>
    <w:rsid w:val="009921FE"/>
    <w:rsid w:val="009931C6"/>
    <w:rsid w:val="009A0E4C"/>
    <w:rsid w:val="009A32BC"/>
    <w:rsid w:val="009A672A"/>
    <w:rsid w:val="009A73E5"/>
    <w:rsid w:val="009B4C8E"/>
    <w:rsid w:val="009B7728"/>
    <w:rsid w:val="009B7C44"/>
    <w:rsid w:val="009C59C2"/>
    <w:rsid w:val="009C6F16"/>
    <w:rsid w:val="009D701C"/>
    <w:rsid w:val="009E11AF"/>
    <w:rsid w:val="009E1FE3"/>
    <w:rsid w:val="009E43EE"/>
    <w:rsid w:val="009E5E25"/>
    <w:rsid w:val="009F0032"/>
    <w:rsid w:val="009F2F78"/>
    <w:rsid w:val="009F40CA"/>
    <w:rsid w:val="009F7FA6"/>
    <w:rsid w:val="00A03F0A"/>
    <w:rsid w:val="00A104B2"/>
    <w:rsid w:val="00A1519E"/>
    <w:rsid w:val="00A158E3"/>
    <w:rsid w:val="00A1635F"/>
    <w:rsid w:val="00A30FE3"/>
    <w:rsid w:val="00A333E0"/>
    <w:rsid w:val="00A41025"/>
    <w:rsid w:val="00A52808"/>
    <w:rsid w:val="00A53AFD"/>
    <w:rsid w:val="00A53BBD"/>
    <w:rsid w:val="00A611A0"/>
    <w:rsid w:val="00A6521F"/>
    <w:rsid w:val="00A65D97"/>
    <w:rsid w:val="00A71316"/>
    <w:rsid w:val="00A762B1"/>
    <w:rsid w:val="00A80783"/>
    <w:rsid w:val="00A961CF"/>
    <w:rsid w:val="00AA00FB"/>
    <w:rsid w:val="00AA09AA"/>
    <w:rsid w:val="00AA2ECA"/>
    <w:rsid w:val="00AA3091"/>
    <w:rsid w:val="00AA74D6"/>
    <w:rsid w:val="00AB340B"/>
    <w:rsid w:val="00AB3E90"/>
    <w:rsid w:val="00AC7587"/>
    <w:rsid w:val="00AD1814"/>
    <w:rsid w:val="00AD39A4"/>
    <w:rsid w:val="00AD7981"/>
    <w:rsid w:val="00AD7E3E"/>
    <w:rsid w:val="00AE0539"/>
    <w:rsid w:val="00AE1205"/>
    <w:rsid w:val="00AE5489"/>
    <w:rsid w:val="00AF0B91"/>
    <w:rsid w:val="00AF1E4B"/>
    <w:rsid w:val="00AF34F4"/>
    <w:rsid w:val="00B04613"/>
    <w:rsid w:val="00B10DAF"/>
    <w:rsid w:val="00B163FA"/>
    <w:rsid w:val="00B17817"/>
    <w:rsid w:val="00B22FE3"/>
    <w:rsid w:val="00B36D20"/>
    <w:rsid w:val="00B44CE3"/>
    <w:rsid w:val="00B542D0"/>
    <w:rsid w:val="00B54F42"/>
    <w:rsid w:val="00B616E9"/>
    <w:rsid w:val="00B63C55"/>
    <w:rsid w:val="00B654E9"/>
    <w:rsid w:val="00B6697E"/>
    <w:rsid w:val="00B703F1"/>
    <w:rsid w:val="00B7143E"/>
    <w:rsid w:val="00B72466"/>
    <w:rsid w:val="00B77B32"/>
    <w:rsid w:val="00B80C0C"/>
    <w:rsid w:val="00B9274B"/>
    <w:rsid w:val="00B935A8"/>
    <w:rsid w:val="00B946B2"/>
    <w:rsid w:val="00BB1EDE"/>
    <w:rsid w:val="00BB658F"/>
    <w:rsid w:val="00BB7150"/>
    <w:rsid w:val="00BD4F03"/>
    <w:rsid w:val="00BE2086"/>
    <w:rsid w:val="00BE2585"/>
    <w:rsid w:val="00BE68FD"/>
    <w:rsid w:val="00BE6D57"/>
    <w:rsid w:val="00BF3658"/>
    <w:rsid w:val="00BF4427"/>
    <w:rsid w:val="00C0513A"/>
    <w:rsid w:val="00C211DD"/>
    <w:rsid w:val="00C21310"/>
    <w:rsid w:val="00C22FCA"/>
    <w:rsid w:val="00C27DBC"/>
    <w:rsid w:val="00C31E72"/>
    <w:rsid w:val="00C378FF"/>
    <w:rsid w:val="00C41869"/>
    <w:rsid w:val="00C445A4"/>
    <w:rsid w:val="00C4477A"/>
    <w:rsid w:val="00C55163"/>
    <w:rsid w:val="00C632C1"/>
    <w:rsid w:val="00C64181"/>
    <w:rsid w:val="00C7269D"/>
    <w:rsid w:val="00C72B0C"/>
    <w:rsid w:val="00C734C8"/>
    <w:rsid w:val="00C81EB7"/>
    <w:rsid w:val="00C8491B"/>
    <w:rsid w:val="00CA26F1"/>
    <w:rsid w:val="00CA31EF"/>
    <w:rsid w:val="00CA36BF"/>
    <w:rsid w:val="00CA6EE5"/>
    <w:rsid w:val="00CB4CFC"/>
    <w:rsid w:val="00CC0278"/>
    <w:rsid w:val="00CC0606"/>
    <w:rsid w:val="00CC1E18"/>
    <w:rsid w:val="00CD0993"/>
    <w:rsid w:val="00CD2488"/>
    <w:rsid w:val="00CE4012"/>
    <w:rsid w:val="00CE659B"/>
    <w:rsid w:val="00CF149B"/>
    <w:rsid w:val="00D024F7"/>
    <w:rsid w:val="00D1025C"/>
    <w:rsid w:val="00D11813"/>
    <w:rsid w:val="00D303BB"/>
    <w:rsid w:val="00D31999"/>
    <w:rsid w:val="00D326E5"/>
    <w:rsid w:val="00D33B45"/>
    <w:rsid w:val="00D375CB"/>
    <w:rsid w:val="00D40B46"/>
    <w:rsid w:val="00D6367B"/>
    <w:rsid w:val="00D65A34"/>
    <w:rsid w:val="00D71FDA"/>
    <w:rsid w:val="00D73221"/>
    <w:rsid w:val="00D9328B"/>
    <w:rsid w:val="00DA1D0B"/>
    <w:rsid w:val="00DB2653"/>
    <w:rsid w:val="00DB31CE"/>
    <w:rsid w:val="00DB45B7"/>
    <w:rsid w:val="00DC1FD0"/>
    <w:rsid w:val="00DC4BB1"/>
    <w:rsid w:val="00DC5F96"/>
    <w:rsid w:val="00DC7E95"/>
    <w:rsid w:val="00DD103A"/>
    <w:rsid w:val="00DD75D6"/>
    <w:rsid w:val="00DE0FAE"/>
    <w:rsid w:val="00DE7544"/>
    <w:rsid w:val="00DF2DBF"/>
    <w:rsid w:val="00DF567E"/>
    <w:rsid w:val="00E23FFF"/>
    <w:rsid w:val="00E25149"/>
    <w:rsid w:val="00E35790"/>
    <w:rsid w:val="00E37825"/>
    <w:rsid w:val="00E37CD6"/>
    <w:rsid w:val="00E4615C"/>
    <w:rsid w:val="00E5771A"/>
    <w:rsid w:val="00E629D3"/>
    <w:rsid w:val="00E66185"/>
    <w:rsid w:val="00E66BB4"/>
    <w:rsid w:val="00E7650B"/>
    <w:rsid w:val="00E77A25"/>
    <w:rsid w:val="00E77B90"/>
    <w:rsid w:val="00E87ABC"/>
    <w:rsid w:val="00E94E29"/>
    <w:rsid w:val="00EA3531"/>
    <w:rsid w:val="00EB399F"/>
    <w:rsid w:val="00EB5362"/>
    <w:rsid w:val="00EC7072"/>
    <w:rsid w:val="00ED513E"/>
    <w:rsid w:val="00ED73D5"/>
    <w:rsid w:val="00EE0493"/>
    <w:rsid w:val="00EE4996"/>
    <w:rsid w:val="00EE58A0"/>
    <w:rsid w:val="00EE6936"/>
    <w:rsid w:val="00EE7309"/>
    <w:rsid w:val="00EF07F7"/>
    <w:rsid w:val="00EF37F6"/>
    <w:rsid w:val="00EF7253"/>
    <w:rsid w:val="00EF7D5C"/>
    <w:rsid w:val="00F011C1"/>
    <w:rsid w:val="00F03FBF"/>
    <w:rsid w:val="00F04A75"/>
    <w:rsid w:val="00F05DBA"/>
    <w:rsid w:val="00F13E46"/>
    <w:rsid w:val="00F226A4"/>
    <w:rsid w:val="00F23117"/>
    <w:rsid w:val="00F23713"/>
    <w:rsid w:val="00F3075F"/>
    <w:rsid w:val="00F3292D"/>
    <w:rsid w:val="00F36593"/>
    <w:rsid w:val="00F41867"/>
    <w:rsid w:val="00F42A4F"/>
    <w:rsid w:val="00F43B3F"/>
    <w:rsid w:val="00F44944"/>
    <w:rsid w:val="00F50E23"/>
    <w:rsid w:val="00F5154B"/>
    <w:rsid w:val="00F557BD"/>
    <w:rsid w:val="00F57CB5"/>
    <w:rsid w:val="00F6063F"/>
    <w:rsid w:val="00F724B5"/>
    <w:rsid w:val="00F73257"/>
    <w:rsid w:val="00F74A11"/>
    <w:rsid w:val="00F77B80"/>
    <w:rsid w:val="00F804BB"/>
    <w:rsid w:val="00F920D2"/>
    <w:rsid w:val="00F94084"/>
    <w:rsid w:val="00F95FDA"/>
    <w:rsid w:val="00F974A9"/>
    <w:rsid w:val="00F976C6"/>
    <w:rsid w:val="00FA4B86"/>
    <w:rsid w:val="00FA549D"/>
    <w:rsid w:val="00FC303F"/>
    <w:rsid w:val="00FC31CA"/>
    <w:rsid w:val="00FC5D4E"/>
    <w:rsid w:val="00FC7485"/>
    <w:rsid w:val="00FD16BC"/>
    <w:rsid w:val="00FD2821"/>
    <w:rsid w:val="00FD35E5"/>
    <w:rsid w:val="00FD3BF0"/>
    <w:rsid w:val="00FE44D8"/>
    <w:rsid w:val="00FE58C3"/>
    <w:rsid w:val="00FE5DA5"/>
    <w:rsid w:val="00FE5FB6"/>
    <w:rsid w:val="00FE7AF7"/>
    <w:rsid w:val="00FF115B"/>
    <w:rsid w:val="00FF4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0453"/>
  <w15:chartTrackingRefBased/>
  <w15:docId w15:val="{CD340545-343A-4CD4-A89A-A263DCEE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7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E72"/>
    <w:pPr>
      <w:ind w:left="720"/>
      <w:contextualSpacing/>
    </w:pPr>
  </w:style>
  <w:style w:type="paragraph" w:styleId="Sinespaciado">
    <w:name w:val="No Spacing"/>
    <w:uiPriority w:val="1"/>
    <w:qFormat/>
    <w:rsid w:val="009A32BC"/>
    <w:pPr>
      <w:spacing w:after="0" w:line="240" w:lineRule="auto"/>
    </w:pPr>
    <w:rPr>
      <w:kern w:val="2"/>
      <w14:ligatures w14:val="standardContextual"/>
    </w:rPr>
  </w:style>
  <w:style w:type="table" w:styleId="Tablaconcuadrcula">
    <w:name w:val="Table Grid"/>
    <w:basedOn w:val="Tablanormal"/>
    <w:uiPriority w:val="39"/>
    <w:rsid w:val="004D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6A7AB5"/>
    <w:pPr>
      <w:autoSpaceDE w:val="0"/>
      <w:autoSpaceDN w:val="0"/>
      <w:adjustRightInd w:val="0"/>
      <w:spacing w:after="0" w:line="241" w:lineRule="atLeast"/>
    </w:pPr>
    <w:rPr>
      <w:rFonts w:ascii="Gill Sans MT Pro Medium" w:hAnsi="Gill Sans MT Pro Medium"/>
      <w:sz w:val="24"/>
      <w:szCs w:val="24"/>
      <w:lang w:val="es-MX"/>
    </w:rPr>
  </w:style>
  <w:style w:type="character" w:customStyle="1" w:styleId="A4">
    <w:name w:val="A4"/>
    <w:uiPriority w:val="99"/>
    <w:rsid w:val="006A7AB5"/>
    <w:rPr>
      <w:rFonts w:cs="Gill Sans MT Pro Medium"/>
      <w:color w:val="000000"/>
      <w:sz w:val="22"/>
      <w:szCs w:val="22"/>
    </w:rPr>
  </w:style>
  <w:style w:type="paragraph" w:customStyle="1" w:styleId="Pa18">
    <w:name w:val="Pa18"/>
    <w:basedOn w:val="Normal"/>
    <w:next w:val="Normal"/>
    <w:uiPriority w:val="99"/>
    <w:rsid w:val="006A7AB5"/>
    <w:pPr>
      <w:autoSpaceDE w:val="0"/>
      <w:autoSpaceDN w:val="0"/>
      <w:adjustRightInd w:val="0"/>
      <w:spacing w:after="0" w:line="241" w:lineRule="atLeast"/>
    </w:pPr>
    <w:rPr>
      <w:rFonts w:ascii="Gill Sans MT Pro Medium" w:hAnsi="Gill Sans MT Pro Medium"/>
      <w:sz w:val="24"/>
      <w:szCs w:val="24"/>
      <w:lang w:val="es-MX"/>
    </w:rPr>
  </w:style>
  <w:style w:type="paragraph" w:styleId="Subttulo">
    <w:name w:val="Subtitle"/>
    <w:basedOn w:val="Normal"/>
    <w:next w:val="Normal"/>
    <w:link w:val="SubttuloCar"/>
    <w:uiPriority w:val="11"/>
    <w:qFormat/>
    <w:rsid w:val="003051AD"/>
    <w:pPr>
      <w:numPr>
        <w:ilvl w:val="1"/>
      </w:numPr>
      <w:spacing w:line="25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051AD"/>
    <w:rPr>
      <w:rFonts w:eastAsiaTheme="minorEastAsia"/>
      <w:color w:val="5A5A5A" w:themeColor="text1" w:themeTint="A5"/>
      <w:spacing w:val="15"/>
      <w:lang w:val="es-ES_tradnl"/>
    </w:rPr>
  </w:style>
  <w:style w:type="paragraph" w:customStyle="1" w:styleId="Default">
    <w:name w:val="Default"/>
    <w:rsid w:val="001D0B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4102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5226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65F"/>
    <w:rPr>
      <w:lang w:val="es-ES_tradnl"/>
    </w:rPr>
  </w:style>
  <w:style w:type="paragraph" w:styleId="Piedepgina">
    <w:name w:val="footer"/>
    <w:basedOn w:val="Normal"/>
    <w:link w:val="PiedepginaCar"/>
    <w:uiPriority w:val="99"/>
    <w:unhideWhenUsed/>
    <w:rsid w:val="005226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65F"/>
    <w:rPr>
      <w:lang w:val="es-ES_tradnl"/>
    </w:rPr>
  </w:style>
  <w:style w:type="character" w:styleId="Nmerodepgina">
    <w:name w:val="page number"/>
    <w:basedOn w:val="Fuentedeprrafopredeter"/>
    <w:uiPriority w:val="99"/>
    <w:semiHidden/>
    <w:unhideWhenUsed/>
    <w:rsid w:val="00B616E9"/>
  </w:style>
  <w:style w:type="paragraph" w:styleId="Ttulo">
    <w:name w:val="Title"/>
    <w:basedOn w:val="Normal"/>
    <w:link w:val="TtuloCar"/>
    <w:uiPriority w:val="10"/>
    <w:qFormat/>
    <w:rsid w:val="00B616E9"/>
    <w:pPr>
      <w:widowControl w:val="0"/>
      <w:autoSpaceDE w:val="0"/>
      <w:autoSpaceDN w:val="0"/>
      <w:spacing w:before="80" w:after="0" w:line="240" w:lineRule="auto"/>
      <w:ind w:left="3047" w:right="133" w:hanging="2715"/>
    </w:pPr>
    <w:rPr>
      <w:rFonts w:ascii="Times New Roman" w:eastAsia="Times New Roman" w:hAnsi="Times New Roman" w:cs="Times New Roman"/>
      <w:b/>
      <w:bCs/>
      <w:sz w:val="133"/>
      <w:szCs w:val="133"/>
      <w:lang w:val="es-ES"/>
    </w:rPr>
  </w:style>
  <w:style w:type="character" w:customStyle="1" w:styleId="TtuloCar">
    <w:name w:val="Título Car"/>
    <w:basedOn w:val="Fuentedeprrafopredeter"/>
    <w:link w:val="Ttulo"/>
    <w:uiPriority w:val="10"/>
    <w:rsid w:val="00B616E9"/>
    <w:rPr>
      <w:rFonts w:ascii="Times New Roman" w:eastAsia="Times New Roman" w:hAnsi="Times New Roman" w:cs="Times New Roman"/>
      <w:b/>
      <w:bCs/>
      <w:sz w:val="133"/>
      <w:szCs w:val="133"/>
      <w:lang w:val="es-ES"/>
    </w:rPr>
  </w:style>
  <w:style w:type="character" w:styleId="Refdecomentario">
    <w:name w:val="annotation reference"/>
    <w:basedOn w:val="Fuentedeprrafopredeter"/>
    <w:uiPriority w:val="99"/>
    <w:semiHidden/>
    <w:unhideWhenUsed/>
    <w:rsid w:val="00677C5A"/>
    <w:rPr>
      <w:sz w:val="16"/>
      <w:szCs w:val="16"/>
    </w:rPr>
  </w:style>
  <w:style w:type="character" w:customStyle="1" w:styleId="apple-converted-space">
    <w:name w:val="apple-converted-space"/>
    <w:basedOn w:val="Fuentedeprrafopredeter"/>
    <w:rsid w:val="00DE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7383">
      <w:bodyDiv w:val="1"/>
      <w:marLeft w:val="0"/>
      <w:marRight w:val="0"/>
      <w:marTop w:val="0"/>
      <w:marBottom w:val="0"/>
      <w:divBdr>
        <w:top w:val="none" w:sz="0" w:space="0" w:color="auto"/>
        <w:left w:val="none" w:sz="0" w:space="0" w:color="auto"/>
        <w:bottom w:val="none" w:sz="0" w:space="0" w:color="auto"/>
        <w:right w:val="none" w:sz="0" w:space="0" w:color="auto"/>
      </w:divBdr>
      <w:divsChild>
        <w:div w:id="253173785">
          <w:marLeft w:val="0"/>
          <w:marRight w:val="0"/>
          <w:marTop w:val="0"/>
          <w:marBottom w:val="0"/>
          <w:divBdr>
            <w:top w:val="none" w:sz="0" w:space="0" w:color="auto"/>
            <w:left w:val="none" w:sz="0" w:space="0" w:color="auto"/>
            <w:bottom w:val="none" w:sz="0" w:space="0" w:color="auto"/>
            <w:right w:val="none" w:sz="0" w:space="0" w:color="auto"/>
          </w:divBdr>
          <w:divsChild>
            <w:div w:id="2050572436">
              <w:marLeft w:val="0"/>
              <w:marRight w:val="0"/>
              <w:marTop w:val="0"/>
              <w:marBottom w:val="0"/>
              <w:divBdr>
                <w:top w:val="none" w:sz="0" w:space="0" w:color="auto"/>
                <w:left w:val="none" w:sz="0" w:space="0" w:color="auto"/>
                <w:bottom w:val="none" w:sz="0" w:space="0" w:color="auto"/>
                <w:right w:val="none" w:sz="0" w:space="0" w:color="auto"/>
              </w:divBdr>
              <w:divsChild>
                <w:div w:id="16923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4634">
      <w:bodyDiv w:val="1"/>
      <w:marLeft w:val="0"/>
      <w:marRight w:val="0"/>
      <w:marTop w:val="0"/>
      <w:marBottom w:val="0"/>
      <w:divBdr>
        <w:top w:val="none" w:sz="0" w:space="0" w:color="auto"/>
        <w:left w:val="none" w:sz="0" w:space="0" w:color="auto"/>
        <w:bottom w:val="none" w:sz="0" w:space="0" w:color="auto"/>
        <w:right w:val="none" w:sz="0" w:space="0" w:color="auto"/>
      </w:divBdr>
      <w:divsChild>
        <w:div w:id="1935433778">
          <w:marLeft w:val="0"/>
          <w:marRight w:val="0"/>
          <w:marTop w:val="0"/>
          <w:marBottom w:val="0"/>
          <w:divBdr>
            <w:top w:val="none" w:sz="0" w:space="0" w:color="auto"/>
            <w:left w:val="none" w:sz="0" w:space="0" w:color="auto"/>
            <w:bottom w:val="none" w:sz="0" w:space="0" w:color="auto"/>
            <w:right w:val="none" w:sz="0" w:space="0" w:color="auto"/>
          </w:divBdr>
          <w:divsChild>
            <w:div w:id="441262315">
              <w:marLeft w:val="0"/>
              <w:marRight w:val="0"/>
              <w:marTop w:val="0"/>
              <w:marBottom w:val="0"/>
              <w:divBdr>
                <w:top w:val="none" w:sz="0" w:space="0" w:color="auto"/>
                <w:left w:val="none" w:sz="0" w:space="0" w:color="auto"/>
                <w:bottom w:val="none" w:sz="0" w:space="0" w:color="auto"/>
                <w:right w:val="none" w:sz="0" w:space="0" w:color="auto"/>
              </w:divBdr>
              <w:divsChild>
                <w:div w:id="14103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7960">
      <w:bodyDiv w:val="1"/>
      <w:marLeft w:val="0"/>
      <w:marRight w:val="0"/>
      <w:marTop w:val="0"/>
      <w:marBottom w:val="0"/>
      <w:divBdr>
        <w:top w:val="none" w:sz="0" w:space="0" w:color="auto"/>
        <w:left w:val="none" w:sz="0" w:space="0" w:color="auto"/>
        <w:bottom w:val="none" w:sz="0" w:space="0" w:color="auto"/>
        <w:right w:val="none" w:sz="0" w:space="0" w:color="auto"/>
      </w:divBdr>
      <w:divsChild>
        <w:div w:id="455805082">
          <w:marLeft w:val="0"/>
          <w:marRight w:val="0"/>
          <w:marTop w:val="0"/>
          <w:marBottom w:val="0"/>
          <w:divBdr>
            <w:top w:val="none" w:sz="0" w:space="0" w:color="auto"/>
            <w:left w:val="none" w:sz="0" w:space="0" w:color="auto"/>
            <w:bottom w:val="none" w:sz="0" w:space="0" w:color="auto"/>
            <w:right w:val="none" w:sz="0" w:space="0" w:color="auto"/>
          </w:divBdr>
          <w:divsChild>
            <w:div w:id="1716389862">
              <w:marLeft w:val="0"/>
              <w:marRight w:val="0"/>
              <w:marTop w:val="0"/>
              <w:marBottom w:val="0"/>
              <w:divBdr>
                <w:top w:val="none" w:sz="0" w:space="0" w:color="auto"/>
                <w:left w:val="none" w:sz="0" w:space="0" w:color="auto"/>
                <w:bottom w:val="none" w:sz="0" w:space="0" w:color="auto"/>
                <w:right w:val="none" w:sz="0" w:space="0" w:color="auto"/>
              </w:divBdr>
              <w:divsChild>
                <w:div w:id="20739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19636">
      <w:bodyDiv w:val="1"/>
      <w:marLeft w:val="0"/>
      <w:marRight w:val="0"/>
      <w:marTop w:val="0"/>
      <w:marBottom w:val="0"/>
      <w:divBdr>
        <w:top w:val="none" w:sz="0" w:space="0" w:color="auto"/>
        <w:left w:val="none" w:sz="0" w:space="0" w:color="auto"/>
        <w:bottom w:val="none" w:sz="0" w:space="0" w:color="auto"/>
        <w:right w:val="none" w:sz="0" w:space="0" w:color="auto"/>
      </w:divBdr>
    </w:div>
    <w:div w:id="351997173">
      <w:bodyDiv w:val="1"/>
      <w:marLeft w:val="0"/>
      <w:marRight w:val="0"/>
      <w:marTop w:val="0"/>
      <w:marBottom w:val="0"/>
      <w:divBdr>
        <w:top w:val="none" w:sz="0" w:space="0" w:color="auto"/>
        <w:left w:val="none" w:sz="0" w:space="0" w:color="auto"/>
        <w:bottom w:val="none" w:sz="0" w:space="0" w:color="auto"/>
        <w:right w:val="none" w:sz="0" w:space="0" w:color="auto"/>
      </w:divBdr>
      <w:divsChild>
        <w:div w:id="857621322">
          <w:marLeft w:val="0"/>
          <w:marRight w:val="0"/>
          <w:marTop w:val="0"/>
          <w:marBottom w:val="0"/>
          <w:divBdr>
            <w:top w:val="none" w:sz="0" w:space="0" w:color="auto"/>
            <w:left w:val="none" w:sz="0" w:space="0" w:color="auto"/>
            <w:bottom w:val="none" w:sz="0" w:space="0" w:color="auto"/>
            <w:right w:val="none" w:sz="0" w:space="0" w:color="auto"/>
          </w:divBdr>
          <w:divsChild>
            <w:div w:id="633602663">
              <w:marLeft w:val="0"/>
              <w:marRight w:val="0"/>
              <w:marTop w:val="0"/>
              <w:marBottom w:val="0"/>
              <w:divBdr>
                <w:top w:val="none" w:sz="0" w:space="0" w:color="auto"/>
                <w:left w:val="none" w:sz="0" w:space="0" w:color="auto"/>
                <w:bottom w:val="none" w:sz="0" w:space="0" w:color="auto"/>
                <w:right w:val="none" w:sz="0" w:space="0" w:color="auto"/>
              </w:divBdr>
              <w:divsChild>
                <w:div w:id="5283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8573">
      <w:bodyDiv w:val="1"/>
      <w:marLeft w:val="0"/>
      <w:marRight w:val="0"/>
      <w:marTop w:val="0"/>
      <w:marBottom w:val="0"/>
      <w:divBdr>
        <w:top w:val="none" w:sz="0" w:space="0" w:color="auto"/>
        <w:left w:val="none" w:sz="0" w:space="0" w:color="auto"/>
        <w:bottom w:val="none" w:sz="0" w:space="0" w:color="auto"/>
        <w:right w:val="none" w:sz="0" w:space="0" w:color="auto"/>
      </w:divBdr>
    </w:div>
    <w:div w:id="502284977">
      <w:bodyDiv w:val="1"/>
      <w:marLeft w:val="0"/>
      <w:marRight w:val="0"/>
      <w:marTop w:val="0"/>
      <w:marBottom w:val="0"/>
      <w:divBdr>
        <w:top w:val="none" w:sz="0" w:space="0" w:color="auto"/>
        <w:left w:val="none" w:sz="0" w:space="0" w:color="auto"/>
        <w:bottom w:val="none" w:sz="0" w:space="0" w:color="auto"/>
        <w:right w:val="none" w:sz="0" w:space="0" w:color="auto"/>
      </w:divBdr>
      <w:divsChild>
        <w:div w:id="460879240">
          <w:marLeft w:val="0"/>
          <w:marRight w:val="0"/>
          <w:marTop w:val="0"/>
          <w:marBottom w:val="0"/>
          <w:divBdr>
            <w:top w:val="none" w:sz="0" w:space="0" w:color="auto"/>
            <w:left w:val="none" w:sz="0" w:space="0" w:color="auto"/>
            <w:bottom w:val="none" w:sz="0" w:space="0" w:color="auto"/>
            <w:right w:val="none" w:sz="0" w:space="0" w:color="auto"/>
          </w:divBdr>
          <w:divsChild>
            <w:div w:id="1417440267">
              <w:marLeft w:val="0"/>
              <w:marRight w:val="0"/>
              <w:marTop w:val="0"/>
              <w:marBottom w:val="0"/>
              <w:divBdr>
                <w:top w:val="none" w:sz="0" w:space="0" w:color="auto"/>
                <w:left w:val="none" w:sz="0" w:space="0" w:color="auto"/>
                <w:bottom w:val="none" w:sz="0" w:space="0" w:color="auto"/>
                <w:right w:val="none" w:sz="0" w:space="0" w:color="auto"/>
              </w:divBdr>
              <w:divsChild>
                <w:div w:id="16419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70742">
      <w:bodyDiv w:val="1"/>
      <w:marLeft w:val="0"/>
      <w:marRight w:val="0"/>
      <w:marTop w:val="0"/>
      <w:marBottom w:val="0"/>
      <w:divBdr>
        <w:top w:val="none" w:sz="0" w:space="0" w:color="auto"/>
        <w:left w:val="none" w:sz="0" w:space="0" w:color="auto"/>
        <w:bottom w:val="none" w:sz="0" w:space="0" w:color="auto"/>
        <w:right w:val="none" w:sz="0" w:space="0" w:color="auto"/>
      </w:divBdr>
      <w:divsChild>
        <w:div w:id="71583503">
          <w:marLeft w:val="0"/>
          <w:marRight w:val="0"/>
          <w:marTop w:val="0"/>
          <w:marBottom w:val="0"/>
          <w:divBdr>
            <w:top w:val="none" w:sz="0" w:space="0" w:color="auto"/>
            <w:left w:val="none" w:sz="0" w:space="0" w:color="auto"/>
            <w:bottom w:val="none" w:sz="0" w:space="0" w:color="auto"/>
            <w:right w:val="none" w:sz="0" w:space="0" w:color="auto"/>
          </w:divBdr>
          <w:divsChild>
            <w:div w:id="1531993578">
              <w:marLeft w:val="0"/>
              <w:marRight w:val="0"/>
              <w:marTop w:val="0"/>
              <w:marBottom w:val="0"/>
              <w:divBdr>
                <w:top w:val="none" w:sz="0" w:space="0" w:color="auto"/>
                <w:left w:val="none" w:sz="0" w:space="0" w:color="auto"/>
                <w:bottom w:val="none" w:sz="0" w:space="0" w:color="auto"/>
                <w:right w:val="none" w:sz="0" w:space="0" w:color="auto"/>
              </w:divBdr>
              <w:divsChild>
                <w:div w:id="1693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5027">
      <w:bodyDiv w:val="1"/>
      <w:marLeft w:val="0"/>
      <w:marRight w:val="0"/>
      <w:marTop w:val="0"/>
      <w:marBottom w:val="0"/>
      <w:divBdr>
        <w:top w:val="none" w:sz="0" w:space="0" w:color="auto"/>
        <w:left w:val="none" w:sz="0" w:space="0" w:color="auto"/>
        <w:bottom w:val="none" w:sz="0" w:space="0" w:color="auto"/>
        <w:right w:val="none" w:sz="0" w:space="0" w:color="auto"/>
      </w:divBdr>
    </w:div>
    <w:div w:id="592013124">
      <w:bodyDiv w:val="1"/>
      <w:marLeft w:val="0"/>
      <w:marRight w:val="0"/>
      <w:marTop w:val="0"/>
      <w:marBottom w:val="0"/>
      <w:divBdr>
        <w:top w:val="none" w:sz="0" w:space="0" w:color="auto"/>
        <w:left w:val="none" w:sz="0" w:space="0" w:color="auto"/>
        <w:bottom w:val="none" w:sz="0" w:space="0" w:color="auto"/>
        <w:right w:val="none" w:sz="0" w:space="0" w:color="auto"/>
      </w:divBdr>
      <w:divsChild>
        <w:div w:id="853962240">
          <w:marLeft w:val="0"/>
          <w:marRight w:val="0"/>
          <w:marTop w:val="0"/>
          <w:marBottom w:val="0"/>
          <w:divBdr>
            <w:top w:val="none" w:sz="0" w:space="0" w:color="auto"/>
            <w:left w:val="none" w:sz="0" w:space="0" w:color="auto"/>
            <w:bottom w:val="none" w:sz="0" w:space="0" w:color="auto"/>
            <w:right w:val="none" w:sz="0" w:space="0" w:color="auto"/>
          </w:divBdr>
          <w:divsChild>
            <w:div w:id="1919439018">
              <w:marLeft w:val="0"/>
              <w:marRight w:val="0"/>
              <w:marTop w:val="0"/>
              <w:marBottom w:val="0"/>
              <w:divBdr>
                <w:top w:val="none" w:sz="0" w:space="0" w:color="auto"/>
                <w:left w:val="none" w:sz="0" w:space="0" w:color="auto"/>
                <w:bottom w:val="none" w:sz="0" w:space="0" w:color="auto"/>
                <w:right w:val="none" w:sz="0" w:space="0" w:color="auto"/>
              </w:divBdr>
              <w:divsChild>
                <w:div w:id="2617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3719">
      <w:bodyDiv w:val="1"/>
      <w:marLeft w:val="0"/>
      <w:marRight w:val="0"/>
      <w:marTop w:val="0"/>
      <w:marBottom w:val="0"/>
      <w:divBdr>
        <w:top w:val="none" w:sz="0" w:space="0" w:color="auto"/>
        <w:left w:val="none" w:sz="0" w:space="0" w:color="auto"/>
        <w:bottom w:val="none" w:sz="0" w:space="0" w:color="auto"/>
        <w:right w:val="none" w:sz="0" w:space="0" w:color="auto"/>
      </w:divBdr>
      <w:divsChild>
        <w:div w:id="1510408444">
          <w:marLeft w:val="0"/>
          <w:marRight w:val="0"/>
          <w:marTop w:val="0"/>
          <w:marBottom w:val="80"/>
          <w:divBdr>
            <w:top w:val="none" w:sz="0" w:space="0" w:color="auto"/>
            <w:left w:val="none" w:sz="0" w:space="0" w:color="auto"/>
            <w:bottom w:val="none" w:sz="0" w:space="0" w:color="auto"/>
            <w:right w:val="none" w:sz="0" w:space="0" w:color="auto"/>
          </w:divBdr>
        </w:div>
        <w:div w:id="1295209413">
          <w:marLeft w:val="0"/>
          <w:marRight w:val="0"/>
          <w:marTop w:val="0"/>
          <w:marBottom w:val="80"/>
          <w:divBdr>
            <w:top w:val="none" w:sz="0" w:space="0" w:color="auto"/>
            <w:left w:val="none" w:sz="0" w:space="0" w:color="auto"/>
            <w:bottom w:val="none" w:sz="0" w:space="0" w:color="auto"/>
            <w:right w:val="none" w:sz="0" w:space="0" w:color="auto"/>
          </w:divBdr>
        </w:div>
        <w:div w:id="1103457850">
          <w:marLeft w:val="720"/>
          <w:marRight w:val="0"/>
          <w:marTop w:val="0"/>
          <w:marBottom w:val="80"/>
          <w:divBdr>
            <w:top w:val="none" w:sz="0" w:space="0" w:color="auto"/>
            <w:left w:val="none" w:sz="0" w:space="0" w:color="auto"/>
            <w:bottom w:val="none" w:sz="0" w:space="0" w:color="auto"/>
            <w:right w:val="none" w:sz="0" w:space="0" w:color="auto"/>
          </w:divBdr>
        </w:div>
        <w:div w:id="1586066904">
          <w:marLeft w:val="720"/>
          <w:marRight w:val="0"/>
          <w:marTop w:val="0"/>
          <w:marBottom w:val="80"/>
          <w:divBdr>
            <w:top w:val="none" w:sz="0" w:space="0" w:color="auto"/>
            <w:left w:val="none" w:sz="0" w:space="0" w:color="auto"/>
            <w:bottom w:val="none" w:sz="0" w:space="0" w:color="auto"/>
            <w:right w:val="none" w:sz="0" w:space="0" w:color="auto"/>
          </w:divBdr>
        </w:div>
        <w:div w:id="2021738111">
          <w:marLeft w:val="720"/>
          <w:marRight w:val="0"/>
          <w:marTop w:val="0"/>
          <w:marBottom w:val="80"/>
          <w:divBdr>
            <w:top w:val="none" w:sz="0" w:space="0" w:color="auto"/>
            <w:left w:val="none" w:sz="0" w:space="0" w:color="auto"/>
            <w:bottom w:val="none" w:sz="0" w:space="0" w:color="auto"/>
            <w:right w:val="none" w:sz="0" w:space="0" w:color="auto"/>
          </w:divBdr>
        </w:div>
        <w:div w:id="150560632">
          <w:marLeft w:val="720"/>
          <w:marRight w:val="0"/>
          <w:marTop w:val="0"/>
          <w:marBottom w:val="80"/>
          <w:divBdr>
            <w:top w:val="none" w:sz="0" w:space="0" w:color="auto"/>
            <w:left w:val="none" w:sz="0" w:space="0" w:color="auto"/>
            <w:bottom w:val="none" w:sz="0" w:space="0" w:color="auto"/>
            <w:right w:val="none" w:sz="0" w:space="0" w:color="auto"/>
          </w:divBdr>
        </w:div>
        <w:div w:id="329138961">
          <w:marLeft w:val="720"/>
          <w:marRight w:val="0"/>
          <w:marTop w:val="0"/>
          <w:marBottom w:val="80"/>
          <w:divBdr>
            <w:top w:val="none" w:sz="0" w:space="0" w:color="auto"/>
            <w:left w:val="none" w:sz="0" w:space="0" w:color="auto"/>
            <w:bottom w:val="none" w:sz="0" w:space="0" w:color="auto"/>
            <w:right w:val="none" w:sz="0" w:space="0" w:color="auto"/>
          </w:divBdr>
        </w:div>
        <w:div w:id="1918860771">
          <w:marLeft w:val="720"/>
          <w:marRight w:val="0"/>
          <w:marTop w:val="0"/>
          <w:marBottom w:val="80"/>
          <w:divBdr>
            <w:top w:val="none" w:sz="0" w:space="0" w:color="auto"/>
            <w:left w:val="none" w:sz="0" w:space="0" w:color="auto"/>
            <w:bottom w:val="none" w:sz="0" w:space="0" w:color="auto"/>
            <w:right w:val="none" w:sz="0" w:space="0" w:color="auto"/>
          </w:divBdr>
        </w:div>
        <w:div w:id="654186706">
          <w:marLeft w:val="720"/>
          <w:marRight w:val="0"/>
          <w:marTop w:val="0"/>
          <w:marBottom w:val="80"/>
          <w:divBdr>
            <w:top w:val="none" w:sz="0" w:space="0" w:color="auto"/>
            <w:left w:val="none" w:sz="0" w:space="0" w:color="auto"/>
            <w:bottom w:val="none" w:sz="0" w:space="0" w:color="auto"/>
            <w:right w:val="none" w:sz="0" w:space="0" w:color="auto"/>
          </w:divBdr>
        </w:div>
        <w:div w:id="768892686">
          <w:marLeft w:val="0"/>
          <w:marRight w:val="0"/>
          <w:marTop w:val="0"/>
          <w:marBottom w:val="80"/>
          <w:divBdr>
            <w:top w:val="none" w:sz="0" w:space="0" w:color="auto"/>
            <w:left w:val="none" w:sz="0" w:space="0" w:color="auto"/>
            <w:bottom w:val="none" w:sz="0" w:space="0" w:color="auto"/>
            <w:right w:val="none" w:sz="0" w:space="0" w:color="auto"/>
          </w:divBdr>
        </w:div>
        <w:div w:id="1036613275">
          <w:marLeft w:val="0"/>
          <w:marRight w:val="0"/>
          <w:marTop w:val="0"/>
          <w:marBottom w:val="80"/>
          <w:divBdr>
            <w:top w:val="none" w:sz="0" w:space="0" w:color="auto"/>
            <w:left w:val="none" w:sz="0" w:space="0" w:color="auto"/>
            <w:bottom w:val="none" w:sz="0" w:space="0" w:color="auto"/>
            <w:right w:val="none" w:sz="0" w:space="0" w:color="auto"/>
          </w:divBdr>
        </w:div>
      </w:divsChild>
    </w:div>
    <w:div w:id="1059472782">
      <w:bodyDiv w:val="1"/>
      <w:marLeft w:val="0"/>
      <w:marRight w:val="0"/>
      <w:marTop w:val="0"/>
      <w:marBottom w:val="0"/>
      <w:divBdr>
        <w:top w:val="none" w:sz="0" w:space="0" w:color="auto"/>
        <w:left w:val="none" w:sz="0" w:space="0" w:color="auto"/>
        <w:bottom w:val="none" w:sz="0" w:space="0" w:color="auto"/>
        <w:right w:val="none" w:sz="0" w:space="0" w:color="auto"/>
      </w:divBdr>
    </w:div>
    <w:div w:id="1200897633">
      <w:bodyDiv w:val="1"/>
      <w:marLeft w:val="0"/>
      <w:marRight w:val="0"/>
      <w:marTop w:val="0"/>
      <w:marBottom w:val="0"/>
      <w:divBdr>
        <w:top w:val="none" w:sz="0" w:space="0" w:color="auto"/>
        <w:left w:val="none" w:sz="0" w:space="0" w:color="auto"/>
        <w:bottom w:val="none" w:sz="0" w:space="0" w:color="auto"/>
        <w:right w:val="none" w:sz="0" w:space="0" w:color="auto"/>
      </w:divBdr>
    </w:div>
    <w:div w:id="1248809222">
      <w:bodyDiv w:val="1"/>
      <w:marLeft w:val="0"/>
      <w:marRight w:val="0"/>
      <w:marTop w:val="0"/>
      <w:marBottom w:val="0"/>
      <w:divBdr>
        <w:top w:val="none" w:sz="0" w:space="0" w:color="auto"/>
        <w:left w:val="none" w:sz="0" w:space="0" w:color="auto"/>
        <w:bottom w:val="none" w:sz="0" w:space="0" w:color="auto"/>
        <w:right w:val="none" w:sz="0" w:space="0" w:color="auto"/>
      </w:divBdr>
      <w:divsChild>
        <w:div w:id="1770857155">
          <w:marLeft w:val="0"/>
          <w:marRight w:val="0"/>
          <w:marTop w:val="0"/>
          <w:marBottom w:val="0"/>
          <w:divBdr>
            <w:top w:val="single" w:sz="2" w:space="0" w:color="E3E3E3"/>
            <w:left w:val="single" w:sz="2" w:space="0" w:color="E3E3E3"/>
            <w:bottom w:val="single" w:sz="2" w:space="0" w:color="E3E3E3"/>
            <w:right w:val="single" w:sz="2" w:space="0" w:color="E3E3E3"/>
          </w:divBdr>
          <w:divsChild>
            <w:div w:id="2037733481">
              <w:marLeft w:val="0"/>
              <w:marRight w:val="0"/>
              <w:marTop w:val="0"/>
              <w:marBottom w:val="0"/>
              <w:divBdr>
                <w:top w:val="single" w:sz="2" w:space="0" w:color="E3E3E3"/>
                <w:left w:val="single" w:sz="2" w:space="0" w:color="E3E3E3"/>
                <w:bottom w:val="single" w:sz="2" w:space="0" w:color="E3E3E3"/>
                <w:right w:val="single" w:sz="2" w:space="0" w:color="E3E3E3"/>
              </w:divBdr>
              <w:divsChild>
                <w:div w:id="1734884229">
                  <w:marLeft w:val="0"/>
                  <w:marRight w:val="0"/>
                  <w:marTop w:val="0"/>
                  <w:marBottom w:val="0"/>
                  <w:divBdr>
                    <w:top w:val="single" w:sz="2" w:space="0" w:color="E3E3E3"/>
                    <w:left w:val="single" w:sz="2" w:space="0" w:color="E3E3E3"/>
                    <w:bottom w:val="single" w:sz="2" w:space="0" w:color="E3E3E3"/>
                    <w:right w:val="single" w:sz="2" w:space="0" w:color="E3E3E3"/>
                  </w:divBdr>
                  <w:divsChild>
                    <w:div w:id="806312912">
                      <w:marLeft w:val="0"/>
                      <w:marRight w:val="0"/>
                      <w:marTop w:val="0"/>
                      <w:marBottom w:val="0"/>
                      <w:divBdr>
                        <w:top w:val="single" w:sz="2" w:space="0" w:color="E3E3E3"/>
                        <w:left w:val="single" w:sz="2" w:space="0" w:color="E3E3E3"/>
                        <w:bottom w:val="single" w:sz="2" w:space="0" w:color="E3E3E3"/>
                        <w:right w:val="single" w:sz="2" w:space="0" w:color="E3E3E3"/>
                      </w:divBdr>
                      <w:divsChild>
                        <w:div w:id="1619288666">
                          <w:marLeft w:val="0"/>
                          <w:marRight w:val="0"/>
                          <w:marTop w:val="0"/>
                          <w:marBottom w:val="0"/>
                          <w:divBdr>
                            <w:top w:val="single" w:sz="2" w:space="0" w:color="E3E3E3"/>
                            <w:left w:val="single" w:sz="2" w:space="0" w:color="E3E3E3"/>
                            <w:bottom w:val="single" w:sz="2" w:space="0" w:color="E3E3E3"/>
                            <w:right w:val="single" w:sz="2" w:space="0" w:color="E3E3E3"/>
                          </w:divBdr>
                          <w:divsChild>
                            <w:div w:id="765350073">
                              <w:marLeft w:val="0"/>
                              <w:marRight w:val="0"/>
                              <w:marTop w:val="0"/>
                              <w:marBottom w:val="0"/>
                              <w:divBdr>
                                <w:top w:val="single" w:sz="2" w:space="0" w:color="E3E3E3"/>
                                <w:left w:val="single" w:sz="2" w:space="0" w:color="E3E3E3"/>
                                <w:bottom w:val="single" w:sz="2" w:space="0" w:color="E3E3E3"/>
                                <w:right w:val="single" w:sz="2" w:space="0" w:color="E3E3E3"/>
                              </w:divBdr>
                              <w:divsChild>
                                <w:div w:id="4331813">
                                  <w:marLeft w:val="0"/>
                                  <w:marRight w:val="0"/>
                                  <w:marTop w:val="100"/>
                                  <w:marBottom w:val="100"/>
                                  <w:divBdr>
                                    <w:top w:val="single" w:sz="2" w:space="0" w:color="E3E3E3"/>
                                    <w:left w:val="single" w:sz="2" w:space="0" w:color="E3E3E3"/>
                                    <w:bottom w:val="single" w:sz="2" w:space="0" w:color="E3E3E3"/>
                                    <w:right w:val="single" w:sz="2" w:space="0" w:color="E3E3E3"/>
                                  </w:divBdr>
                                  <w:divsChild>
                                    <w:div w:id="982853841">
                                      <w:marLeft w:val="0"/>
                                      <w:marRight w:val="0"/>
                                      <w:marTop w:val="0"/>
                                      <w:marBottom w:val="0"/>
                                      <w:divBdr>
                                        <w:top w:val="single" w:sz="2" w:space="0" w:color="E3E3E3"/>
                                        <w:left w:val="single" w:sz="2" w:space="0" w:color="E3E3E3"/>
                                        <w:bottom w:val="single" w:sz="2" w:space="0" w:color="E3E3E3"/>
                                        <w:right w:val="single" w:sz="2" w:space="0" w:color="E3E3E3"/>
                                      </w:divBdr>
                                      <w:divsChild>
                                        <w:div w:id="1476993755">
                                          <w:marLeft w:val="0"/>
                                          <w:marRight w:val="0"/>
                                          <w:marTop w:val="0"/>
                                          <w:marBottom w:val="0"/>
                                          <w:divBdr>
                                            <w:top w:val="single" w:sz="2" w:space="0" w:color="E3E3E3"/>
                                            <w:left w:val="single" w:sz="2" w:space="0" w:color="E3E3E3"/>
                                            <w:bottom w:val="single" w:sz="2" w:space="0" w:color="E3E3E3"/>
                                            <w:right w:val="single" w:sz="2" w:space="0" w:color="E3E3E3"/>
                                          </w:divBdr>
                                          <w:divsChild>
                                            <w:div w:id="1057586514">
                                              <w:marLeft w:val="0"/>
                                              <w:marRight w:val="0"/>
                                              <w:marTop w:val="0"/>
                                              <w:marBottom w:val="0"/>
                                              <w:divBdr>
                                                <w:top w:val="single" w:sz="2" w:space="0" w:color="E3E3E3"/>
                                                <w:left w:val="single" w:sz="2" w:space="0" w:color="E3E3E3"/>
                                                <w:bottom w:val="single" w:sz="2" w:space="0" w:color="E3E3E3"/>
                                                <w:right w:val="single" w:sz="2" w:space="0" w:color="E3E3E3"/>
                                              </w:divBdr>
                                              <w:divsChild>
                                                <w:div w:id="1105929881">
                                                  <w:marLeft w:val="0"/>
                                                  <w:marRight w:val="0"/>
                                                  <w:marTop w:val="0"/>
                                                  <w:marBottom w:val="0"/>
                                                  <w:divBdr>
                                                    <w:top w:val="single" w:sz="2" w:space="0" w:color="E3E3E3"/>
                                                    <w:left w:val="single" w:sz="2" w:space="0" w:color="E3E3E3"/>
                                                    <w:bottom w:val="single" w:sz="2" w:space="0" w:color="E3E3E3"/>
                                                    <w:right w:val="single" w:sz="2" w:space="0" w:color="E3E3E3"/>
                                                  </w:divBdr>
                                                  <w:divsChild>
                                                    <w:div w:id="2081975222">
                                                      <w:marLeft w:val="0"/>
                                                      <w:marRight w:val="0"/>
                                                      <w:marTop w:val="0"/>
                                                      <w:marBottom w:val="0"/>
                                                      <w:divBdr>
                                                        <w:top w:val="single" w:sz="2" w:space="0" w:color="E3E3E3"/>
                                                        <w:left w:val="single" w:sz="2" w:space="0" w:color="E3E3E3"/>
                                                        <w:bottom w:val="single" w:sz="2" w:space="0" w:color="E3E3E3"/>
                                                        <w:right w:val="single" w:sz="2" w:space="0" w:color="E3E3E3"/>
                                                      </w:divBdr>
                                                      <w:divsChild>
                                                        <w:div w:id="542526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3515009">
          <w:marLeft w:val="0"/>
          <w:marRight w:val="0"/>
          <w:marTop w:val="0"/>
          <w:marBottom w:val="0"/>
          <w:divBdr>
            <w:top w:val="none" w:sz="0" w:space="0" w:color="auto"/>
            <w:left w:val="none" w:sz="0" w:space="0" w:color="auto"/>
            <w:bottom w:val="none" w:sz="0" w:space="0" w:color="auto"/>
            <w:right w:val="none" w:sz="0" w:space="0" w:color="auto"/>
          </w:divBdr>
          <w:divsChild>
            <w:div w:id="492571356">
              <w:marLeft w:val="0"/>
              <w:marRight w:val="0"/>
              <w:marTop w:val="100"/>
              <w:marBottom w:val="100"/>
              <w:divBdr>
                <w:top w:val="single" w:sz="2" w:space="0" w:color="E3E3E3"/>
                <w:left w:val="single" w:sz="2" w:space="0" w:color="E3E3E3"/>
                <w:bottom w:val="single" w:sz="2" w:space="0" w:color="E3E3E3"/>
                <w:right w:val="single" w:sz="2" w:space="0" w:color="E3E3E3"/>
              </w:divBdr>
              <w:divsChild>
                <w:div w:id="1784837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65598208">
      <w:bodyDiv w:val="1"/>
      <w:marLeft w:val="0"/>
      <w:marRight w:val="0"/>
      <w:marTop w:val="0"/>
      <w:marBottom w:val="0"/>
      <w:divBdr>
        <w:top w:val="none" w:sz="0" w:space="0" w:color="auto"/>
        <w:left w:val="none" w:sz="0" w:space="0" w:color="auto"/>
        <w:bottom w:val="none" w:sz="0" w:space="0" w:color="auto"/>
        <w:right w:val="none" w:sz="0" w:space="0" w:color="auto"/>
      </w:divBdr>
      <w:divsChild>
        <w:div w:id="456874376">
          <w:marLeft w:val="0"/>
          <w:marRight w:val="0"/>
          <w:marTop w:val="0"/>
          <w:marBottom w:val="0"/>
          <w:divBdr>
            <w:top w:val="none" w:sz="0" w:space="0" w:color="auto"/>
            <w:left w:val="none" w:sz="0" w:space="0" w:color="auto"/>
            <w:bottom w:val="none" w:sz="0" w:space="0" w:color="auto"/>
            <w:right w:val="none" w:sz="0" w:space="0" w:color="auto"/>
          </w:divBdr>
          <w:divsChild>
            <w:div w:id="845249505">
              <w:marLeft w:val="0"/>
              <w:marRight w:val="0"/>
              <w:marTop w:val="0"/>
              <w:marBottom w:val="0"/>
              <w:divBdr>
                <w:top w:val="none" w:sz="0" w:space="0" w:color="auto"/>
                <w:left w:val="none" w:sz="0" w:space="0" w:color="auto"/>
                <w:bottom w:val="none" w:sz="0" w:space="0" w:color="auto"/>
                <w:right w:val="none" w:sz="0" w:space="0" w:color="auto"/>
              </w:divBdr>
              <w:divsChild>
                <w:div w:id="17146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6663">
      <w:bodyDiv w:val="1"/>
      <w:marLeft w:val="0"/>
      <w:marRight w:val="0"/>
      <w:marTop w:val="0"/>
      <w:marBottom w:val="0"/>
      <w:divBdr>
        <w:top w:val="none" w:sz="0" w:space="0" w:color="auto"/>
        <w:left w:val="none" w:sz="0" w:space="0" w:color="auto"/>
        <w:bottom w:val="none" w:sz="0" w:space="0" w:color="auto"/>
        <w:right w:val="none" w:sz="0" w:space="0" w:color="auto"/>
      </w:divBdr>
    </w:div>
    <w:div w:id="1592197705">
      <w:bodyDiv w:val="1"/>
      <w:marLeft w:val="0"/>
      <w:marRight w:val="0"/>
      <w:marTop w:val="0"/>
      <w:marBottom w:val="0"/>
      <w:divBdr>
        <w:top w:val="none" w:sz="0" w:space="0" w:color="auto"/>
        <w:left w:val="none" w:sz="0" w:space="0" w:color="auto"/>
        <w:bottom w:val="none" w:sz="0" w:space="0" w:color="auto"/>
        <w:right w:val="none" w:sz="0" w:space="0" w:color="auto"/>
      </w:divBdr>
      <w:divsChild>
        <w:div w:id="993950327">
          <w:marLeft w:val="0"/>
          <w:marRight w:val="0"/>
          <w:marTop w:val="0"/>
          <w:marBottom w:val="0"/>
          <w:divBdr>
            <w:top w:val="none" w:sz="0" w:space="0" w:color="auto"/>
            <w:left w:val="none" w:sz="0" w:space="0" w:color="auto"/>
            <w:bottom w:val="none" w:sz="0" w:space="0" w:color="auto"/>
            <w:right w:val="none" w:sz="0" w:space="0" w:color="auto"/>
          </w:divBdr>
          <w:divsChild>
            <w:div w:id="1059865119">
              <w:marLeft w:val="0"/>
              <w:marRight w:val="0"/>
              <w:marTop w:val="0"/>
              <w:marBottom w:val="0"/>
              <w:divBdr>
                <w:top w:val="none" w:sz="0" w:space="0" w:color="auto"/>
                <w:left w:val="none" w:sz="0" w:space="0" w:color="auto"/>
                <w:bottom w:val="none" w:sz="0" w:space="0" w:color="auto"/>
                <w:right w:val="none" w:sz="0" w:space="0" w:color="auto"/>
              </w:divBdr>
              <w:divsChild>
                <w:div w:id="6700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4073">
      <w:bodyDiv w:val="1"/>
      <w:marLeft w:val="0"/>
      <w:marRight w:val="0"/>
      <w:marTop w:val="0"/>
      <w:marBottom w:val="0"/>
      <w:divBdr>
        <w:top w:val="none" w:sz="0" w:space="0" w:color="auto"/>
        <w:left w:val="none" w:sz="0" w:space="0" w:color="auto"/>
        <w:bottom w:val="none" w:sz="0" w:space="0" w:color="auto"/>
        <w:right w:val="none" w:sz="0" w:space="0" w:color="auto"/>
      </w:divBdr>
      <w:divsChild>
        <w:div w:id="1594241537">
          <w:marLeft w:val="0"/>
          <w:marRight w:val="0"/>
          <w:marTop w:val="0"/>
          <w:marBottom w:val="0"/>
          <w:divBdr>
            <w:top w:val="none" w:sz="0" w:space="0" w:color="auto"/>
            <w:left w:val="none" w:sz="0" w:space="0" w:color="auto"/>
            <w:bottom w:val="none" w:sz="0" w:space="0" w:color="auto"/>
            <w:right w:val="none" w:sz="0" w:space="0" w:color="auto"/>
          </w:divBdr>
          <w:divsChild>
            <w:div w:id="2046325861">
              <w:marLeft w:val="0"/>
              <w:marRight w:val="0"/>
              <w:marTop w:val="0"/>
              <w:marBottom w:val="0"/>
              <w:divBdr>
                <w:top w:val="none" w:sz="0" w:space="0" w:color="auto"/>
                <w:left w:val="none" w:sz="0" w:space="0" w:color="auto"/>
                <w:bottom w:val="none" w:sz="0" w:space="0" w:color="auto"/>
                <w:right w:val="none" w:sz="0" w:space="0" w:color="auto"/>
              </w:divBdr>
              <w:divsChild>
                <w:div w:id="2417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6433">
      <w:bodyDiv w:val="1"/>
      <w:marLeft w:val="0"/>
      <w:marRight w:val="0"/>
      <w:marTop w:val="0"/>
      <w:marBottom w:val="0"/>
      <w:divBdr>
        <w:top w:val="none" w:sz="0" w:space="0" w:color="auto"/>
        <w:left w:val="none" w:sz="0" w:space="0" w:color="auto"/>
        <w:bottom w:val="none" w:sz="0" w:space="0" w:color="auto"/>
        <w:right w:val="none" w:sz="0" w:space="0" w:color="auto"/>
      </w:divBdr>
      <w:divsChild>
        <w:div w:id="1835418535">
          <w:marLeft w:val="0"/>
          <w:marRight w:val="0"/>
          <w:marTop w:val="0"/>
          <w:marBottom w:val="0"/>
          <w:divBdr>
            <w:top w:val="none" w:sz="0" w:space="0" w:color="auto"/>
            <w:left w:val="none" w:sz="0" w:space="0" w:color="auto"/>
            <w:bottom w:val="none" w:sz="0" w:space="0" w:color="auto"/>
            <w:right w:val="none" w:sz="0" w:space="0" w:color="auto"/>
          </w:divBdr>
          <w:divsChild>
            <w:div w:id="120534199">
              <w:marLeft w:val="0"/>
              <w:marRight w:val="0"/>
              <w:marTop w:val="0"/>
              <w:marBottom w:val="0"/>
              <w:divBdr>
                <w:top w:val="none" w:sz="0" w:space="0" w:color="auto"/>
                <w:left w:val="none" w:sz="0" w:space="0" w:color="auto"/>
                <w:bottom w:val="none" w:sz="0" w:space="0" w:color="auto"/>
                <w:right w:val="none" w:sz="0" w:space="0" w:color="auto"/>
              </w:divBdr>
              <w:divsChild>
                <w:div w:id="2175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8825">
      <w:bodyDiv w:val="1"/>
      <w:marLeft w:val="0"/>
      <w:marRight w:val="0"/>
      <w:marTop w:val="0"/>
      <w:marBottom w:val="0"/>
      <w:divBdr>
        <w:top w:val="none" w:sz="0" w:space="0" w:color="auto"/>
        <w:left w:val="none" w:sz="0" w:space="0" w:color="auto"/>
        <w:bottom w:val="none" w:sz="0" w:space="0" w:color="auto"/>
        <w:right w:val="none" w:sz="0" w:space="0" w:color="auto"/>
      </w:divBdr>
      <w:divsChild>
        <w:div w:id="686251826">
          <w:marLeft w:val="0"/>
          <w:marRight w:val="0"/>
          <w:marTop w:val="0"/>
          <w:marBottom w:val="0"/>
          <w:divBdr>
            <w:top w:val="single" w:sz="2" w:space="0" w:color="E3E3E3"/>
            <w:left w:val="single" w:sz="2" w:space="0" w:color="E3E3E3"/>
            <w:bottom w:val="single" w:sz="2" w:space="0" w:color="E3E3E3"/>
            <w:right w:val="single" w:sz="2" w:space="0" w:color="E3E3E3"/>
          </w:divBdr>
          <w:divsChild>
            <w:div w:id="940458093">
              <w:marLeft w:val="0"/>
              <w:marRight w:val="0"/>
              <w:marTop w:val="0"/>
              <w:marBottom w:val="0"/>
              <w:divBdr>
                <w:top w:val="single" w:sz="2" w:space="0" w:color="E3E3E3"/>
                <w:left w:val="single" w:sz="2" w:space="0" w:color="E3E3E3"/>
                <w:bottom w:val="single" w:sz="2" w:space="0" w:color="E3E3E3"/>
                <w:right w:val="single" w:sz="2" w:space="0" w:color="E3E3E3"/>
              </w:divBdr>
              <w:divsChild>
                <w:div w:id="849487105">
                  <w:marLeft w:val="0"/>
                  <w:marRight w:val="0"/>
                  <w:marTop w:val="0"/>
                  <w:marBottom w:val="0"/>
                  <w:divBdr>
                    <w:top w:val="single" w:sz="2" w:space="0" w:color="E3E3E3"/>
                    <w:left w:val="single" w:sz="2" w:space="0" w:color="E3E3E3"/>
                    <w:bottom w:val="single" w:sz="2" w:space="0" w:color="E3E3E3"/>
                    <w:right w:val="single" w:sz="2" w:space="0" w:color="E3E3E3"/>
                  </w:divBdr>
                  <w:divsChild>
                    <w:div w:id="401147472">
                      <w:marLeft w:val="0"/>
                      <w:marRight w:val="0"/>
                      <w:marTop w:val="0"/>
                      <w:marBottom w:val="0"/>
                      <w:divBdr>
                        <w:top w:val="single" w:sz="2" w:space="0" w:color="E3E3E3"/>
                        <w:left w:val="single" w:sz="2" w:space="0" w:color="E3E3E3"/>
                        <w:bottom w:val="single" w:sz="2" w:space="0" w:color="E3E3E3"/>
                        <w:right w:val="single" w:sz="2" w:space="0" w:color="E3E3E3"/>
                      </w:divBdr>
                      <w:divsChild>
                        <w:div w:id="1923710775">
                          <w:marLeft w:val="0"/>
                          <w:marRight w:val="0"/>
                          <w:marTop w:val="0"/>
                          <w:marBottom w:val="0"/>
                          <w:divBdr>
                            <w:top w:val="single" w:sz="2" w:space="0" w:color="E3E3E3"/>
                            <w:left w:val="single" w:sz="2" w:space="0" w:color="E3E3E3"/>
                            <w:bottom w:val="single" w:sz="2" w:space="31" w:color="E3E3E3"/>
                            <w:right w:val="single" w:sz="2" w:space="0" w:color="E3E3E3"/>
                          </w:divBdr>
                          <w:divsChild>
                            <w:div w:id="1197280914">
                              <w:marLeft w:val="0"/>
                              <w:marRight w:val="0"/>
                              <w:marTop w:val="0"/>
                              <w:marBottom w:val="0"/>
                              <w:divBdr>
                                <w:top w:val="single" w:sz="2" w:space="0" w:color="E3E3E3"/>
                                <w:left w:val="single" w:sz="2" w:space="0" w:color="E3E3E3"/>
                                <w:bottom w:val="single" w:sz="2" w:space="0" w:color="E3E3E3"/>
                                <w:right w:val="single" w:sz="2" w:space="0" w:color="E3E3E3"/>
                              </w:divBdr>
                              <w:divsChild>
                                <w:div w:id="354157353">
                                  <w:marLeft w:val="0"/>
                                  <w:marRight w:val="0"/>
                                  <w:marTop w:val="100"/>
                                  <w:marBottom w:val="100"/>
                                  <w:divBdr>
                                    <w:top w:val="single" w:sz="2" w:space="0" w:color="E3E3E3"/>
                                    <w:left w:val="single" w:sz="2" w:space="0" w:color="E3E3E3"/>
                                    <w:bottom w:val="single" w:sz="2" w:space="0" w:color="E3E3E3"/>
                                    <w:right w:val="single" w:sz="2" w:space="0" w:color="E3E3E3"/>
                                  </w:divBdr>
                                  <w:divsChild>
                                    <w:div w:id="70276443">
                                      <w:marLeft w:val="0"/>
                                      <w:marRight w:val="0"/>
                                      <w:marTop w:val="0"/>
                                      <w:marBottom w:val="0"/>
                                      <w:divBdr>
                                        <w:top w:val="single" w:sz="2" w:space="0" w:color="E3E3E3"/>
                                        <w:left w:val="single" w:sz="2" w:space="0" w:color="E3E3E3"/>
                                        <w:bottom w:val="single" w:sz="2" w:space="0" w:color="E3E3E3"/>
                                        <w:right w:val="single" w:sz="2" w:space="0" w:color="E3E3E3"/>
                                      </w:divBdr>
                                      <w:divsChild>
                                        <w:div w:id="1515798369">
                                          <w:marLeft w:val="0"/>
                                          <w:marRight w:val="0"/>
                                          <w:marTop w:val="0"/>
                                          <w:marBottom w:val="0"/>
                                          <w:divBdr>
                                            <w:top w:val="single" w:sz="2" w:space="0" w:color="E3E3E3"/>
                                            <w:left w:val="single" w:sz="2" w:space="0" w:color="E3E3E3"/>
                                            <w:bottom w:val="single" w:sz="2" w:space="0" w:color="E3E3E3"/>
                                            <w:right w:val="single" w:sz="2" w:space="0" w:color="E3E3E3"/>
                                          </w:divBdr>
                                          <w:divsChild>
                                            <w:div w:id="1790276265">
                                              <w:marLeft w:val="0"/>
                                              <w:marRight w:val="0"/>
                                              <w:marTop w:val="0"/>
                                              <w:marBottom w:val="0"/>
                                              <w:divBdr>
                                                <w:top w:val="single" w:sz="2" w:space="0" w:color="E3E3E3"/>
                                                <w:left w:val="single" w:sz="2" w:space="0" w:color="E3E3E3"/>
                                                <w:bottom w:val="single" w:sz="2" w:space="0" w:color="E3E3E3"/>
                                                <w:right w:val="single" w:sz="2" w:space="0" w:color="E3E3E3"/>
                                              </w:divBdr>
                                              <w:divsChild>
                                                <w:div w:id="1564830567">
                                                  <w:marLeft w:val="0"/>
                                                  <w:marRight w:val="0"/>
                                                  <w:marTop w:val="0"/>
                                                  <w:marBottom w:val="0"/>
                                                  <w:divBdr>
                                                    <w:top w:val="single" w:sz="2" w:space="0" w:color="E3E3E3"/>
                                                    <w:left w:val="single" w:sz="2" w:space="0" w:color="E3E3E3"/>
                                                    <w:bottom w:val="single" w:sz="2" w:space="0" w:color="E3E3E3"/>
                                                    <w:right w:val="single" w:sz="2" w:space="0" w:color="E3E3E3"/>
                                                  </w:divBdr>
                                                  <w:divsChild>
                                                    <w:div w:id="1803113337">
                                                      <w:marLeft w:val="0"/>
                                                      <w:marRight w:val="0"/>
                                                      <w:marTop w:val="0"/>
                                                      <w:marBottom w:val="0"/>
                                                      <w:divBdr>
                                                        <w:top w:val="single" w:sz="2" w:space="0" w:color="E3E3E3"/>
                                                        <w:left w:val="single" w:sz="2" w:space="0" w:color="E3E3E3"/>
                                                        <w:bottom w:val="single" w:sz="2" w:space="0" w:color="E3E3E3"/>
                                                        <w:right w:val="single" w:sz="2" w:space="0" w:color="E3E3E3"/>
                                                      </w:divBdr>
                                                      <w:divsChild>
                                                        <w:div w:id="773282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8040834">
          <w:marLeft w:val="0"/>
          <w:marRight w:val="0"/>
          <w:marTop w:val="0"/>
          <w:marBottom w:val="0"/>
          <w:divBdr>
            <w:top w:val="none" w:sz="0" w:space="0" w:color="auto"/>
            <w:left w:val="none" w:sz="0" w:space="0" w:color="auto"/>
            <w:bottom w:val="none" w:sz="0" w:space="0" w:color="auto"/>
            <w:right w:val="none" w:sz="0" w:space="0" w:color="auto"/>
          </w:divBdr>
        </w:div>
      </w:divsChild>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sChild>
        <w:div w:id="655884641">
          <w:marLeft w:val="0"/>
          <w:marRight w:val="0"/>
          <w:marTop w:val="0"/>
          <w:marBottom w:val="0"/>
          <w:divBdr>
            <w:top w:val="none" w:sz="0" w:space="0" w:color="auto"/>
            <w:left w:val="none" w:sz="0" w:space="0" w:color="auto"/>
            <w:bottom w:val="none" w:sz="0" w:space="0" w:color="auto"/>
            <w:right w:val="none" w:sz="0" w:space="0" w:color="auto"/>
          </w:divBdr>
          <w:divsChild>
            <w:div w:id="1839885517">
              <w:marLeft w:val="0"/>
              <w:marRight w:val="0"/>
              <w:marTop w:val="0"/>
              <w:marBottom w:val="0"/>
              <w:divBdr>
                <w:top w:val="none" w:sz="0" w:space="0" w:color="auto"/>
                <w:left w:val="none" w:sz="0" w:space="0" w:color="auto"/>
                <w:bottom w:val="none" w:sz="0" w:space="0" w:color="auto"/>
                <w:right w:val="none" w:sz="0" w:space="0" w:color="auto"/>
              </w:divBdr>
              <w:divsChild>
                <w:div w:id="15238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5563">
      <w:bodyDiv w:val="1"/>
      <w:marLeft w:val="0"/>
      <w:marRight w:val="0"/>
      <w:marTop w:val="0"/>
      <w:marBottom w:val="0"/>
      <w:divBdr>
        <w:top w:val="none" w:sz="0" w:space="0" w:color="auto"/>
        <w:left w:val="none" w:sz="0" w:space="0" w:color="auto"/>
        <w:bottom w:val="none" w:sz="0" w:space="0" w:color="auto"/>
        <w:right w:val="none" w:sz="0" w:space="0" w:color="auto"/>
      </w:divBdr>
    </w:div>
    <w:div w:id="2052915908">
      <w:bodyDiv w:val="1"/>
      <w:marLeft w:val="0"/>
      <w:marRight w:val="0"/>
      <w:marTop w:val="0"/>
      <w:marBottom w:val="0"/>
      <w:divBdr>
        <w:top w:val="none" w:sz="0" w:space="0" w:color="auto"/>
        <w:left w:val="none" w:sz="0" w:space="0" w:color="auto"/>
        <w:bottom w:val="none" w:sz="0" w:space="0" w:color="auto"/>
        <w:right w:val="none" w:sz="0" w:space="0" w:color="auto"/>
      </w:divBdr>
    </w:div>
    <w:div w:id="2108033596">
      <w:bodyDiv w:val="1"/>
      <w:marLeft w:val="0"/>
      <w:marRight w:val="0"/>
      <w:marTop w:val="0"/>
      <w:marBottom w:val="0"/>
      <w:divBdr>
        <w:top w:val="none" w:sz="0" w:space="0" w:color="auto"/>
        <w:left w:val="none" w:sz="0" w:space="0" w:color="auto"/>
        <w:bottom w:val="none" w:sz="0" w:space="0" w:color="auto"/>
        <w:right w:val="none" w:sz="0" w:space="0" w:color="auto"/>
      </w:divBdr>
      <w:divsChild>
        <w:div w:id="219248495">
          <w:marLeft w:val="0"/>
          <w:marRight w:val="0"/>
          <w:marTop w:val="0"/>
          <w:marBottom w:val="0"/>
          <w:divBdr>
            <w:top w:val="none" w:sz="0" w:space="0" w:color="auto"/>
            <w:left w:val="none" w:sz="0" w:space="0" w:color="auto"/>
            <w:bottom w:val="none" w:sz="0" w:space="0" w:color="auto"/>
            <w:right w:val="none" w:sz="0" w:space="0" w:color="auto"/>
          </w:divBdr>
          <w:divsChild>
            <w:div w:id="1477145895">
              <w:marLeft w:val="0"/>
              <w:marRight w:val="0"/>
              <w:marTop w:val="0"/>
              <w:marBottom w:val="0"/>
              <w:divBdr>
                <w:top w:val="none" w:sz="0" w:space="0" w:color="auto"/>
                <w:left w:val="none" w:sz="0" w:space="0" w:color="auto"/>
                <w:bottom w:val="none" w:sz="0" w:space="0" w:color="auto"/>
                <w:right w:val="none" w:sz="0" w:space="0" w:color="auto"/>
              </w:divBdr>
              <w:divsChild>
                <w:div w:id="5905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F7CC-F0E4-4E08-B1D9-8BC8FBFF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43</Pages>
  <Words>16335</Words>
  <Characters>89844</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JCM01</dc:creator>
  <cp:keywords/>
  <dc:description/>
  <cp:lastModifiedBy>Alba Areli Cobos Quiñones</cp:lastModifiedBy>
  <cp:revision>13</cp:revision>
  <cp:lastPrinted>2025-02-18T19:05:00Z</cp:lastPrinted>
  <dcterms:created xsi:type="dcterms:W3CDTF">2025-05-16T18:37:00Z</dcterms:created>
  <dcterms:modified xsi:type="dcterms:W3CDTF">2025-05-19T19:45:00Z</dcterms:modified>
</cp:coreProperties>
</file>